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A2C" w:rsidRDefault="00440A2C" w:rsidP="00440A2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Supplementary Figure. Study flow diagram of patients meeting selection criteria (see ppt file for source).</w:t>
      </w:r>
    </w:p>
    <w:p w:rsidR="00440A2C" w:rsidRDefault="00440A2C" w:rsidP="00440A2C">
      <w:pPr>
        <w:rPr>
          <w:rFonts w:ascii="Times New Roman" w:hAnsi="Times New Roman" w:cs="Times New Roman"/>
        </w:rPr>
      </w:pPr>
    </w:p>
    <w:p w:rsidR="00440A2C" w:rsidRDefault="00440A2C" w:rsidP="00440A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IN" w:eastAsia="en-IN"/>
        </w:rPr>
        <w:drawing>
          <wp:inline distT="0" distB="0" distL="0" distR="0" wp14:anchorId="401C7659" wp14:editId="1EF5099A">
            <wp:extent cx="7219950" cy="21837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218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A2C" w:rsidRDefault="00440A2C" w:rsidP="00440A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Source: </w:t>
      </w:r>
      <w:r>
        <w:rPr>
          <w:rFonts w:ascii="Times New Roman" w:hAnsi="Times New Roman" w:cs="Times New Roman"/>
          <w:sz w:val="24"/>
          <w:szCs w:val="24"/>
        </w:rPr>
        <w:t>IBM Watson Health MarketScan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(IBM, Incorporated, Armonk, New York) Commercial Claims and Encounters database, 2003–2017.</w:t>
      </w:r>
    </w:p>
    <w:p w:rsidR="00440A2C" w:rsidRDefault="00440A2C" w:rsidP="00440A2C">
      <w:pPr>
        <w:spacing w:after="0"/>
        <w:rPr>
          <w:rFonts w:ascii="Times New Roman" w:hAnsi="Times New Roman" w:cs="Times New Roman"/>
        </w:rPr>
      </w:pPr>
      <w:r>
        <w:rPr>
          <w:vertAlign w:val="superscript"/>
          <w:lang w:val="en"/>
        </w:rPr>
        <w:t>a</w:t>
      </w:r>
      <w:r>
        <w:rPr>
          <w:rFonts w:ascii="Times New Roman" w:hAnsi="Times New Roman" w:cs="Times New Roman"/>
          <w:lang w:val="en"/>
        </w:rPr>
        <w:t xml:space="preserve"> </w:t>
      </w:r>
      <w:r>
        <w:rPr>
          <w:rFonts w:ascii="Times New Roman" w:hAnsi="Times New Roman" w:cs="Times New Roman"/>
        </w:rPr>
        <w:t xml:space="preserve">Diagnosis codes were based on the </w:t>
      </w:r>
      <w:r>
        <w:rPr>
          <w:rFonts w:ascii="Times New Roman" w:hAnsi="Times New Roman" w:cs="Times New Roman"/>
          <w:i/>
          <w:lang w:val="en"/>
        </w:rPr>
        <w:t xml:space="preserve">International Classification of Diseases, Ninth Revision or Tenth Revision, Clinical Modifications, </w:t>
      </w:r>
      <w:r>
        <w:rPr>
          <w:rFonts w:ascii="Times New Roman" w:hAnsi="Times New Roman" w:cs="Times New Roman"/>
          <w:lang w:val="en"/>
        </w:rPr>
        <w:t>(ICD-9-CM, ICD-10-CM)</w:t>
      </w:r>
      <w:r>
        <w:rPr>
          <w:rFonts w:ascii="Times New Roman" w:hAnsi="Times New Roman" w:cs="Times New Roman"/>
          <w:i/>
          <w:lang w:val="en"/>
        </w:rPr>
        <w:t xml:space="preserve"> </w:t>
      </w:r>
      <w:r>
        <w:rPr>
          <w:rFonts w:ascii="Times New Roman" w:hAnsi="Times New Roman" w:cs="Times New Roman"/>
        </w:rPr>
        <w:t xml:space="preserve"> billing claim codes.</w:t>
      </w:r>
    </w:p>
    <w:p w:rsidR="00440A2C" w:rsidRDefault="00440A2C" w:rsidP="00440A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b</w:t>
      </w:r>
      <w:r>
        <w:rPr>
          <w:rFonts w:ascii="Times New Roman" w:hAnsi="Times New Roman" w:cs="Times New Roman"/>
        </w:rPr>
        <w:t xml:space="preserve"> ART, antiretroviral therapy, medication used for treatment of HIV infection.</w:t>
      </w:r>
    </w:p>
    <w:p w:rsidR="00440A2C" w:rsidRDefault="00440A2C" w:rsidP="00440A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40A2C" w:rsidRDefault="00440A2C" w:rsidP="00440A2C">
      <w:pPr>
        <w:spacing w:after="0"/>
        <w:rPr>
          <w:rFonts w:ascii="Times New Roman" w:hAnsi="Times New Roman" w:cs="Times New Roman"/>
        </w:rPr>
        <w:sectPr w:rsidR="00440A2C">
          <w:pgSz w:w="12240" w:h="15840"/>
          <w:pgMar w:top="720" w:right="720" w:bottom="720" w:left="720" w:header="720" w:footer="720" w:gutter="0"/>
          <w:cols w:space="720"/>
        </w:sectPr>
      </w:pPr>
    </w:p>
    <w:p w:rsidR="00440A2C" w:rsidRDefault="00440A2C" w:rsidP="00440A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Supplementary Table 1. ICD9</w:t>
      </w:r>
      <w:r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</w:rPr>
        <w:t>-ICD10</w:t>
      </w:r>
      <w:r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Codes Related to Illicit Drug Use Risk Behavior, Categorized Into 4 Presentation Groups of Persons at High Risk</w:t>
      </w:r>
    </w:p>
    <w:p w:rsidR="00440A2C" w:rsidRDefault="00440A2C" w:rsidP="00440A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40A2C" w:rsidRDefault="00440A2C" w:rsidP="00440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Substance use or dependence group — ICD-9-CM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ICD-10-CM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codes identifying persons with diagnosed nonmedical drug use or dependence. Patient identification was based on a single occurrence of injection drug-related codes for the medical visit, whether inpatient or outpatient.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LINK Excel.Sheet.12 "C:\\Users\\npu8\\Desktop\\Market_Scan_HIV_HCV testing\\PWID tablesv11_age15to49.xlsx" "Appendix table 1!R1C2:R22C4" \a \f 4 \h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43"/>
        <w:gridCol w:w="5293"/>
        <w:gridCol w:w="6564"/>
      </w:tblGrid>
      <w:tr w:rsidR="00440A2C" w:rsidTr="00E938CD">
        <w:trPr>
          <w:trHeight w:val="516"/>
        </w:trPr>
        <w:tc>
          <w:tcPr>
            <w:tcW w:w="88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440A2C" w:rsidRDefault="00440A2C" w:rsidP="00E93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1838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440A2C" w:rsidRDefault="00440A2C" w:rsidP="00E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ICD-9-CM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440A2C" w:rsidRDefault="00440A2C" w:rsidP="00E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ICD-10-CM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440A2C" w:rsidTr="00E938CD">
        <w:trPr>
          <w:trHeight w:val="588"/>
        </w:trPr>
        <w:tc>
          <w:tcPr>
            <w:tcW w:w="883" w:type="pct"/>
            <w:noWrap/>
            <w:vAlign w:val="center"/>
            <w:hideMark/>
          </w:tcPr>
          <w:p w:rsidR="00440A2C" w:rsidRDefault="00440A2C" w:rsidP="00E938C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Opioid</w:t>
            </w:r>
          </w:p>
        </w:tc>
        <w:tc>
          <w:tcPr>
            <w:tcW w:w="1838" w:type="pct"/>
            <w:vAlign w:val="center"/>
            <w:hideMark/>
          </w:tcPr>
          <w:p w:rsidR="00440A2C" w:rsidRDefault="00440A2C" w:rsidP="00E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304.0, 304.7, 305.5</w:t>
            </w:r>
          </w:p>
        </w:tc>
        <w:tc>
          <w:tcPr>
            <w:tcW w:w="2279" w:type="pct"/>
            <w:vAlign w:val="center"/>
            <w:hideMark/>
          </w:tcPr>
          <w:p w:rsidR="00440A2C" w:rsidRDefault="00440A2C" w:rsidP="00E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F11</w:t>
            </w:r>
          </w:p>
        </w:tc>
      </w:tr>
      <w:tr w:rsidR="00440A2C" w:rsidTr="00E938CD">
        <w:trPr>
          <w:trHeight w:val="324"/>
        </w:trPr>
        <w:tc>
          <w:tcPr>
            <w:tcW w:w="883" w:type="pct"/>
            <w:noWrap/>
            <w:vAlign w:val="center"/>
            <w:hideMark/>
          </w:tcPr>
          <w:p w:rsidR="00440A2C" w:rsidRDefault="00440A2C" w:rsidP="00E938C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Cocaine</w:t>
            </w:r>
          </w:p>
        </w:tc>
        <w:tc>
          <w:tcPr>
            <w:tcW w:w="1838" w:type="pct"/>
            <w:vAlign w:val="center"/>
            <w:hideMark/>
          </w:tcPr>
          <w:p w:rsidR="00440A2C" w:rsidRDefault="00440A2C" w:rsidP="00E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304.2, 305.6, 9701</w:t>
            </w:r>
          </w:p>
        </w:tc>
        <w:tc>
          <w:tcPr>
            <w:tcW w:w="2279" w:type="pct"/>
            <w:vAlign w:val="center"/>
            <w:hideMark/>
          </w:tcPr>
          <w:p w:rsidR="00440A2C" w:rsidRDefault="00440A2C" w:rsidP="00E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F14, T405, R782</w:t>
            </w:r>
          </w:p>
        </w:tc>
      </w:tr>
      <w:tr w:rsidR="00440A2C" w:rsidTr="00E938CD">
        <w:trPr>
          <w:trHeight w:val="348"/>
        </w:trPr>
        <w:tc>
          <w:tcPr>
            <w:tcW w:w="883" w:type="pct"/>
            <w:noWrap/>
            <w:vAlign w:val="center"/>
            <w:hideMark/>
          </w:tcPr>
          <w:p w:rsidR="00440A2C" w:rsidRDefault="00440A2C" w:rsidP="00E938C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Amphetamine</w:t>
            </w:r>
          </w:p>
        </w:tc>
        <w:tc>
          <w:tcPr>
            <w:tcW w:w="1838" w:type="pct"/>
            <w:vAlign w:val="center"/>
            <w:hideMark/>
          </w:tcPr>
          <w:p w:rsidR="00440A2C" w:rsidRDefault="00440A2C" w:rsidP="00E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304.4, 305.4,  305.7</w:t>
            </w:r>
          </w:p>
        </w:tc>
        <w:tc>
          <w:tcPr>
            <w:tcW w:w="2279" w:type="pct"/>
            <w:vAlign w:val="center"/>
            <w:hideMark/>
          </w:tcPr>
          <w:p w:rsidR="00440A2C" w:rsidRDefault="00440A2C" w:rsidP="00E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F15</w:t>
            </w:r>
          </w:p>
        </w:tc>
      </w:tr>
      <w:tr w:rsidR="00440A2C" w:rsidTr="00E938CD">
        <w:trPr>
          <w:trHeight w:val="396"/>
        </w:trPr>
        <w:tc>
          <w:tcPr>
            <w:tcW w:w="883" w:type="pct"/>
            <w:noWrap/>
            <w:vAlign w:val="center"/>
            <w:hideMark/>
          </w:tcPr>
          <w:p w:rsidR="00440A2C" w:rsidRDefault="00440A2C" w:rsidP="00E938C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Sedative</w:t>
            </w:r>
          </w:p>
        </w:tc>
        <w:tc>
          <w:tcPr>
            <w:tcW w:w="1838" w:type="pct"/>
            <w:vAlign w:val="center"/>
            <w:hideMark/>
          </w:tcPr>
          <w:p w:rsidR="00440A2C" w:rsidRDefault="00440A2C" w:rsidP="00E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304.1, 305.1, </w:t>
            </w:r>
          </w:p>
        </w:tc>
        <w:tc>
          <w:tcPr>
            <w:tcW w:w="2279" w:type="pct"/>
            <w:vAlign w:val="center"/>
            <w:hideMark/>
          </w:tcPr>
          <w:p w:rsidR="00440A2C" w:rsidRDefault="00440A2C" w:rsidP="00E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F13, T423-T428</w:t>
            </w:r>
          </w:p>
        </w:tc>
      </w:tr>
      <w:tr w:rsidR="00440A2C" w:rsidTr="00E938CD">
        <w:trPr>
          <w:trHeight w:val="384"/>
        </w:trPr>
        <w:tc>
          <w:tcPr>
            <w:tcW w:w="883" w:type="pct"/>
            <w:noWrap/>
            <w:vAlign w:val="center"/>
            <w:hideMark/>
          </w:tcPr>
          <w:p w:rsidR="00440A2C" w:rsidRDefault="00440A2C" w:rsidP="00E938C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1838" w:type="pct"/>
            <w:vAlign w:val="center"/>
            <w:hideMark/>
          </w:tcPr>
          <w:p w:rsidR="00440A2C" w:rsidRDefault="00440A2C" w:rsidP="00E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304.5, 304.6, 304.8-304.9, 305.9 </w:t>
            </w:r>
          </w:p>
        </w:tc>
        <w:tc>
          <w:tcPr>
            <w:tcW w:w="2279" w:type="pct"/>
            <w:vAlign w:val="center"/>
            <w:hideMark/>
          </w:tcPr>
          <w:p w:rsidR="00440A2C" w:rsidRDefault="00440A2C" w:rsidP="00E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T42, T436-T439</w:t>
            </w:r>
          </w:p>
        </w:tc>
      </w:tr>
      <w:tr w:rsidR="00440A2C" w:rsidTr="00E938CD">
        <w:trPr>
          <w:trHeight w:val="549"/>
        </w:trPr>
        <w:tc>
          <w:tcPr>
            <w:tcW w:w="5000" w:type="pct"/>
            <w:gridSpan w:val="3"/>
            <w:shd w:val="clear" w:color="auto" w:fill="F2F2F2"/>
            <w:vAlign w:val="center"/>
            <w:hideMark/>
          </w:tcPr>
          <w:p w:rsidR="00440A2C" w:rsidRDefault="00440A2C" w:rsidP="00E9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Overdose group — ICD-9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 ICD-10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codes identifying persons diagnosed with poisoning by drugs, overdose of drugs or suicide attempt with drugs.</w:t>
            </w:r>
          </w:p>
        </w:tc>
      </w:tr>
      <w:tr w:rsidR="00440A2C" w:rsidTr="00E938CD">
        <w:trPr>
          <w:trHeight w:val="530"/>
        </w:trPr>
        <w:tc>
          <w:tcPr>
            <w:tcW w:w="88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440A2C" w:rsidRDefault="00440A2C" w:rsidP="00E93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1838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440A2C" w:rsidRDefault="00440A2C" w:rsidP="00E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ICD-9-CM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440A2C" w:rsidRDefault="00440A2C" w:rsidP="00E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ICD-10-CM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440A2C" w:rsidTr="00E938CD">
        <w:trPr>
          <w:trHeight w:val="1104"/>
        </w:trPr>
        <w:tc>
          <w:tcPr>
            <w:tcW w:w="883" w:type="pct"/>
            <w:noWrap/>
            <w:vAlign w:val="center"/>
            <w:hideMark/>
          </w:tcPr>
          <w:p w:rsidR="00440A2C" w:rsidRDefault="00440A2C" w:rsidP="00E938C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Opioid</w:t>
            </w:r>
          </w:p>
        </w:tc>
        <w:tc>
          <w:tcPr>
            <w:tcW w:w="1838" w:type="pct"/>
            <w:vAlign w:val="center"/>
            <w:hideMark/>
          </w:tcPr>
          <w:p w:rsidR="00440A2C" w:rsidRDefault="00440A2C" w:rsidP="00E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9650, 9701, 97081, E8500-E8502, E950, E9352</w:t>
            </w:r>
          </w:p>
        </w:tc>
        <w:tc>
          <w:tcPr>
            <w:tcW w:w="2279" w:type="pct"/>
            <w:vAlign w:val="center"/>
            <w:hideMark/>
          </w:tcPr>
          <w:p w:rsidR="00440A2C" w:rsidRDefault="00440A2C" w:rsidP="00E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T400- T404, T406</w:t>
            </w:r>
          </w:p>
        </w:tc>
      </w:tr>
      <w:tr w:rsidR="00440A2C" w:rsidTr="00E938CD">
        <w:trPr>
          <w:trHeight w:val="288"/>
        </w:trPr>
        <w:tc>
          <w:tcPr>
            <w:tcW w:w="883" w:type="pct"/>
            <w:noWrap/>
            <w:vAlign w:val="center"/>
            <w:hideMark/>
          </w:tcPr>
          <w:p w:rsidR="00440A2C" w:rsidRDefault="00440A2C" w:rsidP="00E938C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Cocaine</w:t>
            </w:r>
          </w:p>
        </w:tc>
        <w:tc>
          <w:tcPr>
            <w:tcW w:w="1838" w:type="pct"/>
            <w:noWrap/>
            <w:vAlign w:val="center"/>
            <w:hideMark/>
          </w:tcPr>
          <w:p w:rsidR="00440A2C" w:rsidRDefault="00440A2C" w:rsidP="00E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9708</w:t>
            </w:r>
          </w:p>
        </w:tc>
        <w:tc>
          <w:tcPr>
            <w:tcW w:w="2279" w:type="pct"/>
            <w:vAlign w:val="center"/>
            <w:hideMark/>
          </w:tcPr>
          <w:p w:rsidR="00440A2C" w:rsidRDefault="00440A2C" w:rsidP="00E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T405,  T4069</w:t>
            </w:r>
          </w:p>
        </w:tc>
      </w:tr>
      <w:tr w:rsidR="00440A2C" w:rsidTr="00E938CD">
        <w:trPr>
          <w:trHeight w:val="552"/>
        </w:trPr>
        <w:tc>
          <w:tcPr>
            <w:tcW w:w="883" w:type="pct"/>
            <w:noWrap/>
            <w:vAlign w:val="center"/>
            <w:hideMark/>
          </w:tcPr>
          <w:p w:rsidR="00440A2C" w:rsidRDefault="00440A2C" w:rsidP="00E938C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Amphetamine</w:t>
            </w:r>
          </w:p>
        </w:tc>
        <w:tc>
          <w:tcPr>
            <w:tcW w:w="1838" w:type="pct"/>
            <w:noWrap/>
            <w:vAlign w:val="center"/>
            <w:hideMark/>
          </w:tcPr>
          <w:p w:rsidR="00440A2C" w:rsidRDefault="00440A2C" w:rsidP="00E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9697</w:t>
            </w:r>
          </w:p>
        </w:tc>
        <w:tc>
          <w:tcPr>
            <w:tcW w:w="2279" w:type="pct"/>
            <w:vAlign w:val="center"/>
            <w:hideMark/>
          </w:tcPr>
          <w:p w:rsidR="00440A2C" w:rsidRDefault="00440A2C" w:rsidP="00E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T4360, T4362, T4369</w:t>
            </w:r>
          </w:p>
        </w:tc>
      </w:tr>
      <w:tr w:rsidR="00440A2C" w:rsidTr="00E938CD">
        <w:trPr>
          <w:trHeight w:val="552"/>
        </w:trPr>
        <w:tc>
          <w:tcPr>
            <w:tcW w:w="883" w:type="pct"/>
            <w:noWrap/>
            <w:vAlign w:val="center"/>
            <w:hideMark/>
          </w:tcPr>
          <w:p w:rsidR="00440A2C" w:rsidRDefault="00440A2C" w:rsidP="00E938C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Sedative</w:t>
            </w:r>
          </w:p>
        </w:tc>
        <w:tc>
          <w:tcPr>
            <w:tcW w:w="1838" w:type="pct"/>
            <w:noWrap/>
            <w:vAlign w:val="center"/>
            <w:hideMark/>
          </w:tcPr>
          <w:p w:rsidR="00440A2C" w:rsidRDefault="00440A2C" w:rsidP="00E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9694, E8532</w:t>
            </w:r>
          </w:p>
        </w:tc>
        <w:tc>
          <w:tcPr>
            <w:tcW w:w="2279" w:type="pct"/>
            <w:vAlign w:val="center"/>
            <w:hideMark/>
          </w:tcPr>
          <w:p w:rsidR="00440A2C" w:rsidRDefault="00440A2C" w:rsidP="00E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F13, T423-T424</w:t>
            </w:r>
          </w:p>
        </w:tc>
      </w:tr>
      <w:tr w:rsidR="00440A2C" w:rsidTr="00E938CD">
        <w:trPr>
          <w:trHeight w:val="288"/>
        </w:trPr>
        <w:tc>
          <w:tcPr>
            <w:tcW w:w="883" w:type="pct"/>
            <w:noWrap/>
            <w:vAlign w:val="center"/>
            <w:hideMark/>
          </w:tcPr>
          <w:p w:rsidR="00440A2C" w:rsidRDefault="00440A2C" w:rsidP="00E938C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1838" w:type="pct"/>
            <w:noWrap/>
            <w:hideMark/>
          </w:tcPr>
          <w:p w:rsidR="00440A2C" w:rsidRDefault="00440A2C" w:rsidP="00E938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9" w:type="pct"/>
            <w:vAlign w:val="center"/>
            <w:hideMark/>
          </w:tcPr>
          <w:p w:rsidR="00440A2C" w:rsidRDefault="00440A2C" w:rsidP="00E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T4060</w:t>
            </w:r>
          </w:p>
        </w:tc>
      </w:tr>
      <w:tr w:rsidR="00440A2C" w:rsidTr="00E938CD">
        <w:trPr>
          <w:trHeight w:val="540"/>
        </w:trPr>
        <w:tc>
          <w:tcPr>
            <w:tcW w:w="5000" w:type="pct"/>
            <w:gridSpan w:val="3"/>
            <w:shd w:val="clear" w:color="auto" w:fill="F2F2F2"/>
            <w:vAlign w:val="center"/>
            <w:hideMark/>
          </w:tcPr>
          <w:p w:rsidR="00440A2C" w:rsidRDefault="00440A2C" w:rsidP="00E9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Medication-assisted therapy group — CPT codes identifying persons who received medication for opioid addiction or overdose.</w:t>
            </w:r>
          </w:p>
        </w:tc>
      </w:tr>
      <w:tr w:rsidR="00440A2C" w:rsidTr="00E938CD">
        <w:trPr>
          <w:trHeight w:val="476"/>
        </w:trPr>
        <w:tc>
          <w:tcPr>
            <w:tcW w:w="88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440A2C" w:rsidRDefault="00440A2C" w:rsidP="00E93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4117" w:type="pct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440A2C" w:rsidRDefault="00440A2C" w:rsidP="00E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H0020, J2310¸ J2315</w:t>
            </w:r>
          </w:p>
        </w:tc>
      </w:tr>
      <w:tr w:rsidR="00440A2C" w:rsidTr="00E938CD">
        <w:trPr>
          <w:trHeight w:val="810"/>
        </w:trPr>
        <w:tc>
          <w:tcPr>
            <w:tcW w:w="5000" w:type="pct"/>
            <w:gridSpan w:val="3"/>
            <w:shd w:val="clear" w:color="auto" w:fill="F2F2F2"/>
            <w:vAlign w:val="center"/>
            <w:hideMark/>
          </w:tcPr>
          <w:p w:rsidR="00440A2C" w:rsidRDefault="00440A2C" w:rsidP="00E9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Skin or soft-tissue infection or endocarditis group — ICD-9-CM or ICD-10-CM codes identifying persons with injection-related infections (eg, skin and soft-tissue infections, including limb abscess or cellulitis, acute osteomyelitis, or ventricular endocarditis).</w:t>
            </w:r>
          </w:p>
        </w:tc>
      </w:tr>
      <w:tr w:rsidR="00440A2C" w:rsidTr="00E938CD">
        <w:trPr>
          <w:trHeight w:val="300"/>
        </w:trPr>
        <w:tc>
          <w:tcPr>
            <w:tcW w:w="88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440A2C" w:rsidRDefault="00440A2C" w:rsidP="00E93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1838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440A2C" w:rsidRDefault="00440A2C" w:rsidP="00E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ICD-9-CM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440A2C" w:rsidRDefault="00440A2C" w:rsidP="00E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ICD-10-CM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440A2C" w:rsidTr="00E938CD">
        <w:trPr>
          <w:trHeight w:val="876"/>
        </w:trPr>
        <w:tc>
          <w:tcPr>
            <w:tcW w:w="883" w:type="pct"/>
            <w:noWrap/>
            <w:vAlign w:val="center"/>
            <w:hideMark/>
          </w:tcPr>
          <w:p w:rsidR="00440A2C" w:rsidRDefault="00440A2C" w:rsidP="00E938C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Endocarditis </w:t>
            </w:r>
          </w:p>
        </w:tc>
        <w:tc>
          <w:tcPr>
            <w:tcW w:w="1838" w:type="pct"/>
            <w:vAlign w:val="center"/>
            <w:hideMark/>
          </w:tcPr>
          <w:p w:rsidR="00440A2C" w:rsidRDefault="00440A2C" w:rsidP="00E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2279" w:type="pct"/>
            <w:vAlign w:val="center"/>
            <w:hideMark/>
          </w:tcPr>
          <w:p w:rsidR="00440A2C" w:rsidRDefault="00440A2C" w:rsidP="00E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I330, I339, I39, B376, I38,</w:t>
            </w:r>
          </w:p>
        </w:tc>
      </w:tr>
      <w:tr w:rsidR="00440A2C" w:rsidTr="00E938CD">
        <w:trPr>
          <w:trHeight w:val="1572"/>
        </w:trPr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40A2C" w:rsidRDefault="00440A2C" w:rsidP="00E938C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Soft-tissue infection 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40A2C" w:rsidRDefault="00440A2C" w:rsidP="00E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68100-68102, 68110,68111, 6819, 6820-6829, 11281, 397, 41512, 11281, 3970, 71100-71109, 72886, 73000-73009,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40A2C" w:rsidRDefault="00440A2C" w:rsidP="00E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L020, L02211-L02219, L0231, L0233, L02411- L02419, L02511, L02512, L02619, L028, L0291, L0311- L0319, L03121-L03129, E920.5, B37.6, I26.01, I26.90, M00.00, M00.01, M00.09, M00.21, M00.29, M00.81, M00.89, M86.11, M86.19, W46.0, W46.1</w:t>
            </w:r>
          </w:p>
        </w:tc>
      </w:tr>
    </w:tbl>
    <w:p w:rsidR="00440A2C" w:rsidRDefault="00440A2C" w:rsidP="00440A2C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vertAlign w:val="superscript"/>
          <w:lang w:val="en"/>
        </w:rPr>
        <w:t>a,b</w:t>
      </w:r>
      <w:r>
        <w:rPr>
          <w:rFonts w:ascii="Times New Roman" w:hAnsi="Times New Roman" w:cs="Times New Roman"/>
          <w:lang w:val="en"/>
        </w:rPr>
        <w:t xml:space="preserve"> </w:t>
      </w:r>
      <w:r>
        <w:rPr>
          <w:rFonts w:ascii="Times New Roman" w:hAnsi="Times New Roman" w:cs="Times New Roman"/>
        </w:rPr>
        <w:t xml:space="preserve">Diagnosis codes were based on the </w:t>
      </w:r>
      <w:r>
        <w:rPr>
          <w:rFonts w:ascii="Times New Roman" w:hAnsi="Times New Roman" w:cs="Times New Roman"/>
          <w:i/>
          <w:lang w:val="en"/>
        </w:rPr>
        <w:t xml:space="preserve">International Classification of Diseases, Ninth Revision or Tenth Revision, Clinical Modifications, </w:t>
      </w:r>
      <w:r>
        <w:rPr>
          <w:rFonts w:ascii="Times New Roman" w:hAnsi="Times New Roman" w:cs="Times New Roman"/>
          <w:lang w:val="en"/>
        </w:rPr>
        <w:t>(ICD-9-CM, ICD-10-CM)</w:t>
      </w:r>
      <w:r>
        <w:rPr>
          <w:rFonts w:ascii="Times New Roman" w:hAnsi="Times New Roman" w:cs="Times New Roman"/>
          <w:i/>
          <w:lang w:val="en"/>
        </w:rPr>
        <w:t xml:space="preserve"> </w:t>
      </w:r>
      <w:r>
        <w:rPr>
          <w:rFonts w:ascii="Times New Roman" w:hAnsi="Times New Roman" w:cs="Times New Roman"/>
        </w:rPr>
        <w:t xml:space="preserve"> billing claim codes. </w:t>
      </w:r>
    </w:p>
    <w:p w:rsidR="00440A2C" w:rsidRDefault="00440A2C" w:rsidP="00440A2C">
      <w:pPr>
        <w:spacing w:after="0"/>
        <w:rPr>
          <w:rFonts w:ascii="Times New Roman" w:hAnsi="Times New Roman" w:cs="Times New Roman"/>
        </w:rPr>
      </w:pPr>
      <w:r>
        <w:rPr>
          <w:vertAlign w:val="superscript"/>
          <w:lang w:val="en"/>
        </w:rPr>
        <w:t xml:space="preserve">c </w:t>
      </w:r>
      <w:r>
        <w:rPr>
          <w:rFonts w:ascii="Times New Roman" w:hAnsi="Times New Roman" w:cs="Times New Roman"/>
        </w:rPr>
        <w:t>Diagnosis codes based on Current Procedural Terminology (CPT).</w:t>
      </w:r>
    </w:p>
    <w:p w:rsidR="00440A2C" w:rsidRDefault="00440A2C" w:rsidP="00440A2C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</w:rPr>
      </w:pPr>
    </w:p>
    <w:p w:rsidR="00440A2C" w:rsidRDefault="00440A2C" w:rsidP="00440A2C">
      <w:pPr>
        <w:rPr>
          <w:rFonts w:ascii="Times New Roman" w:hAnsi="Times New Roman" w:cs="Times New Roman"/>
        </w:rPr>
      </w:pPr>
    </w:p>
    <w:p w:rsidR="00440A2C" w:rsidRDefault="00440A2C" w:rsidP="00440A2C">
      <w:pPr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br w:type="page"/>
      </w:r>
    </w:p>
    <w:p w:rsidR="00440A2C" w:rsidRDefault="00440A2C" w:rsidP="00440A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  <w:sectPr w:rsidR="00440A2C">
          <w:pgSz w:w="15840" w:h="12240" w:orient="landscape"/>
          <w:pgMar w:top="720" w:right="720" w:bottom="720" w:left="720" w:header="720" w:footer="720" w:gutter="0"/>
          <w:cols w:space="720"/>
        </w:sectPr>
      </w:pPr>
    </w:p>
    <w:p w:rsidR="00440A2C" w:rsidRDefault="00440A2C" w:rsidP="00440A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Supplementary Table 2. ICD-9-CM</w:t>
      </w:r>
      <w:r>
        <w:rPr>
          <w:vertAlign w:val="superscript"/>
          <w:lang w:val="en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000000"/>
          <w:lang w:val="e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ICD-10-CM</w:t>
      </w:r>
      <w:r>
        <w:rPr>
          <w:vertAlign w:val="superscript"/>
          <w:lang w:val="en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for HIV or Hepatitis C Virus Infection Diagnosis</w:t>
      </w:r>
    </w:p>
    <w:p w:rsidR="00440A2C" w:rsidRDefault="00440A2C" w:rsidP="00440A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LINK Excel.Sheet.12 "C:\\Users\\npu8\\Desktop\\Market_Scan_HIV_HCV testing\\PWID tablesv11_age15to49.xlsx" "Appendix table 1!R2C7:R4C9" \a \f 4 \h  \* MERGEFORMAT </w:instrText>
      </w:r>
      <w:r>
        <w:rPr>
          <w:rFonts w:ascii="Times New Roman" w:hAnsi="Times New Roman" w:cs="Times New Roman"/>
        </w:rPr>
        <w:fldChar w:fldCharType="separate"/>
      </w:r>
    </w:p>
    <w:tbl>
      <w:tblPr>
        <w:tblW w:w="4281" w:type="pct"/>
        <w:tblLook w:val="04A0" w:firstRow="1" w:lastRow="0" w:firstColumn="1" w:lastColumn="0" w:noHBand="0" w:noVBand="1"/>
      </w:tblPr>
      <w:tblGrid>
        <w:gridCol w:w="2280"/>
        <w:gridCol w:w="2853"/>
        <w:gridCol w:w="2595"/>
      </w:tblGrid>
      <w:tr w:rsidR="00440A2C" w:rsidTr="00E938CD">
        <w:trPr>
          <w:trHeight w:val="1164"/>
        </w:trPr>
        <w:tc>
          <w:tcPr>
            <w:tcW w:w="147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440A2C" w:rsidRDefault="00440A2C" w:rsidP="00E93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Infection</w:t>
            </w:r>
          </w:p>
        </w:tc>
        <w:tc>
          <w:tcPr>
            <w:tcW w:w="1846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440A2C" w:rsidRDefault="00440A2C" w:rsidP="00E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ICD-9-CM</w:t>
            </w:r>
            <w:r>
              <w:rPr>
                <w:vertAlign w:val="superscript"/>
                <w:lang w:val="en"/>
              </w:rPr>
              <w:t xml:space="preserve"> a</w:t>
            </w:r>
          </w:p>
        </w:tc>
        <w:tc>
          <w:tcPr>
            <w:tcW w:w="1679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440A2C" w:rsidRDefault="00440A2C" w:rsidP="00E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ICD-10-CM</w:t>
            </w:r>
            <w:r>
              <w:rPr>
                <w:vertAlign w:val="superscript"/>
                <w:lang w:val="en"/>
              </w:rPr>
              <w:t xml:space="preserve"> b</w:t>
            </w:r>
          </w:p>
        </w:tc>
      </w:tr>
      <w:tr w:rsidR="00440A2C" w:rsidTr="00E938CD">
        <w:trPr>
          <w:trHeight w:val="516"/>
        </w:trPr>
        <w:tc>
          <w:tcPr>
            <w:tcW w:w="1475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40A2C" w:rsidRDefault="00440A2C" w:rsidP="00E938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HIV</w:t>
            </w:r>
          </w:p>
        </w:tc>
        <w:tc>
          <w:tcPr>
            <w:tcW w:w="1846" w:type="pct"/>
            <w:noWrap/>
            <w:vAlign w:val="center"/>
            <w:hideMark/>
          </w:tcPr>
          <w:p w:rsidR="00440A2C" w:rsidRDefault="00440A2C" w:rsidP="00E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042, 795.3, 795.71, V08</w:t>
            </w:r>
          </w:p>
        </w:tc>
        <w:tc>
          <w:tcPr>
            <w:tcW w:w="1679" w:type="pct"/>
            <w:vAlign w:val="center"/>
            <w:hideMark/>
          </w:tcPr>
          <w:p w:rsidR="00440A2C" w:rsidRDefault="00440A2C" w:rsidP="00E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B20, B9735, R75, Z21, O987</w:t>
            </w:r>
          </w:p>
        </w:tc>
      </w:tr>
      <w:tr w:rsidR="00440A2C" w:rsidTr="00E938CD">
        <w:trPr>
          <w:trHeight w:val="588"/>
        </w:trPr>
        <w:tc>
          <w:tcPr>
            <w:tcW w:w="147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40A2C" w:rsidRDefault="00440A2C" w:rsidP="00E938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Hepatitis C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40A2C" w:rsidRDefault="00440A2C" w:rsidP="00E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070.41, 070.44, 070.51, 070.54, 070.70, 070.71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40A2C" w:rsidRDefault="00440A2C" w:rsidP="00E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B1711, B182, B1710, B182, B1920, B1921</w:t>
            </w:r>
          </w:p>
        </w:tc>
      </w:tr>
    </w:tbl>
    <w:p w:rsidR="00440A2C" w:rsidRDefault="00440A2C" w:rsidP="00440A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  <w:r>
        <w:rPr>
          <w:vertAlign w:val="superscript"/>
          <w:lang w:val="en"/>
        </w:rPr>
        <w:t xml:space="preserve"> a,b</w:t>
      </w:r>
      <w:r>
        <w:rPr>
          <w:rFonts w:ascii="Times New Roman" w:hAnsi="Times New Roman" w:cs="Times New Roman"/>
          <w:lang w:val="en"/>
        </w:rPr>
        <w:t xml:space="preserve"> </w:t>
      </w:r>
      <w:r>
        <w:rPr>
          <w:rFonts w:ascii="Times New Roman" w:hAnsi="Times New Roman" w:cs="Times New Roman"/>
        </w:rPr>
        <w:t xml:space="preserve">Diagnosis codes were based on the </w:t>
      </w:r>
      <w:r>
        <w:rPr>
          <w:rFonts w:ascii="Times New Roman" w:hAnsi="Times New Roman" w:cs="Times New Roman"/>
          <w:i/>
          <w:lang w:val="en"/>
        </w:rPr>
        <w:t xml:space="preserve">International Classification of Diseases, Ninth Revision or Tenth Revision, Clinical Modifications, </w:t>
      </w:r>
      <w:r>
        <w:rPr>
          <w:rFonts w:ascii="Times New Roman" w:hAnsi="Times New Roman" w:cs="Times New Roman"/>
          <w:lang w:val="en"/>
        </w:rPr>
        <w:t>(ICD-9-CM, ICD-10-CM)</w:t>
      </w:r>
      <w:r>
        <w:rPr>
          <w:rFonts w:ascii="Times New Roman" w:hAnsi="Times New Roman" w:cs="Times New Roman"/>
          <w:i/>
          <w:lang w:val="en"/>
        </w:rPr>
        <w:t xml:space="preserve"> </w:t>
      </w:r>
      <w:r>
        <w:rPr>
          <w:rFonts w:ascii="Times New Roman" w:hAnsi="Times New Roman" w:cs="Times New Roman"/>
        </w:rPr>
        <w:t xml:space="preserve"> billing claim codes.</w:t>
      </w:r>
    </w:p>
    <w:p w:rsidR="00440A2C" w:rsidRDefault="00440A2C" w:rsidP="00440A2C">
      <w:pPr>
        <w:rPr>
          <w:rFonts w:ascii="Times New Roman" w:eastAsia="Times New Roman" w:hAnsi="Times New Roman" w:cs="Times New Roman"/>
          <w:bCs/>
          <w:color w:val="000000"/>
        </w:rPr>
      </w:pPr>
    </w:p>
    <w:p w:rsidR="00440A2C" w:rsidRDefault="00440A2C" w:rsidP="00440A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Supplementary Table 3. </w:t>
      </w:r>
      <w:r>
        <w:rPr>
          <w:rFonts w:ascii="Times New Roman" w:eastAsia="Times New Roman" w:hAnsi="Times New Roman" w:cs="Times New Roman"/>
          <w:b/>
          <w:bCs/>
          <w:i/>
          <w:color w:val="000000"/>
        </w:rPr>
        <w:t>Current Procedural Terminology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(CPT)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Codes for HIV or Hepatitis C Virus Testing</w:t>
      </w:r>
    </w:p>
    <w:p w:rsidR="00440A2C" w:rsidRDefault="00440A2C" w:rsidP="00440A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LINK Excel.Sheet.12 "C:\\Users\\npu8\\Desktop\\Market_Scan_HIV_HCV testing\\PWID tablesv11_age15to49.xlsx" "Appendix table 1!R2C11:R4C12" \a \f 4 \h  \* MERGEFORMAT </w:instrText>
      </w:r>
      <w:r>
        <w:rPr>
          <w:rFonts w:ascii="Times New Roman" w:hAnsi="Times New Roman" w:cs="Times New Roman"/>
        </w:rPr>
        <w:fldChar w:fldCharType="separate"/>
      </w:r>
    </w:p>
    <w:tbl>
      <w:tblPr>
        <w:tblW w:w="3563" w:type="pct"/>
        <w:tblLook w:val="04A0" w:firstRow="1" w:lastRow="0" w:firstColumn="1" w:lastColumn="0" w:noHBand="0" w:noVBand="1"/>
      </w:tblPr>
      <w:tblGrid>
        <w:gridCol w:w="2003"/>
        <w:gridCol w:w="4429"/>
      </w:tblGrid>
      <w:tr w:rsidR="00440A2C" w:rsidTr="00E938CD">
        <w:trPr>
          <w:trHeight w:val="1164"/>
        </w:trPr>
        <w:tc>
          <w:tcPr>
            <w:tcW w:w="1557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440A2C" w:rsidRDefault="00440A2C" w:rsidP="00E93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Infection</w:t>
            </w:r>
          </w:p>
        </w:tc>
        <w:tc>
          <w:tcPr>
            <w:tcW w:w="344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440A2C" w:rsidRDefault="00440A2C" w:rsidP="00E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CPT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c</w:t>
            </w:r>
          </w:p>
        </w:tc>
      </w:tr>
      <w:tr w:rsidR="00440A2C" w:rsidTr="00E938CD">
        <w:trPr>
          <w:trHeight w:val="516"/>
        </w:trPr>
        <w:tc>
          <w:tcPr>
            <w:tcW w:w="1557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40A2C" w:rsidRDefault="00440A2C" w:rsidP="00E938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HIV</w:t>
            </w:r>
          </w:p>
        </w:tc>
        <w:tc>
          <w:tcPr>
            <w:tcW w:w="3443" w:type="pct"/>
            <w:vAlign w:val="center"/>
            <w:hideMark/>
          </w:tcPr>
          <w:p w:rsidR="00440A2C" w:rsidRDefault="00440A2C" w:rsidP="00E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G0432, G0433, G0435, 86689, 8670, 87389, 87534-87391, 87901</w:t>
            </w:r>
          </w:p>
        </w:tc>
      </w:tr>
      <w:tr w:rsidR="00440A2C" w:rsidTr="00E938CD">
        <w:trPr>
          <w:trHeight w:val="588"/>
        </w:trPr>
        <w:tc>
          <w:tcPr>
            <w:tcW w:w="155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40A2C" w:rsidRDefault="00440A2C" w:rsidP="00E938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Hepatitis C</w:t>
            </w:r>
          </w:p>
        </w:tc>
        <w:tc>
          <w:tcPr>
            <w:tcW w:w="344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40A2C" w:rsidRDefault="00440A2C" w:rsidP="00E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G0472, 80074, 86803, 86804, 87520-87522, 87902, 3266F</w:t>
            </w:r>
          </w:p>
        </w:tc>
      </w:tr>
    </w:tbl>
    <w:p w:rsidR="00440A2C" w:rsidRDefault="00440A2C" w:rsidP="00440A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  <w:r>
        <w:rPr>
          <w:vertAlign w:val="superscript"/>
          <w:lang w:val="en"/>
        </w:rPr>
        <w:t xml:space="preserve"> c </w:t>
      </w:r>
      <w:r>
        <w:rPr>
          <w:rFonts w:ascii="Times New Roman" w:hAnsi="Times New Roman" w:cs="Times New Roman"/>
        </w:rPr>
        <w:t>Diagnosis codes based on Current Procedural Terminology (CPT).</w:t>
      </w:r>
    </w:p>
    <w:p w:rsidR="00440A2C" w:rsidRDefault="00440A2C" w:rsidP="00440A2C">
      <w:pPr>
        <w:rPr>
          <w:rFonts w:ascii="Times New Roman" w:hAnsi="Times New Roman" w:cs="Times New Roman"/>
        </w:rPr>
      </w:pPr>
    </w:p>
    <w:p w:rsidR="00440A2C" w:rsidRDefault="00440A2C" w:rsidP="00440A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Supplementary Table 4. ICD-9-CM</w:t>
      </w:r>
      <w:r>
        <w:rPr>
          <w:vertAlign w:val="superscript"/>
          <w:lang w:val="en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000000"/>
        </w:rPr>
        <w:t>, ICD-10-CM</w:t>
      </w:r>
      <w:r>
        <w:rPr>
          <w:vertAlign w:val="superscript"/>
          <w:lang w:val="en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and CPT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Codes for Pregnancy and Delivery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LINK Excel.Sheet.12 "C:\\Users\\npu8\\Desktop\\Market_Scan_HIV_HCV testing\\PWID tablesv11_age15to49.xlsx" "Appendix table 1!R2C16:R3C18" \a \f 4 \h  \* MERGEFORMAT </w:instrText>
      </w:r>
      <w:r>
        <w:rPr>
          <w:rFonts w:ascii="Times New Roman" w:hAnsi="Times New Roman" w:cs="Times New Roman"/>
        </w:rPr>
        <w:fldChar w:fldCharType="separat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62"/>
        <w:gridCol w:w="3083"/>
        <w:gridCol w:w="3081"/>
      </w:tblGrid>
      <w:tr w:rsidR="00440A2C" w:rsidTr="00E938CD">
        <w:trPr>
          <w:trHeight w:val="1164"/>
        </w:trPr>
        <w:tc>
          <w:tcPr>
            <w:tcW w:w="158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440A2C" w:rsidRDefault="00440A2C" w:rsidP="00E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CPT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c</w:t>
            </w:r>
          </w:p>
        </w:tc>
        <w:tc>
          <w:tcPr>
            <w:tcW w:w="1708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440A2C" w:rsidRDefault="00440A2C" w:rsidP="00E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ICD-9-CM</w:t>
            </w:r>
            <w:r>
              <w:rPr>
                <w:vertAlign w:val="superscript"/>
                <w:lang w:val="en"/>
              </w:rPr>
              <w:t xml:space="preserve"> a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440A2C" w:rsidRDefault="00440A2C" w:rsidP="00E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ICD-10-CM</w:t>
            </w:r>
            <w:r>
              <w:rPr>
                <w:vertAlign w:val="superscript"/>
                <w:lang w:val="en"/>
              </w:rPr>
              <w:t xml:space="preserve"> b</w:t>
            </w:r>
          </w:p>
        </w:tc>
      </w:tr>
      <w:tr w:rsidR="00440A2C" w:rsidTr="00E938CD">
        <w:trPr>
          <w:trHeight w:val="516"/>
        </w:trPr>
        <w:tc>
          <w:tcPr>
            <w:tcW w:w="158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40A2C" w:rsidRDefault="00440A2C" w:rsidP="00E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59400,59409, 59410,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59510-59515, 59610-59622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72, 73, 74, 75</w:t>
            </w:r>
          </w:p>
        </w:tc>
        <w:tc>
          <w:tcPr>
            <w:tcW w:w="17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40A2C" w:rsidRDefault="00440A2C" w:rsidP="00E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630-639,  640x-648x, 651x-659x,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6560x-6569x, 670x- 679x, 640x-648x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(where x ends =1 or 2)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7680, 7681, V274, V278,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V27, V30-V39</w:t>
            </w:r>
          </w:p>
        </w:tc>
        <w:tc>
          <w:tcPr>
            <w:tcW w:w="170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40A2C" w:rsidRDefault="00440A2C" w:rsidP="00E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O80-O84,O68, O70-O77,O24,O43-O45, P95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Z37, Z38, O394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O364, O998, O365, O366</w:t>
            </w:r>
          </w:p>
        </w:tc>
      </w:tr>
    </w:tbl>
    <w:p w:rsidR="00440A2C" w:rsidRDefault="00440A2C" w:rsidP="00440A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  <w:r>
        <w:rPr>
          <w:vertAlign w:val="superscript"/>
          <w:lang w:val="en"/>
        </w:rPr>
        <w:t xml:space="preserve"> a,b</w:t>
      </w:r>
      <w:r>
        <w:rPr>
          <w:rFonts w:ascii="Times New Roman" w:hAnsi="Times New Roman" w:cs="Times New Roman"/>
          <w:lang w:val="en"/>
        </w:rPr>
        <w:t xml:space="preserve"> </w:t>
      </w:r>
      <w:r>
        <w:rPr>
          <w:rFonts w:ascii="Times New Roman" w:hAnsi="Times New Roman" w:cs="Times New Roman"/>
        </w:rPr>
        <w:t xml:space="preserve">Diagnosis codes were based on the </w:t>
      </w:r>
      <w:r>
        <w:rPr>
          <w:rFonts w:ascii="Times New Roman" w:hAnsi="Times New Roman" w:cs="Times New Roman"/>
          <w:i/>
          <w:lang w:val="en"/>
        </w:rPr>
        <w:t xml:space="preserve">International Classification of Diseases, Ninth Revision or Tenth Revision, Clinical Modifications, </w:t>
      </w:r>
      <w:r>
        <w:rPr>
          <w:rFonts w:ascii="Times New Roman" w:hAnsi="Times New Roman" w:cs="Times New Roman"/>
          <w:lang w:val="en"/>
        </w:rPr>
        <w:t>(ICD-9-CM, ICD-10-CM)</w:t>
      </w:r>
      <w:r>
        <w:rPr>
          <w:rFonts w:ascii="Times New Roman" w:hAnsi="Times New Roman" w:cs="Times New Roman"/>
          <w:i/>
          <w:lang w:val="en"/>
        </w:rPr>
        <w:t xml:space="preserve"> </w:t>
      </w:r>
      <w:r>
        <w:rPr>
          <w:rFonts w:ascii="Times New Roman" w:hAnsi="Times New Roman" w:cs="Times New Roman"/>
        </w:rPr>
        <w:t xml:space="preserve"> billing claim codes.</w:t>
      </w:r>
    </w:p>
    <w:p w:rsidR="00440A2C" w:rsidRDefault="00440A2C" w:rsidP="00440A2C">
      <w:pPr>
        <w:spacing w:after="0"/>
        <w:rPr>
          <w:rFonts w:ascii="Times New Roman" w:hAnsi="Times New Roman" w:cs="Times New Roman"/>
        </w:rPr>
      </w:pPr>
      <w:r>
        <w:rPr>
          <w:vertAlign w:val="superscript"/>
          <w:lang w:val="en"/>
        </w:rPr>
        <w:t xml:space="preserve">c </w:t>
      </w:r>
      <w:r>
        <w:rPr>
          <w:rFonts w:ascii="Times New Roman" w:hAnsi="Times New Roman" w:cs="Times New Roman"/>
        </w:rPr>
        <w:t>Diagnosis codes based on Current Procedural Terminology (CPT).</w:t>
      </w:r>
    </w:p>
    <w:p w:rsidR="008A362E" w:rsidRDefault="008A362E">
      <w:bookmarkStart w:id="0" w:name="_GoBack"/>
      <w:bookmarkEnd w:id="0"/>
    </w:p>
    <w:sectPr w:rsidR="008A36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2C"/>
    <w:rsid w:val="000F7011"/>
    <w:rsid w:val="00440A2C"/>
    <w:rsid w:val="0052473E"/>
    <w:rsid w:val="008A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6EE77-96EA-4915-9D60-18AA6206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A2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D086B075</Template>
  <TotalTime>0</TotalTime>
  <Pages>4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Nandhakumar</dc:creator>
  <cp:keywords/>
  <dc:description/>
  <cp:lastModifiedBy>Nandhakumar</cp:lastModifiedBy>
  <cp:revision>1</cp:revision>
  <dcterms:created xsi:type="dcterms:W3CDTF">2020-01-30T23:41:00Z</dcterms:created>
  <dcterms:modified xsi:type="dcterms:W3CDTF">2020-01-30T23:41:00Z</dcterms:modified>
</cp:coreProperties>
</file>