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F4EC" w14:textId="06D51E35" w:rsidR="004E5803" w:rsidRDefault="00182F94">
      <w:pPr>
        <w:rPr>
          <w:rFonts w:ascii="Times New Roman" w:hAnsi="Times New Roman" w:cs="Times New Roman"/>
        </w:rPr>
      </w:pPr>
      <w:r w:rsidRPr="00247455">
        <w:rPr>
          <w:rFonts w:ascii="Times New Roman" w:hAnsi="Times New Roman" w:cs="Times New Roman"/>
          <w:b/>
          <w:bCs/>
        </w:rPr>
        <w:t>Supplemental Figure 1</w:t>
      </w:r>
      <w:r w:rsidR="00B60EEF" w:rsidRPr="00247455">
        <w:rPr>
          <w:rFonts w:ascii="Times New Roman" w:hAnsi="Times New Roman" w:cs="Times New Roman"/>
          <w:b/>
          <w:bCs/>
        </w:rPr>
        <w:t>.</w:t>
      </w:r>
      <w:r w:rsidR="00B60EEF" w:rsidRPr="00247455">
        <w:rPr>
          <w:rFonts w:ascii="Times New Roman" w:hAnsi="Times New Roman" w:cs="Times New Roman"/>
        </w:rPr>
        <w:t xml:space="preserve"> Directed Acyclic Graph for covariate selection between </w:t>
      </w:r>
      <w:r w:rsidR="00037454" w:rsidRPr="00247455">
        <w:rPr>
          <w:rFonts w:ascii="Times New Roman" w:hAnsi="Times New Roman" w:cs="Times New Roman"/>
        </w:rPr>
        <w:t xml:space="preserve">drinking water disinfection byproducts and congenital heart defects. </w:t>
      </w:r>
    </w:p>
    <w:p w14:paraId="030A2D9C" w14:textId="6AE9423B" w:rsidR="00354F37" w:rsidRPr="00247455" w:rsidRDefault="00156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9EBC0F" wp14:editId="7BAD7179">
            <wp:extent cx="5943600" cy="457771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D6C7" w14:textId="0876E36E" w:rsidR="00567C37" w:rsidRDefault="00567C37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BMI=Body Mass Index; </w:t>
      </w:r>
      <w:r w:rsidR="007B058E">
        <w:rPr>
          <w:rFonts w:ascii="Times New Roman" w:hAnsi="Times New Roman" w:cs="Times New Roman"/>
          <w:kern w:val="0"/>
          <w14:ligatures w14:val="none"/>
        </w:rPr>
        <w:t>B1P3=</w:t>
      </w:r>
      <w:r w:rsidR="00BF3EBC">
        <w:rPr>
          <w:rFonts w:ascii="Times New Roman" w:hAnsi="Times New Roman" w:cs="Times New Roman"/>
          <w:kern w:val="0"/>
          <w14:ligatures w14:val="none"/>
        </w:rPr>
        <w:t xml:space="preserve">one month before pregnancy through third month of pregnancy; </w:t>
      </w:r>
      <w:r>
        <w:rPr>
          <w:rFonts w:ascii="Times New Roman" w:hAnsi="Times New Roman" w:cs="Times New Roman"/>
          <w:kern w:val="0"/>
          <w14:ligatures w14:val="none"/>
        </w:rPr>
        <w:t xml:space="preserve">CHD=Congenital Heart Defect; DBP=Disinfection by-product; </w:t>
      </w:r>
      <w:r w:rsidR="00BF3EBC">
        <w:rPr>
          <w:rFonts w:ascii="Times New Roman" w:hAnsi="Times New Roman" w:cs="Times New Roman"/>
          <w:kern w:val="0"/>
          <w14:ligatures w14:val="none"/>
        </w:rPr>
        <w:t>P1</w:t>
      </w:r>
      <w:r w:rsidR="00C42AA7">
        <w:rPr>
          <w:rFonts w:ascii="Times New Roman" w:hAnsi="Times New Roman" w:cs="Times New Roman"/>
          <w:kern w:val="0"/>
          <w14:ligatures w14:val="none"/>
        </w:rPr>
        <w:t>=first month of pregnancy; P2=second month of pregnancy</w:t>
      </w:r>
    </w:p>
    <w:p w14:paraId="55F5D6C1" w14:textId="76481CB4" w:rsidR="00813E44" w:rsidRDefault="00813E44">
      <w:pPr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DAGgitty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color legend:</w:t>
      </w:r>
    </w:p>
    <w:p w14:paraId="144A8D52" w14:textId="0B1C488D" w:rsidR="00813E44" w:rsidRDefault="00813E44">
      <w:r>
        <w:rPr>
          <w:noProof/>
        </w:rPr>
        <w:drawing>
          <wp:inline distT="0" distB="0" distL="0" distR="0" wp14:anchorId="571800D2" wp14:editId="79686932">
            <wp:extent cx="1559560" cy="1828800"/>
            <wp:effectExtent l="0" t="0" r="2540" b="0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"/>
                    <pic:cNvPicPr/>
                  </pic:nvPicPr>
                  <pic:blipFill rotWithShape="1">
                    <a:blip r:embed="rId5"/>
                    <a:srcRect b="13763"/>
                    <a:stretch/>
                  </pic:blipFill>
                  <pic:spPr bwMode="auto">
                    <a:xfrm>
                      <a:off x="0" y="0"/>
                      <a:ext cx="1566025" cy="1836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161C9" w14:textId="25ECF75E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proofErr w:type="spellStart"/>
      <w:r w:rsidRPr="009E370B">
        <w:rPr>
          <w:rFonts w:ascii="Times New Roman" w:hAnsi="Times New Roman" w:cs="Times New Roman"/>
        </w:rPr>
        <w:t>DAGitty</w:t>
      </w:r>
      <w:proofErr w:type="spellEnd"/>
      <w:r w:rsidRPr="009E370B">
        <w:rPr>
          <w:rFonts w:ascii="Times New Roman" w:hAnsi="Times New Roman" w:cs="Times New Roman"/>
        </w:rPr>
        <w:t xml:space="preserve"> code:</w:t>
      </w:r>
    </w:p>
    <w:p w14:paraId="72A86291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</w:p>
    <w:p w14:paraId="55CABA85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proofErr w:type="spellStart"/>
      <w:r w:rsidRPr="009E370B">
        <w:rPr>
          <w:rFonts w:ascii="Times New Roman" w:hAnsi="Times New Roman" w:cs="Times New Roman"/>
        </w:rPr>
        <w:t>dag</w:t>
      </w:r>
      <w:proofErr w:type="spellEnd"/>
      <w:r w:rsidRPr="009E370B">
        <w:rPr>
          <w:rFonts w:ascii="Times New Roman" w:hAnsi="Times New Roman" w:cs="Times New Roman"/>
        </w:rPr>
        <w:t xml:space="preserve"> {</w:t>
      </w:r>
    </w:p>
    <w:p w14:paraId="5D6258F5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bb="-6.</w:t>
      </w:r>
      <w:proofErr w:type="gramStart"/>
      <w:r w:rsidRPr="009E370B">
        <w:rPr>
          <w:rFonts w:ascii="Times New Roman" w:hAnsi="Times New Roman" w:cs="Times New Roman"/>
        </w:rPr>
        <w:t>161,-</w:t>
      </w:r>
      <w:proofErr w:type="gramEnd"/>
      <w:r w:rsidRPr="009E370B">
        <w:rPr>
          <w:rFonts w:ascii="Times New Roman" w:hAnsi="Times New Roman" w:cs="Times New Roman"/>
        </w:rPr>
        <w:t>6.613,6.148,6.288"</w:t>
      </w:r>
    </w:p>
    <w:p w14:paraId="20FB8446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"Chlorination Method" [</w:t>
      </w:r>
      <w:proofErr w:type="spellStart"/>
      <w:proofErr w:type="gramStart"/>
      <w:r w:rsidRPr="009E370B">
        <w:rPr>
          <w:rFonts w:ascii="Times New Roman" w:hAnsi="Times New Roman" w:cs="Times New Roman"/>
        </w:rPr>
        <w:t>latent,pos</w:t>
      </w:r>
      <w:proofErr w:type="spellEnd"/>
      <w:proofErr w:type="gramEnd"/>
      <w:r w:rsidRPr="009E370B">
        <w:rPr>
          <w:rFonts w:ascii="Times New Roman" w:hAnsi="Times New Roman" w:cs="Times New Roman"/>
        </w:rPr>
        <w:t>="-3.262,4.298"]</w:t>
      </w:r>
    </w:p>
    <w:p w14:paraId="6C0E400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"DBP Ingestion" [</w:t>
      </w:r>
      <w:proofErr w:type="spellStart"/>
      <w:proofErr w:type="gramStart"/>
      <w:r w:rsidRPr="009E370B">
        <w:rPr>
          <w:rFonts w:ascii="Times New Roman" w:hAnsi="Times New Roman" w:cs="Times New Roman"/>
        </w:rPr>
        <w:t>exposure,pos</w:t>
      </w:r>
      <w:proofErr w:type="spellEnd"/>
      <w:proofErr w:type="gramEnd"/>
      <w:r w:rsidRPr="009E370B">
        <w:rPr>
          <w:rFonts w:ascii="Times New Roman" w:hAnsi="Times New Roman" w:cs="Times New Roman"/>
        </w:rPr>
        <w:t>="-3.649,2.322"]</w:t>
      </w:r>
    </w:p>
    <w:p w14:paraId="79BB3B2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"Family History of CHD" [</w:t>
      </w:r>
      <w:proofErr w:type="spellStart"/>
      <w:proofErr w:type="gramStart"/>
      <w:r w:rsidRPr="009E370B">
        <w:rPr>
          <w:rFonts w:ascii="Times New Roman" w:hAnsi="Times New Roman" w:cs="Times New Roman"/>
        </w:rPr>
        <w:t>latent,pos</w:t>
      </w:r>
      <w:proofErr w:type="spellEnd"/>
      <w:proofErr w:type="gramEnd"/>
      <w:r w:rsidRPr="009E370B">
        <w:rPr>
          <w:rFonts w:ascii="Times New Roman" w:hAnsi="Times New Roman" w:cs="Times New Roman"/>
        </w:rPr>
        <w:t>="4.097,-1.172"]</w:t>
      </w:r>
    </w:p>
    <w:p w14:paraId="1ED88B74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"Fever in B1P3" [pos="3.</w:t>
      </w:r>
      <w:proofErr w:type="gramStart"/>
      <w:r w:rsidRPr="009E370B">
        <w:rPr>
          <w:rFonts w:ascii="Times New Roman" w:hAnsi="Times New Roman" w:cs="Times New Roman"/>
        </w:rPr>
        <w:t>228,-</w:t>
      </w:r>
      <w:proofErr w:type="gramEnd"/>
      <w:r w:rsidRPr="009E370B">
        <w:rPr>
          <w:rFonts w:ascii="Times New Roman" w:hAnsi="Times New Roman" w:cs="Times New Roman"/>
        </w:rPr>
        <w:t>4.480"]</w:t>
      </w:r>
    </w:p>
    <w:p w14:paraId="746A9D9B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"Folic Acid P</w:t>
      </w:r>
      <w:proofErr w:type="gramStart"/>
      <w:r w:rsidRPr="009E370B">
        <w:rPr>
          <w:rFonts w:ascii="Times New Roman" w:hAnsi="Times New Roman" w:cs="Times New Roman"/>
        </w:rPr>
        <w:t>1,P</w:t>
      </w:r>
      <w:proofErr w:type="gramEnd"/>
      <w:r w:rsidRPr="009E370B">
        <w:rPr>
          <w:rFonts w:ascii="Times New Roman" w:hAnsi="Times New Roman" w:cs="Times New Roman"/>
        </w:rPr>
        <w:t>2" [pos="5.353,-2.575"]</w:t>
      </w:r>
    </w:p>
    <w:p w14:paraId="392D338D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"Household Income" [</w:t>
      </w:r>
      <w:proofErr w:type="spellStart"/>
      <w:proofErr w:type="gramStart"/>
      <w:r w:rsidRPr="009E370B">
        <w:rPr>
          <w:rFonts w:ascii="Times New Roman" w:hAnsi="Times New Roman" w:cs="Times New Roman"/>
        </w:rPr>
        <w:t>adjusted,pos</w:t>
      </w:r>
      <w:proofErr w:type="spellEnd"/>
      <w:proofErr w:type="gramEnd"/>
      <w:r w:rsidRPr="009E370B">
        <w:rPr>
          <w:rFonts w:ascii="Times New Roman" w:hAnsi="Times New Roman" w:cs="Times New Roman"/>
        </w:rPr>
        <w:t>="1.522,-5.725"]</w:t>
      </w:r>
    </w:p>
    <w:p w14:paraId="161F85F6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[</w:t>
      </w:r>
      <w:proofErr w:type="spellStart"/>
      <w:proofErr w:type="gramStart"/>
      <w:r w:rsidRPr="009E370B">
        <w:rPr>
          <w:rFonts w:ascii="Times New Roman" w:hAnsi="Times New Roman" w:cs="Times New Roman"/>
        </w:rPr>
        <w:t>adjusted,pos</w:t>
      </w:r>
      <w:proofErr w:type="spellEnd"/>
      <w:proofErr w:type="gramEnd"/>
      <w:r w:rsidRPr="009E370B">
        <w:rPr>
          <w:rFonts w:ascii="Times New Roman" w:hAnsi="Times New Roman" w:cs="Times New Roman"/>
        </w:rPr>
        <w:t>="-3.377,-1.000"]</w:t>
      </w:r>
    </w:p>
    <w:p w14:paraId="5262EAC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BMI" [</w:t>
      </w:r>
      <w:proofErr w:type="spellStart"/>
      <w:proofErr w:type="gramStart"/>
      <w:r w:rsidRPr="009E370B">
        <w:rPr>
          <w:rFonts w:ascii="Times New Roman" w:hAnsi="Times New Roman" w:cs="Times New Roman"/>
        </w:rPr>
        <w:t>adjusted,pos</w:t>
      </w:r>
      <w:proofErr w:type="spellEnd"/>
      <w:proofErr w:type="gramEnd"/>
      <w:r w:rsidRPr="009E370B">
        <w:rPr>
          <w:rFonts w:ascii="Times New Roman" w:hAnsi="Times New Roman" w:cs="Times New Roman"/>
        </w:rPr>
        <w:t>="-5.523,-1.100"]</w:t>
      </w:r>
    </w:p>
    <w:p w14:paraId="37D4FDC0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Diabetes" [</w:t>
      </w:r>
      <w:proofErr w:type="spellStart"/>
      <w:proofErr w:type="gramStart"/>
      <w:r w:rsidRPr="009E370B">
        <w:rPr>
          <w:rFonts w:ascii="Times New Roman" w:hAnsi="Times New Roman" w:cs="Times New Roman"/>
        </w:rPr>
        <w:t>latent,pos</w:t>
      </w:r>
      <w:proofErr w:type="spellEnd"/>
      <w:proofErr w:type="gramEnd"/>
      <w:r w:rsidRPr="009E370B">
        <w:rPr>
          <w:rFonts w:ascii="Times New Roman" w:hAnsi="Times New Roman" w:cs="Times New Roman"/>
        </w:rPr>
        <w:t>="4.076,5.171"]</w:t>
      </w:r>
    </w:p>
    <w:p w14:paraId="01179076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Medications" [pos="5.133,3.768"]</w:t>
      </w:r>
    </w:p>
    <w:p w14:paraId="000DACF4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"Measurement Method" [pos="-4.874,5.572"]</w:t>
      </w:r>
    </w:p>
    <w:p w14:paraId="27B0B4F4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"Other Contaminants" [</w:t>
      </w:r>
      <w:proofErr w:type="spellStart"/>
      <w:proofErr w:type="gramStart"/>
      <w:r w:rsidRPr="009E370B">
        <w:rPr>
          <w:rFonts w:ascii="Times New Roman" w:hAnsi="Times New Roman" w:cs="Times New Roman"/>
        </w:rPr>
        <w:t>latent,pos</w:t>
      </w:r>
      <w:proofErr w:type="spellEnd"/>
      <w:proofErr w:type="gramEnd"/>
      <w:r w:rsidRPr="009E370B">
        <w:rPr>
          <w:rFonts w:ascii="Times New Roman" w:hAnsi="Times New Roman" w:cs="Times New Roman"/>
        </w:rPr>
        <w:t>="1.825,4.756"]</w:t>
      </w:r>
    </w:p>
    <w:p w14:paraId="411ACF5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"Showering and Bathing" [pos="-5.229,3.768"]</w:t>
      </w:r>
    </w:p>
    <w:p w14:paraId="3C91100A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"Urban/Rural" [</w:t>
      </w:r>
      <w:proofErr w:type="spellStart"/>
      <w:proofErr w:type="gramStart"/>
      <w:r w:rsidRPr="009E370B">
        <w:rPr>
          <w:rFonts w:ascii="Times New Roman" w:hAnsi="Times New Roman" w:cs="Times New Roman"/>
        </w:rPr>
        <w:t>latent,pos</w:t>
      </w:r>
      <w:proofErr w:type="spellEnd"/>
      <w:proofErr w:type="gramEnd"/>
      <w:r w:rsidRPr="009E370B">
        <w:rPr>
          <w:rFonts w:ascii="Times New Roman" w:hAnsi="Times New Roman" w:cs="Times New Roman"/>
        </w:rPr>
        <w:t>="-5.386,2.895"]</w:t>
      </w:r>
    </w:p>
    <w:p w14:paraId="2421201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"Water Filtration" [pos="-5.470,4.928"]</w:t>
      </w:r>
    </w:p>
    <w:p w14:paraId="25D988C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"Water Source" [pos="-4.089,5.128"]</w:t>
      </w:r>
    </w:p>
    <w:p w14:paraId="2561BD8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Alcohol [pos="-0.</w:t>
      </w:r>
      <w:proofErr w:type="gramStart"/>
      <w:r w:rsidRPr="009E370B">
        <w:rPr>
          <w:rFonts w:ascii="Times New Roman" w:hAnsi="Times New Roman" w:cs="Times New Roman"/>
        </w:rPr>
        <w:t>635,-</w:t>
      </w:r>
      <w:proofErr w:type="gramEnd"/>
      <w:r w:rsidRPr="009E370B">
        <w:rPr>
          <w:rFonts w:ascii="Times New Roman" w:hAnsi="Times New Roman" w:cs="Times New Roman"/>
        </w:rPr>
        <w:t>3.420"]</w:t>
      </w:r>
    </w:p>
    <w:p w14:paraId="31B1699E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CHD [</w:t>
      </w:r>
      <w:proofErr w:type="spellStart"/>
      <w:proofErr w:type="gramStart"/>
      <w:r w:rsidRPr="009E370B">
        <w:rPr>
          <w:rFonts w:ascii="Times New Roman" w:hAnsi="Times New Roman" w:cs="Times New Roman"/>
        </w:rPr>
        <w:t>outcome,pos</w:t>
      </w:r>
      <w:proofErr w:type="spellEnd"/>
      <w:proofErr w:type="gramEnd"/>
      <w:r w:rsidRPr="009E370B">
        <w:rPr>
          <w:rFonts w:ascii="Times New Roman" w:hAnsi="Times New Roman" w:cs="Times New Roman"/>
        </w:rPr>
        <w:t>="3.291,2.852"]</w:t>
      </w:r>
    </w:p>
    <w:p w14:paraId="7E2DB05B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Education [</w:t>
      </w:r>
      <w:proofErr w:type="spellStart"/>
      <w:proofErr w:type="gramStart"/>
      <w:r w:rsidRPr="009E370B">
        <w:rPr>
          <w:rFonts w:ascii="Times New Roman" w:hAnsi="Times New Roman" w:cs="Times New Roman"/>
        </w:rPr>
        <w:t>adjusted,pos</w:t>
      </w:r>
      <w:proofErr w:type="spellEnd"/>
      <w:proofErr w:type="gramEnd"/>
      <w:r w:rsidRPr="009E370B">
        <w:rPr>
          <w:rFonts w:ascii="Times New Roman" w:hAnsi="Times New Roman" w:cs="Times New Roman"/>
        </w:rPr>
        <w:t>="-3.848,-5.095"]</w:t>
      </w:r>
    </w:p>
    <w:p w14:paraId="39D38AB8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Location [</w:t>
      </w:r>
      <w:proofErr w:type="spellStart"/>
      <w:proofErr w:type="gramStart"/>
      <w:r w:rsidRPr="009E370B">
        <w:rPr>
          <w:rFonts w:ascii="Times New Roman" w:hAnsi="Times New Roman" w:cs="Times New Roman"/>
        </w:rPr>
        <w:t>adjusted,pos</w:t>
      </w:r>
      <w:proofErr w:type="spellEnd"/>
      <w:proofErr w:type="gramEnd"/>
      <w:r w:rsidRPr="009E370B">
        <w:rPr>
          <w:rFonts w:ascii="Times New Roman" w:hAnsi="Times New Roman" w:cs="Times New Roman"/>
        </w:rPr>
        <w:t>="-0.862,-1.101"]</w:t>
      </w:r>
    </w:p>
    <w:p w14:paraId="037D91D5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Parity [pos="3.</w:t>
      </w:r>
      <w:proofErr w:type="gramStart"/>
      <w:r w:rsidRPr="009E370B">
        <w:rPr>
          <w:rFonts w:ascii="Times New Roman" w:hAnsi="Times New Roman" w:cs="Times New Roman"/>
        </w:rPr>
        <w:t>939,-</w:t>
      </w:r>
      <w:proofErr w:type="gramEnd"/>
      <w:r w:rsidRPr="009E370B">
        <w:rPr>
          <w:rFonts w:ascii="Times New Roman" w:hAnsi="Times New Roman" w:cs="Times New Roman"/>
        </w:rPr>
        <w:t>3.291"]</w:t>
      </w:r>
    </w:p>
    <w:p w14:paraId="03505BD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Race [pos="-5.</w:t>
      </w:r>
      <w:proofErr w:type="gramStart"/>
      <w:r w:rsidRPr="009E370B">
        <w:rPr>
          <w:rFonts w:ascii="Times New Roman" w:hAnsi="Times New Roman" w:cs="Times New Roman"/>
        </w:rPr>
        <w:t>543,-</w:t>
      </w:r>
      <w:proofErr w:type="gramEnd"/>
      <w:r w:rsidRPr="009E370B">
        <w:rPr>
          <w:rFonts w:ascii="Times New Roman" w:hAnsi="Times New Roman" w:cs="Times New Roman"/>
        </w:rPr>
        <w:t>3.563"]</w:t>
      </w:r>
    </w:p>
    <w:p w14:paraId="3CDF26AF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Smoke [pos="0.</w:t>
      </w:r>
      <w:proofErr w:type="gramStart"/>
      <w:r w:rsidRPr="009E370B">
        <w:rPr>
          <w:rFonts w:ascii="Times New Roman" w:hAnsi="Times New Roman" w:cs="Times New Roman"/>
        </w:rPr>
        <w:t>151,-</w:t>
      </w:r>
      <w:proofErr w:type="gramEnd"/>
      <w:r w:rsidRPr="009E370B">
        <w:rPr>
          <w:rFonts w:ascii="Times New Roman" w:hAnsi="Times New Roman" w:cs="Times New Roman"/>
        </w:rPr>
        <w:t>4.909"]</w:t>
      </w:r>
    </w:p>
    <w:p w14:paraId="57DBE589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"Chlorination Method" -&gt; "DBP Ingestion"</w:t>
      </w:r>
    </w:p>
    <w:p w14:paraId="2A01A11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"DBP Ingestion" -&gt; CHD</w:t>
      </w:r>
    </w:p>
    <w:p w14:paraId="1B8D0363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"Family History of CHD" -&gt; CHD</w:t>
      </w:r>
    </w:p>
    <w:p w14:paraId="0BC7AA4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"Fever in B1P3" -&gt; CHD</w:t>
      </w:r>
    </w:p>
    <w:p w14:paraId="05DB6FC9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"Folic Acid P</w:t>
      </w:r>
      <w:proofErr w:type="gramStart"/>
      <w:r w:rsidRPr="009E370B">
        <w:rPr>
          <w:rFonts w:ascii="Times New Roman" w:hAnsi="Times New Roman" w:cs="Times New Roman"/>
        </w:rPr>
        <w:t>1,P</w:t>
      </w:r>
      <w:proofErr w:type="gramEnd"/>
      <w:r w:rsidRPr="009E370B">
        <w:rPr>
          <w:rFonts w:ascii="Times New Roman" w:hAnsi="Times New Roman" w:cs="Times New Roman"/>
        </w:rPr>
        <w:t>2" -&gt; CHD</w:t>
      </w:r>
    </w:p>
    <w:p w14:paraId="4E5C2246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"Household Income" -&gt; "Urban/Rural"</w:t>
      </w:r>
    </w:p>
    <w:p w14:paraId="3F9BB05F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"Household Income" -&gt; CHD</w:t>
      </w:r>
    </w:p>
    <w:p w14:paraId="52C9F74A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"Household Income" &lt;-&gt; Education</w:t>
      </w:r>
    </w:p>
    <w:p w14:paraId="2920B65D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"DBP Ingestion"</w:t>
      </w:r>
    </w:p>
    <w:p w14:paraId="6700D783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"Maternal BMI"</w:t>
      </w:r>
    </w:p>
    <w:p w14:paraId="2658B29B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CHD</w:t>
      </w:r>
    </w:p>
    <w:p w14:paraId="33C89B0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Education</w:t>
      </w:r>
    </w:p>
    <w:p w14:paraId="31EF662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Location</w:t>
      </w:r>
    </w:p>
    <w:p w14:paraId="482DE7FD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Age" -&gt; Parity</w:t>
      </w:r>
    </w:p>
    <w:p w14:paraId="2429B33F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BMI" -&gt; "DBP Ingestion"</w:t>
      </w:r>
    </w:p>
    <w:p w14:paraId="6ECE45A9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BMI" -&gt; CHD</w:t>
      </w:r>
    </w:p>
    <w:p w14:paraId="7A53530F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Diabetes" -&gt; CHD</w:t>
      </w:r>
    </w:p>
    <w:p w14:paraId="69A6719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"Maternal Medications" -&gt; CHD</w:t>
      </w:r>
    </w:p>
    <w:p w14:paraId="31609389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"Measurement Method" -&gt; "DBP Ingestion"</w:t>
      </w:r>
    </w:p>
    <w:p w14:paraId="6108B4E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"Other Contaminants" -&gt; CHD</w:t>
      </w:r>
    </w:p>
    <w:p w14:paraId="2610DC5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"Showering and Bathing" -&gt; "DBP Ingestion"</w:t>
      </w:r>
    </w:p>
    <w:p w14:paraId="6FE2721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"Urban/Rural" -&gt; "DBP Ingestion"</w:t>
      </w:r>
    </w:p>
    <w:p w14:paraId="5D40A151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"Water Filtration" -&gt; "DBP Ingestion"</w:t>
      </w:r>
    </w:p>
    <w:p w14:paraId="1379981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"Water Source" -&gt; "DBP Ingestion"</w:t>
      </w:r>
    </w:p>
    <w:p w14:paraId="3ACC60E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Alcohol -&gt; CHD</w:t>
      </w:r>
    </w:p>
    <w:p w14:paraId="4DAE60BF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lastRenderedPageBreak/>
        <w:t>Education -&gt; "DBP Ingestion"</w:t>
      </w:r>
    </w:p>
    <w:p w14:paraId="35C26FA1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Education -&gt; Alcohol</w:t>
      </w:r>
    </w:p>
    <w:p w14:paraId="7F41511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Education -&gt; CHD</w:t>
      </w:r>
    </w:p>
    <w:p w14:paraId="07D01ABA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Education -&gt; Smoke</w:t>
      </w:r>
    </w:p>
    <w:p w14:paraId="559DF65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Location -&gt; "DBP Ingestion"</w:t>
      </w:r>
    </w:p>
    <w:p w14:paraId="28010862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Location -&gt; "Household Income"</w:t>
      </w:r>
    </w:p>
    <w:p w14:paraId="4AAB4CBA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Location -&gt; CHD</w:t>
      </w:r>
    </w:p>
    <w:p w14:paraId="28AB4D18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Location -&gt; Education</w:t>
      </w:r>
    </w:p>
    <w:p w14:paraId="4EB95D2C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Parity -&gt; CHD</w:t>
      </w:r>
    </w:p>
    <w:p w14:paraId="38383774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 xml:space="preserve">Race -&gt; "Maternal </w:t>
      </w:r>
      <w:proofErr w:type="gramStart"/>
      <w:r w:rsidRPr="009E370B">
        <w:rPr>
          <w:rFonts w:ascii="Times New Roman" w:hAnsi="Times New Roman" w:cs="Times New Roman"/>
        </w:rPr>
        <w:t>BMI"</w:t>
      </w:r>
      <w:proofErr w:type="gramEnd"/>
    </w:p>
    <w:p w14:paraId="5FB42824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 xml:space="preserve">Race -&gt; </w:t>
      </w:r>
      <w:proofErr w:type="gramStart"/>
      <w:r w:rsidRPr="009E370B">
        <w:rPr>
          <w:rFonts w:ascii="Times New Roman" w:hAnsi="Times New Roman" w:cs="Times New Roman"/>
        </w:rPr>
        <w:t>CHD</w:t>
      </w:r>
      <w:proofErr w:type="gramEnd"/>
    </w:p>
    <w:p w14:paraId="1D74E677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 xml:space="preserve">Race -&gt; </w:t>
      </w:r>
      <w:proofErr w:type="gramStart"/>
      <w:r w:rsidRPr="009E370B">
        <w:rPr>
          <w:rFonts w:ascii="Times New Roman" w:hAnsi="Times New Roman" w:cs="Times New Roman"/>
        </w:rPr>
        <w:t>Education</w:t>
      </w:r>
      <w:proofErr w:type="gramEnd"/>
    </w:p>
    <w:p w14:paraId="28BA2099" w14:textId="77777777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 xml:space="preserve">Smoke -&gt; </w:t>
      </w:r>
      <w:proofErr w:type="gramStart"/>
      <w:r w:rsidRPr="009E370B">
        <w:rPr>
          <w:rFonts w:ascii="Times New Roman" w:hAnsi="Times New Roman" w:cs="Times New Roman"/>
        </w:rPr>
        <w:t>CHD</w:t>
      </w:r>
      <w:proofErr w:type="gramEnd"/>
    </w:p>
    <w:p w14:paraId="114DA0A1" w14:textId="07815E5C" w:rsidR="009E370B" w:rsidRPr="009E370B" w:rsidRDefault="009E370B" w:rsidP="009E370B">
      <w:pPr>
        <w:pStyle w:val="NoSpacing"/>
        <w:rPr>
          <w:rFonts w:ascii="Times New Roman" w:hAnsi="Times New Roman" w:cs="Times New Roman"/>
        </w:rPr>
      </w:pPr>
      <w:r w:rsidRPr="009E370B">
        <w:rPr>
          <w:rFonts w:ascii="Times New Roman" w:hAnsi="Times New Roman" w:cs="Times New Roman"/>
        </w:rPr>
        <w:t>}</w:t>
      </w:r>
    </w:p>
    <w:sectPr w:rsidR="009E370B" w:rsidRPr="009E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03"/>
    <w:rsid w:val="00035EC5"/>
    <w:rsid w:val="00037454"/>
    <w:rsid w:val="0015673C"/>
    <w:rsid w:val="00182F94"/>
    <w:rsid w:val="00247455"/>
    <w:rsid w:val="00354F37"/>
    <w:rsid w:val="004E5803"/>
    <w:rsid w:val="00567C37"/>
    <w:rsid w:val="00614C8B"/>
    <w:rsid w:val="007B058E"/>
    <w:rsid w:val="00813E44"/>
    <w:rsid w:val="00926337"/>
    <w:rsid w:val="009E370B"/>
    <w:rsid w:val="00B60EEF"/>
    <w:rsid w:val="00BF3EBC"/>
    <w:rsid w:val="00C42AA7"/>
    <w:rsid w:val="00C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854D"/>
  <w15:chartTrackingRefBased/>
  <w15:docId w15:val="{32CEBCB1-2D22-4651-8EEE-DC47151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Michalski, Adrian M (HEALTH)</dc:creator>
  <cp:keywords/>
  <dc:description/>
  <cp:lastModifiedBy>Michalski, Adrian M (HEALTH)</cp:lastModifiedBy>
  <cp:revision>17</cp:revision>
  <dcterms:created xsi:type="dcterms:W3CDTF">2024-08-07T18:18:00Z</dcterms:created>
  <dcterms:modified xsi:type="dcterms:W3CDTF">2024-08-21T11:45:00Z</dcterms:modified>
</cp:coreProperties>
</file>