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DA15" w14:textId="0E424CC8" w:rsidR="000B2CE6" w:rsidRPr="00460BC6" w:rsidRDefault="000B2CE6" w:rsidP="00593DD7">
      <w:pPr>
        <w:spacing w:line="480" w:lineRule="auto"/>
        <w:rPr>
          <w:rFonts w:ascii="Arial" w:hAnsi="Arial" w:cs="Arial"/>
          <w:b/>
          <w:sz w:val="24"/>
          <w:szCs w:val="24"/>
        </w:rPr>
      </w:pPr>
      <w:r w:rsidRPr="00460BC6">
        <w:rPr>
          <w:rFonts w:ascii="Arial" w:hAnsi="Arial" w:cs="Arial"/>
          <w:b/>
          <w:sz w:val="24"/>
          <w:szCs w:val="24"/>
        </w:rPr>
        <w:t>Supplementa</w:t>
      </w:r>
      <w:r w:rsidR="003766FA">
        <w:rPr>
          <w:rFonts w:ascii="Arial" w:hAnsi="Arial" w:cs="Arial"/>
          <w:b/>
          <w:sz w:val="24"/>
          <w:szCs w:val="24"/>
        </w:rPr>
        <w:t>ry</w:t>
      </w:r>
      <w:r w:rsidRPr="00460BC6">
        <w:rPr>
          <w:rFonts w:ascii="Arial" w:hAnsi="Arial" w:cs="Arial"/>
          <w:b/>
          <w:sz w:val="24"/>
          <w:szCs w:val="24"/>
        </w:rPr>
        <w:t xml:space="preserve"> Methods</w:t>
      </w:r>
    </w:p>
    <w:p w14:paraId="3BD881EC" w14:textId="27D67DFA" w:rsidR="00273C45" w:rsidRPr="00460BC6" w:rsidRDefault="00ED6C5E" w:rsidP="00BD74CD">
      <w:pPr>
        <w:spacing w:after="0" w:line="240" w:lineRule="auto"/>
        <w:rPr>
          <w:rFonts w:ascii="Arial" w:hAnsi="Arial" w:cs="Arial"/>
          <w:b/>
          <w:sz w:val="24"/>
          <w:szCs w:val="24"/>
        </w:rPr>
      </w:pPr>
      <w:r w:rsidRPr="00460BC6">
        <w:rPr>
          <w:rFonts w:ascii="Arial" w:hAnsi="Arial" w:cs="Arial"/>
          <w:b/>
          <w:sz w:val="24"/>
          <w:szCs w:val="24"/>
        </w:rPr>
        <w:t>The t</w:t>
      </w:r>
      <w:r w:rsidR="00FB7B5D" w:rsidRPr="00460BC6">
        <w:rPr>
          <w:rFonts w:ascii="Arial" w:hAnsi="Arial" w:cs="Arial"/>
          <w:b/>
          <w:sz w:val="24"/>
          <w:szCs w:val="24"/>
        </w:rPr>
        <w:t>wo-stage h</w:t>
      </w:r>
      <w:r w:rsidR="00FA1988" w:rsidRPr="00460BC6">
        <w:rPr>
          <w:rFonts w:ascii="Arial" w:hAnsi="Arial" w:cs="Arial"/>
          <w:b/>
          <w:sz w:val="24"/>
          <w:szCs w:val="24"/>
        </w:rPr>
        <w:t>ierarchical logistical regression model</w:t>
      </w:r>
    </w:p>
    <w:p w14:paraId="6AAB9877" w14:textId="77777777" w:rsidR="00BD74CD" w:rsidRPr="00460BC6" w:rsidRDefault="00BD74CD" w:rsidP="00BD74CD">
      <w:pPr>
        <w:spacing w:after="0" w:line="240" w:lineRule="auto"/>
        <w:rPr>
          <w:rFonts w:ascii="Arial" w:hAnsi="Arial" w:cs="Arial"/>
          <w:b/>
          <w:sz w:val="24"/>
          <w:szCs w:val="24"/>
        </w:rPr>
      </w:pPr>
    </w:p>
    <w:p w14:paraId="10B12BA3" w14:textId="30FDD2EA" w:rsidR="00112F05" w:rsidRPr="00460BC6" w:rsidRDefault="00D34495" w:rsidP="001F213F">
      <w:pPr>
        <w:spacing w:after="0" w:line="240" w:lineRule="auto"/>
        <w:ind w:firstLine="720"/>
        <w:rPr>
          <w:rFonts w:ascii="Arial" w:hAnsi="Arial" w:cs="Arial"/>
          <w:sz w:val="24"/>
          <w:szCs w:val="24"/>
        </w:rPr>
      </w:pPr>
      <w:r w:rsidRPr="00460BC6">
        <w:rPr>
          <w:rFonts w:ascii="Arial" w:hAnsi="Arial" w:cs="Arial"/>
          <w:sz w:val="24"/>
          <w:szCs w:val="24"/>
        </w:rPr>
        <w:t>Autoimmune conditions</w:t>
      </w:r>
      <w:r w:rsidR="00112F05" w:rsidRPr="00460BC6">
        <w:rPr>
          <w:rFonts w:ascii="Arial" w:hAnsi="Arial" w:cs="Arial"/>
          <w:sz w:val="24"/>
          <w:szCs w:val="24"/>
        </w:rPr>
        <w:t xml:space="preserve"> were analyzed individually and by three groups based on their gastrointestinal involvement</w:t>
      </w:r>
      <w:r w:rsidR="00DC53CA" w:rsidRPr="00460BC6">
        <w:rPr>
          <w:rFonts w:ascii="Arial" w:hAnsi="Arial" w:cs="Arial"/>
          <w:sz w:val="24"/>
          <w:szCs w:val="24"/>
        </w:rPr>
        <w:t xml:space="preserve"> (</w:t>
      </w:r>
      <w:proofErr w:type="spellStart"/>
      <w:r w:rsidR="00DC53CA" w:rsidRPr="00460BC6">
        <w:rPr>
          <w:rFonts w:ascii="Arial" w:hAnsi="Arial" w:cs="Arial"/>
          <w:sz w:val="24"/>
          <w:szCs w:val="24"/>
        </w:rPr>
        <w:t>eTable</w:t>
      </w:r>
      <w:proofErr w:type="spellEnd"/>
      <w:r w:rsidR="00DC53CA" w:rsidRPr="00460BC6">
        <w:rPr>
          <w:rFonts w:ascii="Arial" w:hAnsi="Arial" w:cs="Arial"/>
          <w:sz w:val="24"/>
          <w:szCs w:val="24"/>
        </w:rPr>
        <w:t xml:space="preserve"> 1 in the Supplement)</w:t>
      </w:r>
      <w:r w:rsidR="00112F05" w:rsidRPr="00460BC6">
        <w:rPr>
          <w:rFonts w:ascii="Arial" w:hAnsi="Arial" w:cs="Arial"/>
          <w:sz w:val="24"/>
          <w:szCs w:val="24"/>
        </w:rPr>
        <w:t xml:space="preserve">. </w:t>
      </w:r>
      <w:r w:rsidRPr="00460BC6">
        <w:rPr>
          <w:rFonts w:ascii="Arial" w:hAnsi="Arial" w:cs="Arial"/>
          <w:sz w:val="24"/>
          <w:szCs w:val="24"/>
        </w:rPr>
        <w:t>Autoimmune conditions</w:t>
      </w:r>
      <w:r w:rsidR="00112F05" w:rsidRPr="00460BC6">
        <w:rPr>
          <w:rFonts w:ascii="Arial" w:hAnsi="Arial" w:cs="Arial"/>
          <w:sz w:val="24"/>
          <w:szCs w:val="24"/>
        </w:rPr>
        <w:t xml:space="preserve"> that directly involve the liver, pancreas, biliary tree, or other parts of the gastrointestinal tract were specified as the “primary gastrointestinal” group, including autoimmune hepatitis, celiac disease, Crohn’s disease, pernicious anemia, primary biliary cirrhosis, primary sclerosing cholangitis, type 1 diabetes, and ulcerative colitis. </w:t>
      </w:r>
      <w:r w:rsidRPr="00460BC6">
        <w:rPr>
          <w:rFonts w:ascii="Arial" w:hAnsi="Arial" w:cs="Arial"/>
          <w:sz w:val="24"/>
          <w:szCs w:val="24"/>
        </w:rPr>
        <w:t>Autoimmune conditions</w:t>
      </w:r>
      <w:r w:rsidR="00112F05" w:rsidRPr="00460BC6">
        <w:rPr>
          <w:rFonts w:ascii="Arial" w:hAnsi="Arial" w:cs="Arial"/>
          <w:sz w:val="24"/>
          <w:szCs w:val="24"/>
        </w:rPr>
        <w:t xml:space="preserve"> that may involve these organs secondarily were classified into the “secondary gastrointestinal-associated” group, including ankylosing spondylitis, dermatitis herpetiformis, erythema nodosum, Graves’ disease, Hashimoto’s thyroiditis, hypersensitivity angiitis, immune thrombocytopenic purpura, localized scleroderma, polyarteritis nodosa, polymyositis/dermatomyositis, reactive arthritis, sarcoidosis, Sjögren’s syndrome, systemic lupus erythematosus, and systemic sclerosis. These “primary gastrointestinal” and “secondary gastrointestinal-associated” groups were mutually exclusive from each other. </w:t>
      </w:r>
      <w:r w:rsidRPr="00460BC6">
        <w:rPr>
          <w:rFonts w:ascii="Arial" w:hAnsi="Arial" w:cs="Arial"/>
          <w:sz w:val="24"/>
          <w:szCs w:val="24"/>
        </w:rPr>
        <w:t>Autoimmune conditions</w:t>
      </w:r>
      <w:r w:rsidR="00112F05" w:rsidRPr="00460BC6">
        <w:rPr>
          <w:rFonts w:ascii="Arial" w:hAnsi="Arial" w:cs="Arial"/>
          <w:sz w:val="24"/>
          <w:szCs w:val="24"/>
        </w:rPr>
        <w:t xml:space="preserve"> not in these two groups were specified to the “not gastrointestinal-associated” group, including Addison’s disease, alopecia areata, amyotrophic lateral sclerosis, aplastic anemia, autoimmune hemolytic anemia, chronic rheumatic heart disease, discoid lupus erythematosus, granulomatosis with polyangiitis, Guillain-Barré syndrome, membranous nephropathy, multiple sclerosis, myasthenia gravis, polymyalgia rheumatica, psoriasis, pure red cell aplasia, rheumatic fever, rheumatoid arthritis, scleritis, Takayasu’s arteritis, temporal arteritis, uveitis, and vitiligo.</w:t>
      </w:r>
    </w:p>
    <w:p w14:paraId="27F70BF1" w14:textId="20A56604" w:rsidR="00112F05" w:rsidRPr="00460BC6" w:rsidRDefault="00112F05" w:rsidP="00273C45">
      <w:pPr>
        <w:spacing w:after="0" w:line="240" w:lineRule="auto"/>
        <w:ind w:firstLine="720"/>
        <w:rPr>
          <w:rFonts w:ascii="Arial" w:hAnsi="Arial" w:cs="Arial"/>
          <w:sz w:val="24"/>
          <w:szCs w:val="24"/>
        </w:rPr>
      </w:pPr>
      <w:r w:rsidRPr="00460BC6">
        <w:rPr>
          <w:rFonts w:ascii="Arial" w:hAnsi="Arial" w:cs="Arial"/>
          <w:sz w:val="24"/>
          <w:szCs w:val="24"/>
        </w:rPr>
        <w:t xml:space="preserve">To assess the combined effects of conditions within the same group, we fitted a two-stage hierarchical logistic regression model separately to the three groups </w:t>
      </w:r>
      <w:r w:rsidRPr="00460BC6">
        <w:rPr>
          <w:rFonts w:ascii="Arial" w:hAnsi="Arial" w:cs="Arial"/>
          <w:color w:val="000000" w:themeColor="text1"/>
          <w:sz w:val="24"/>
          <w:szCs w:val="24"/>
        </w:rPr>
        <w:t>(“primary gastrointestinal”, “secondary gastrointestinal-associated”, and “not gastrointestinal-associated”).</w:t>
      </w:r>
      <w:r w:rsidRPr="00460BC6">
        <w:rPr>
          <w:rFonts w:ascii="Arial" w:hAnsi="Arial" w:cs="Arial"/>
          <w:color w:val="000000" w:themeColor="text1"/>
          <w:sz w:val="24"/>
          <w:szCs w:val="24"/>
        </w:rPr>
        <w:fldChar w:fldCharType="begin"/>
      </w:r>
      <w:r w:rsidRPr="00460BC6">
        <w:rPr>
          <w:rFonts w:ascii="Arial" w:hAnsi="Arial" w:cs="Arial"/>
          <w:color w:val="000000" w:themeColor="text1"/>
          <w:sz w:val="24"/>
          <w:szCs w:val="24"/>
        </w:rPr>
        <w:instrText xml:space="preserve"> ADDIN EN.CITE &lt;EndNote&gt;&lt;Cite&gt;&lt;Author&gt;De Roos&lt;/Author&gt;&lt;Year&gt;2001&lt;/Year&gt;&lt;RecNum&gt;330&lt;/RecNum&gt;&lt;DisplayText&gt;&lt;style face="superscript"&gt;23&lt;/style&gt;&lt;/DisplayText&gt;&lt;record&gt;&lt;rec-number&gt;330&lt;/rec-number&gt;&lt;foreign-keys&gt;&lt;key app="EN" db-id="sxtwetpz7xtazkea20spdxzoddep2azds9rv" timestamp="1619622208"&gt;330&lt;/key&gt;&lt;/foreign-keys&gt;&lt;ref-type name="Journal Article"&gt;17&lt;/ref-type&gt;&lt;contributors&gt;&lt;authors&gt;&lt;author&gt;De Roos, A. J.&lt;/author&gt;&lt;author&gt;Poole, C.&lt;/author&gt;&lt;author&gt;Teschke, K.&lt;/author&gt;&lt;author&gt;Olshan, A. F.&lt;/author&gt;&lt;/authors&gt;&lt;/contributors&gt;&lt;auth-address&gt;Occupational Epidemiology Branch, National Cancer Institute, National Institutes of Health, Rockville, Maryland 20892-7240, USA. deroosa@mail.nih.gov&lt;/auth-address&gt;&lt;titles&gt;&lt;title&gt;An application of hierarchical regression in the investigation of multiple paternal occupational exposures and neuroblastoma in offspring&lt;/title&gt;&lt;secondary-title&gt;Am J Ind Med&lt;/secondary-title&gt;&lt;/titles&gt;&lt;periodical&gt;&lt;full-title&gt;Am J Ind Med&lt;/full-title&gt;&lt;/periodical&gt;&lt;pages&gt;477-86&lt;/pages&gt;&lt;volume&gt;39&lt;/volume&gt;&lt;number&gt;5&lt;/number&gt;&lt;edition&gt;2001/05/03&lt;/edition&gt;&lt;keywords&gt;&lt;keyword&gt;Adult&lt;/keyword&gt;&lt;keyword&gt;Child&lt;/keyword&gt;&lt;keyword&gt;Humans&lt;/keyword&gt;&lt;keyword&gt;Incidence&lt;/keyword&gt;&lt;keyword&gt;Male&lt;/keyword&gt;&lt;keyword&gt;Neuroblastoma/*epidemiology&lt;/keyword&gt;&lt;keyword&gt;*Occupational Exposure&lt;/keyword&gt;&lt;keyword&gt;*Paternal Exposure&lt;/keyword&gt;&lt;keyword&gt;Regression Analysis&lt;/keyword&gt;&lt;/keywords&gt;&lt;dates&gt;&lt;year&gt;2001&lt;/year&gt;&lt;pub-dates&gt;&lt;date&gt;May&lt;/date&gt;&lt;/pub-dates&gt;&lt;/dates&gt;&lt;isbn&gt;0271-3586 (Print)&amp;#xD;0271-3586 (Linking)&lt;/isbn&gt;&lt;accession-num&gt;11333409&lt;/accession-num&gt;&lt;urls&gt;&lt;related-urls&gt;&lt;url&gt;https://www.ncbi.nlm.nih.gov/pubmed/11333409&lt;/url&gt;&lt;/related-urls&gt;&lt;/urls&gt;&lt;electronic-resource-num&gt;10.1002/ajim.1041&lt;/electronic-resource-num&gt;&lt;/record&gt;&lt;/Cite&gt;&lt;/EndNote&gt;</w:instrText>
      </w:r>
      <w:r w:rsidRPr="00460BC6">
        <w:rPr>
          <w:rFonts w:ascii="Arial" w:hAnsi="Arial" w:cs="Arial"/>
          <w:color w:val="000000" w:themeColor="text1"/>
          <w:sz w:val="24"/>
          <w:szCs w:val="24"/>
        </w:rPr>
        <w:fldChar w:fldCharType="separate"/>
      </w:r>
      <w:r w:rsidRPr="00460BC6">
        <w:rPr>
          <w:rFonts w:ascii="Arial" w:hAnsi="Arial" w:cs="Arial"/>
          <w:noProof/>
          <w:color w:val="000000" w:themeColor="text1"/>
          <w:sz w:val="24"/>
          <w:szCs w:val="24"/>
          <w:vertAlign w:val="superscript"/>
        </w:rPr>
        <w:t>23</w:t>
      </w:r>
      <w:r w:rsidRPr="00460BC6">
        <w:rPr>
          <w:rFonts w:ascii="Arial" w:hAnsi="Arial" w:cs="Arial"/>
          <w:color w:val="000000" w:themeColor="text1"/>
          <w:sz w:val="24"/>
          <w:szCs w:val="24"/>
        </w:rPr>
        <w:fldChar w:fldCharType="end"/>
      </w:r>
      <w:r w:rsidRPr="00460BC6">
        <w:rPr>
          <w:rFonts w:ascii="Arial" w:hAnsi="Arial" w:cs="Arial"/>
          <w:color w:val="000000" w:themeColor="text1"/>
          <w:sz w:val="24"/>
          <w:szCs w:val="24"/>
        </w:rPr>
        <w:t xml:space="preserve"> The hierarchical models also accounted for correlations due to multiple </w:t>
      </w:r>
      <w:r w:rsidR="00D34495" w:rsidRPr="00460BC6">
        <w:rPr>
          <w:rFonts w:ascii="Arial" w:hAnsi="Arial" w:cs="Arial"/>
          <w:color w:val="000000" w:themeColor="text1"/>
          <w:sz w:val="24"/>
          <w:szCs w:val="24"/>
        </w:rPr>
        <w:t>autoimmune conditions</w:t>
      </w:r>
      <w:r w:rsidRPr="00460BC6">
        <w:rPr>
          <w:rFonts w:ascii="Arial" w:hAnsi="Arial" w:cs="Arial"/>
          <w:color w:val="000000" w:themeColor="text1"/>
          <w:sz w:val="24"/>
          <w:szCs w:val="24"/>
        </w:rPr>
        <w:t xml:space="preserve"> occurring in the same individual and thus improved the accuracy of risk estimates, especially for rare diseases.</w:t>
      </w:r>
      <w:r w:rsidRPr="00460BC6">
        <w:rPr>
          <w:rFonts w:ascii="Arial" w:hAnsi="Arial" w:cs="Arial"/>
          <w:sz w:val="24"/>
          <w:szCs w:val="24"/>
        </w:rPr>
        <w:t xml:space="preserve"> </w:t>
      </w:r>
      <w:r w:rsidRPr="00460BC6">
        <w:rPr>
          <w:rFonts w:ascii="Arial" w:hAnsi="Arial" w:cs="Arial"/>
          <w:color w:val="000000" w:themeColor="text1"/>
          <w:sz w:val="24"/>
          <w:szCs w:val="24"/>
        </w:rPr>
        <w:t>The hierarchical models were additionally adjusted for the same covariates the models for individual conditions.</w:t>
      </w:r>
    </w:p>
    <w:p w14:paraId="380D7ED2" w14:textId="78C71F78" w:rsidR="00FB7B5D" w:rsidRPr="00460BC6" w:rsidRDefault="00FA1988" w:rsidP="00273C45">
      <w:pPr>
        <w:spacing w:after="0" w:line="240" w:lineRule="auto"/>
        <w:ind w:firstLine="720"/>
        <w:rPr>
          <w:rFonts w:ascii="Arial" w:hAnsi="Arial" w:cs="Arial"/>
          <w:color w:val="000000" w:themeColor="text1"/>
          <w:sz w:val="24"/>
          <w:szCs w:val="24"/>
        </w:rPr>
      </w:pPr>
      <w:r w:rsidRPr="00460BC6">
        <w:rPr>
          <w:rFonts w:ascii="Arial" w:hAnsi="Arial" w:cs="Arial"/>
          <w:color w:val="000000" w:themeColor="text1"/>
          <w:sz w:val="24"/>
          <w:szCs w:val="24"/>
        </w:rPr>
        <w:t>In the first stage, we fitted a logistic regression model of the form logit(p) = α+ βX +</w:t>
      </w:r>
      <w:proofErr w:type="spellStart"/>
      <w:r w:rsidRPr="00460BC6">
        <w:rPr>
          <w:rFonts w:ascii="Arial" w:hAnsi="Arial" w:cs="Arial"/>
          <w:color w:val="000000" w:themeColor="text1"/>
          <w:sz w:val="24"/>
          <w:szCs w:val="24"/>
        </w:rPr>
        <w:t>γW</w:t>
      </w:r>
      <w:proofErr w:type="spellEnd"/>
      <w:r w:rsidRPr="00460BC6">
        <w:rPr>
          <w:rFonts w:ascii="Arial" w:hAnsi="Arial" w:cs="Arial"/>
          <w:color w:val="000000" w:themeColor="text1"/>
          <w:sz w:val="24"/>
          <w:szCs w:val="24"/>
        </w:rPr>
        <w:t xml:space="preserve">, where p is the probability of being a case, X stands for the individual condition and W denotes other independent variables (i.e., sex, age, year of diagnosis). The coefficients β represent the log-OR of X, the condition of interest, and γ the log-ORs of the other covariates. </w:t>
      </w:r>
    </w:p>
    <w:p w14:paraId="3908A080" w14:textId="06F12BCD" w:rsidR="000B2CE6" w:rsidRPr="00460BC6" w:rsidRDefault="00FA1988" w:rsidP="00273C45">
      <w:pPr>
        <w:spacing w:after="0" w:line="240" w:lineRule="auto"/>
        <w:ind w:firstLine="720"/>
        <w:rPr>
          <w:rFonts w:ascii="Arial" w:hAnsi="Arial" w:cs="Arial"/>
          <w:color w:val="000000" w:themeColor="text1"/>
          <w:sz w:val="24"/>
          <w:szCs w:val="24"/>
        </w:rPr>
      </w:pPr>
      <w:r w:rsidRPr="00460BC6">
        <w:rPr>
          <w:rFonts w:ascii="Arial" w:hAnsi="Arial" w:cs="Arial"/>
          <w:color w:val="000000" w:themeColor="text1"/>
          <w:sz w:val="24"/>
          <w:szCs w:val="24"/>
        </w:rPr>
        <w:t xml:space="preserve">In the second stage, we modeled β using information on the similarity of conditions in the same group. We assumed the linear model β = π + δ for the log-ORs for individual conditions, where π </w:t>
      </w:r>
      <w:r w:rsidR="00FB7B5D" w:rsidRPr="00460BC6">
        <w:rPr>
          <w:rFonts w:ascii="Arial" w:hAnsi="Arial" w:cs="Arial"/>
          <w:color w:val="000000" w:themeColor="text1"/>
          <w:sz w:val="24"/>
          <w:szCs w:val="24"/>
        </w:rPr>
        <w:t>i</w:t>
      </w:r>
      <w:r w:rsidRPr="00460BC6">
        <w:rPr>
          <w:rFonts w:ascii="Arial" w:hAnsi="Arial" w:cs="Arial"/>
          <w:color w:val="000000" w:themeColor="text1"/>
          <w:sz w:val="24"/>
          <w:szCs w:val="24"/>
        </w:rPr>
        <w:t xml:space="preserve">s the overall group mean. We assumed that conditions within a group are exchangeable, and modeled the </w:t>
      </w:r>
      <w:proofErr w:type="spellStart"/>
      <w:r w:rsidRPr="00460BC6">
        <w:rPr>
          <w:rFonts w:ascii="Arial" w:hAnsi="Arial" w:cs="Arial"/>
          <w:color w:val="000000" w:themeColor="text1"/>
          <w:sz w:val="24"/>
          <w:szCs w:val="24"/>
        </w:rPr>
        <w:t>δ’s</w:t>
      </w:r>
      <w:proofErr w:type="spellEnd"/>
      <w:r w:rsidRPr="00460BC6">
        <w:rPr>
          <w:rFonts w:ascii="Arial" w:hAnsi="Arial" w:cs="Arial"/>
          <w:color w:val="000000" w:themeColor="text1"/>
          <w:sz w:val="24"/>
          <w:szCs w:val="24"/>
        </w:rPr>
        <w:t xml:space="preserve"> as independent normal random variables with variance τ. The </w:t>
      </w:r>
      <w:proofErr w:type="spellStart"/>
      <w:r w:rsidRPr="00460BC6">
        <w:rPr>
          <w:rFonts w:ascii="Arial" w:hAnsi="Arial" w:cs="Arial"/>
          <w:color w:val="000000" w:themeColor="text1"/>
          <w:sz w:val="24"/>
          <w:szCs w:val="24"/>
        </w:rPr>
        <w:t>δ’s</w:t>
      </w:r>
      <w:proofErr w:type="spellEnd"/>
      <w:r w:rsidRPr="00460BC6">
        <w:rPr>
          <w:rFonts w:ascii="Arial" w:hAnsi="Arial" w:cs="Arial"/>
          <w:color w:val="000000" w:themeColor="text1"/>
          <w:sz w:val="24"/>
          <w:szCs w:val="24"/>
        </w:rPr>
        <w:t xml:space="preserve"> stand for residual effects that may arise from differences in the effects of conditions within the group. We also present estimated individual condition effects, by combining the fixed and predicted random effects for the individual </w:t>
      </w:r>
      <w:r w:rsidR="00355A43" w:rsidRPr="00460BC6">
        <w:rPr>
          <w:rFonts w:ascii="Arial" w:hAnsi="Arial" w:cs="Arial"/>
          <w:color w:val="000000" w:themeColor="text1"/>
          <w:sz w:val="24"/>
          <w:szCs w:val="24"/>
        </w:rPr>
        <w:t>conditions.</w:t>
      </w:r>
    </w:p>
    <w:p w14:paraId="0F7630E3" w14:textId="54B6FEB8" w:rsidR="00FA1988" w:rsidRDefault="00FA1988">
      <w:pPr>
        <w:rPr>
          <w:rFonts w:ascii="Times New Roman" w:hAnsi="Times New Roman" w:cs="Times New Roman"/>
          <w:b/>
          <w:sz w:val="24"/>
          <w:szCs w:val="24"/>
        </w:rPr>
      </w:pPr>
    </w:p>
    <w:p w14:paraId="78B57BD2" w14:textId="77777777" w:rsidR="00824EAF" w:rsidRDefault="00824EAF" w:rsidP="000A4552">
      <w:pPr>
        <w:spacing w:line="240" w:lineRule="auto"/>
        <w:rPr>
          <w:rFonts w:ascii="Arial" w:hAnsi="Arial" w:cs="Arial"/>
          <w:b/>
          <w:sz w:val="24"/>
          <w:szCs w:val="24"/>
        </w:rPr>
        <w:sectPr w:rsidR="00824EAF">
          <w:pgSz w:w="12240" w:h="15840"/>
          <w:pgMar w:top="1440" w:right="1440" w:bottom="1440" w:left="1440" w:header="720" w:footer="720" w:gutter="0"/>
          <w:cols w:space="720"/>
          <w:docGrid w:linePitch="360"/>
        </w:sectPr>
      </w:pPr>
    </w:p>
    <w:p w14:paraId="17AB9FA7" w14:textId="77777777" w:rsidR="00714223" w:rsidRPr="00E407ED" w:rsidRDefault="00714223" w:rsidP="00714223">
      <w:pPr>
        <w:rPr>
          <w:rFonts w:ascii="Arial" w:hAnsi="Arial" w:cs="Arial"/>
          <w:sz w:val="24"/>
          <w:szCs w:val="24"/>
        </w:rPr>
      </w:pPr>
      <w:r w:rsidRPr="00E407ED">
        <w:rPr>
          <w:rFonts w:ascii="Arial" w:hAnsi="Arial" w:cs="Arial"/>
          <w:b/>
          <w:bCs/>
          <w:noProof/>
          <w:sz w:val="24"/>
          <w:szCs w:val="24"/>
        </w:rPr>
        <w:lastRenderedPageBreak/>
        <mc:AlternateContent>
          <mc:Choice Requires="wps">
            <w:drawing>
              <wp:anchor distT="0" distB="0" distL="114300" distR="114300" simplePos="0" relativeHeight="251670528" behindDoc="0" locked="0" layoutInCell="1" allowOverlap="1" wp14:anchorId="0C574831" wp14:editId="0B792D70">
                <wp:simplePos x="0" y="0"/>
                <wp:positionH relativeFrom="margin">
                  <wp:posOffset>-28135</wp:posOffset>
                </wp:positionH>
                <wp:positionV relativeFrom="paragraph">
                  <wp:posOffset>298938</wp:posOffset>
                </wp:positionV>
                <wp:extent cx="1807698" cy="808892"/>
                <wp:effectExtent l="0" t="0" r="21590" b="10795"/>
                <wp:wrapNone/>
                <wp:docPr id="25" name="Rectangle 25"/>
                <wp:cNvGraphicFramePr/>
                <a:graphic xmlns:a="http://schemas.openxmlformats.org/drawingml/2006/main">
                  <a:graphicData uri="http://schemas.microsoft.com/office/word/2010/wordprocessingShape">
                    <wps:wsp>
                      <wps:cNvSpPr/>
                      <wps:spPr>
                        <a:xfrm>
                          <a:off x="0" y="0"/>
                          <a:ext cx="1807698" cy="8088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CDBBE3"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 xml:space="preserve">5% random sample of Medicare-enrolled beneficiaries without cancer </w:t>
                            </w:r>
                          </w:p>
                          <w:p w14:paraId="4FADDBFD"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w:t>
                            </w:r>
                            <w:r w:rsidRPr="00EB1B5E">
                              <w:rPr>
                                <w:rFonts w:ascii="Arial" w:hAnsi="Arial" w:cs="Arial"/>
                                <w:i/>
                                <w:iCs/>
                                <w:sz w:val="20"/>
                                <w:szCs w:val="20"/>
                              </w:rPr>
                              <w:t>n</w:t>
                            </w:r>
                            <w:r w:rsidRPr="00EB1B5E">
                              <w:rPr>
                                <w:rFonts w:ascii="Arial" w:hAnsi="Arial" w:cs="Arial"/>
                                <w:sz w:val="20"/>
                                <w:szCs w:val="20"/>
                              </w:rPr>
                              <w:t xml:space="preserve"> = 1,044,040)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74831" id="Rectangle 25" o:spid="_x0000_s1026" style="position:absolute;margin-left:-2.2pt;margin-top:23.55pt;width:142.35pt;height:63.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" fillcolor="white [3201]" strokecolor="black [3213]" strokeweight="1pt">
                <v:textbox>
                  <w:txbxContent>
                    <w:p w14:paraId="60CDBBE3"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 xml:space="preserve">5% random sample of Medicare-enrolled beneficiaries without cancer </w:t>
                      </w:r>
                    </w:p>
                    <w:p w14:paraId="4FADDBFD"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w:t>
                      </w:r>
                      <w:r w:rsidRPr="00EB1B5E">
                        <w:rPr>
                          <w:rFonts w:ascii="Arial" w:hAnsi="Arial" w:cs="Arial"/>
                          <w:i/>
                          <w:iCs/>
                          <w:sz w:val="20"/>
                          <w:szCs w:val="20"/>
                        </w:rPr>
                        <w:t>n</w:t>
                      </w:r>
                      <w:r w:rsidRPr="00EB1B5E">
                        <w:rPr>
                          <w:rFonts w:ascii="Arial" w:hAnsi="Arial" w:cs="Arial"/>
                          <w:sz w:val="20"/>
                          <w:szCs w:val="20"/>
                        </w:rPr>
                        <w:t xml:space="preserve"> = 1,044,040)</w:t>
                      </w:r>
                    </w:p>
                  </w:txbxContent>
                </v:textbox>
                <w10:wrap anchorx="margin"/>
              </v:rect>
            </w:pict>
          </mc:Fallback>
        </mc:AlternateContent>
      </w:r>
      <w:r w:rsidRPr="00E407ED">
        <w:rPr>
          <w:rFonts w:ascii="Arial" w:hAnsi="Arial" w:cs="Arial"/>
          <w:b/>
          <w:bCs/>
          <w:sz w:val="24"/>
          <w:szCs w:val="24"/>
        </w:rPr>
        <w:t>Supplementary Figure 1.</w:t>
      </w:r>
      <w:r w:rsidRPr="00E407ED">
        <w:rPr>
          <w:rFonts w:ascii="Arial" w:hAnsi="Arial" w:cs="Arial"/>
          <w:sz w:val="24"/>
          <w:szCs w:val="24"/>
        </w:rPr>
        <w:t xml:space="preserve"> Flow diagram of study population selection</w:t>
      </w:r>
    </w:p>
    <w:p w14:paraId="2E189233" w14:textId="327E442D" w:rsidR="00714223" w:rsidRPr="00E407ED" w:rsidRDefault="007C76B9" w:rsidP="00714223">
      <w:pPr>
        <w:rPr>
          <w:rFonts w:ascii="Arial" w:hAnsi="Arial" w:cs="Arial"/>
          <w:sz w:val="24"/>
          <w:szCs w:val="24"/>
        </w:rPr>
      </w:pPr>
      <w:r w:rsidRPr="00E407ED">
        <w:rPr>
          <w:rFonts w:ascii="Arial" w:hAnsi="Arial" w:cs="Arial"/>
          <w:noProof/>
          <w:sz w:val="24"/>
          <w:szCs w:val="24"/>
        </w:rPr>
        <mc:AlternateContent>
          <mc:Choice Requires="wps">
            <w:drawing>
              <wp:anchor distT="0" distB="0" distL="114300" distR="114300" simplePos="0" relativeHeight="251671552" behindDoc="0" locked="0" layoutInCell="1" allowOverlap="1" wp14:anchorId="55DF442C" wp14:editId="17B46D3F">
                <wp:simplePos x="0" y="0"/>
                <wp:positionH relativeFrom="margin">
                  <wp:posOffset>2513330</wp:posOffset>
                </wp:positionH>
                <wp:positionV relativeFrom="paragraph">
                  <wp:posOffset>7620</wp:posOffset>
                </wp:positionV>
                <wp:extent cx="1378633" cy="808892"/>
                <wp:effectExtent l="0" t="0" r="12065" b="10795"/>
                <wp:wrapNone/>
                <wp:docPr id="26" name="Rectangle 26"/>
                <wp:cNvGraphicFramePr/>
                <a:graphic xmlns:a="http://schemas.openxmlformats.org/drawingml/2006/main">
                  <a:graphicData uri="http://schemas.microsoft.com/office/word/2010/wordprocessingShape">
                    <wps:wsp>
                      <wps:cNvSpPr/>
                      <wps:spPr>
                        <a:xfrm>
                          <a:off x="0" y="0"/>
                          <a:ext cx="1378633" cy="8088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5787E2"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5% random sample of SEER-Medicare PEDSF</w:t>
                            </w:r>
                          </w:p>
                          <w:p w14:paraId="38049323"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(n = 257,412)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F442C" id="Rectangle 26" o:spid="_x0000_s1027" style="position:absolute;margin-left:197.9pt;margin-top:.6pt;width:108.55pt;height:63.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" fillcolor="white [3201]" strokecolor="black [3213]" strokeweight="1pt">
                <v:textbox>
                  <w:txbxContent>
                    <w:p w14:paraId="0B5787E2"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5% random sample of SEER-Medicare PEDSF</w:t>
                      </w:r>
                    </w:p>
                    <w:p w14:paraId="38049323"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(n = 257,412)</w:t>
                      </w:r>
                    </w:p>
                  </w:txbxContent>
                </v:textbox>
                <w10:wrap anchorx="margin"/>
              </v:rect>
            </w:pict>
          </mc:Fallback>
        </mc:AlternateContent>
      </w:r>
      <w:r w:rsidR="00714223" w:rsidRPr="00E407ED">
        <w:rPr>
          <w:rFonts w:ascii="Arial" w:hAnsi="Arial" w:cs="Arial"/>
          <w:noProof/>
          <w:sz w:val="24"/>
          <w:szCs w:val="24"/>
        </w:rPr>
        <mc:AlternateContent>
          <mc:Choice Requires="wps">
            <w:drawing>
              <wp:anchor distT="0" distB="0" distL="114300" distR="114300" simplePos="0" relativeHeight="251661312" behindDoc="0" locked="0" layoutInCell="1" allowOverlap="1" wp14:anchorId="42D0C68D" wp14:editId="580D746E">
                <wp:simplePos x="0" y="0"/>
                <wp:positionH relativeFrom="margin">
                  <wp:posOffset>4902200</wp:posOffset>
                </wp:positionH>
                <wp:positionV relativeFrom="paragraph">
                  <wp:posOffset>7620</wp:posOffset>
                </wp:positionV>
                <wp:extent cx="2038350" cy="808355"/>
                <wp:effectExtent l="0" t="0" r="19050" b="10795"/>
                <wp:wrapNone/>
                <wp:docPr id="1" name="Rectangle 1"/>
                <wp:cNvGraphicFramePr/>
                <a:graphic xmlns:a="http://schemas.openxmlformats.org/drawingml/2006/main">
                  <a:graphicData uri="http://schemas.microsoft.com/office/word/2010/wordprocessingShape">
                    <wps:wsp>
                      <wps:cNvSpPr/>
                      <wps:spPr>
                        <a:xfrm>
                          <a:off x="0" y="0"/>
                          <a:ext cx="2038350" cy="8083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F867AF"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 xml:space="preserve">Total PC cases (ICD-O codes C25.0-C25.9) in PEDSF between 1992 and 2015 </w:t>
                            </w:r>
                          </w:p>
                          <w:p w14:paraId="12AE95DE"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w:t>
                            </w:r>
                            <w:r w:rsidRPr="00EB1B5E">
                              <w:rPr>
                                <w:rFonts w:ascii="Arial" w:hAnsi="Arial" w:cs="Arial"/>
                                <w:i/>
                                <w:iCs/>
                                <w:sz w:val="20"/>
                                <w:szCs w:val="20"/>
                              </w:rPr>
                              <w:t>n</w:t>
                            </w:r>
                            <w:r w:rsidRPr="00EB1B5E">
                              <w:rPr>
                                <w:rFonts w:ascii="Arial" w:hAnsi="Arial" w:cs="Arial"/>
                                <w:sz w:val="20"/>
                                <w:szCs w:val="20"/>
                              </w:rPr>
                              <w:t xml:space="preserve"> = 144,474)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0C68D" id="Rectangle 1" o:spid="_x0000_s1028" style="position:absolute;margin-left:386pt;margin-top:.6pt;width:160.5pt;height:6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" fillcolor="white [3201]" strokecolor="black [3213]" strokeweight="1pt">
                <v:textbox>
                  <w:txbxContent>
                    <w:p w14:paraId="56F867AF"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 xml:space="preserve">Total PC cases (ICD-O codes C25.0-C25.9) in PEDSF between 1992 and 2015 </w:t>
                      </w:r>
                    </w:p>
                    <w:p w14:paraId="12AE95DE"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w:t>
                      </w:r>
                      <w:r w:rsidRPr="00EB1B5E">
                        <w:rPr>
                          <w:rFonts w:ascii="Arial" w:hAnsi="Arial" w:cs="Arial"/>
                          <w:i/>
                          <w:iCs/>
                          <w:sz w:val="20"/>
                          <w:szCs w:val="20"/>
                        </w:rPr>
                        <w:t>n</w:t>
                      </w:r>
                      <w:r w:rsidRPr="00EB1B5E">
                        <w:rPr>
                          <w:rFonts w:ascii="Arial" w:hAnsi="Arial" w:cs="Arial"/>
                          <w:sz w:val="20"/>
                          <w:szCs w:val="20"/>
                        </w:rPr>
                        <w:t xml:space="preserve"> = 144,474)</w:t>
                      </w:r>
                    </w:p>
                  </w:txbxContent>
                </v:textbox>
                <w10:wrap anchorx="margin"/>
              </v:rect>
            </w:pict>
          </mc:Fallback>
        </mc:AlternateContent>
      </w:r>
      <w:r w:rsidR="00714223" w:rsidRPr="00E407ED">
        <w:rPr>
          <w:rFonts w:ascii="Arial" w:hAnsi="Arial" w:cs="Arial"/>
          <w:sz w:val="24"/>
          <w:szCs w:val="24"/>
        </w:rPr>
        <w:t xml:space="preserve"> </w:t>
      </w:r>
    </w:p>
    <w:p w14:paraId="7FAD81C5" w14:textId="77777777" w:rsidR="00714223" w:rsidRPr="00E407ED" w:rsidRDefault="00714223" w:rsidP="00714223">
      <w:pPr>
        <w:rPr>
          <w:rFonts w:ascii="Arial" w:hAnsi="Arial" w:cs="Arial"/>
          <w:sz w:val="24"/>
          <w:szCs w:val="24"/>
        </w:rPr>
      </w:pPr>
    </w:p>
    <w:p w14:paraId="3E585B34" w14:textId="001E5966" w:rsidR="00714223" w:rsidRPr="00E407ED" w:rsidRDefault="00EB1B5E" w:rsidP="00714223">
      <w:pPr>
        <w:rPr>
          <w:rFonts w:ascii="Arial" w:hAnsi="Arial" w:cs="Arial"/>
          <w:sz w:val="24"/>
          <w:szCs w:val="24"/>
        </w:rPr>
      </w:pPr>
      <w:r w:rsidRPr="00E407ED">
        <w:rPr>
          <w:rFonts w:ascii="Arial" w:hAnsi="Arial" w:cs="Arial"/>
          <w:noProof/>
          <w:sz w:val="24"/>
          <w:szCs w:val="24"/>
        </w:rPr>
        <mc:AlternateContent>
          <mc:Choice Requires="wps">
            <w:drawing>
              <wp:anchor distT="0" distB="0" distL="114300" distR="114300" simplePos="0" relativeHeight="251660288" behindDoc="0" locked="0" layoutInCell="1" allowOverlap="1" wp14:anchorId="556D9B3A" wp14:editId="69E5252A">
                <wp:simplePos x="0" y="0"/>
                <wp:positionH relativeFrom="margin">
                  <wp:posOffset>7454900</wp:posOffset>
                </wp:positionH>
                <wp:positionV relativeFrom="paragraph">
                  <wp:posOffset>188595</wp:posOffset>
                </wp:positionV>
                <wp:extent cx="2605405" cy="374650"/>
                <wp:effectExtent l="0" t="0" r="23495" b="25400"/>
                <wp:wrapNone/>
                <wp:docPr id="17" name="Rectangle 17"/>
                <wp:cNvGraphicFramePr/>
                <a:graphic xmlns:a="http://schemas.openxmlformats.org/drawingml/2006/main">
                  <a:graphicData uri="http://schemas.microsoft.com/office/word/2010/wordprocessingShape">
                    <wps:wsp>
                      <wps:cNvSpPr/>
                      <wps:spPr>
                        <a:xfrm>
                          <a:off x="0" y="0"/>
                          <a:ext cx="2605405" cy="374650"/>
                        </a:xfrm>
                        <a:prstGeom prst="rect">
                          <a:avLst/>
                        </a:prstGeom>
                      </wps:spPr>
                      <wps:style>
                        <a:lnRef idx="2">
                          <a:schemeClr val="dk1"/>
                        </a:lnRef>
                        <a:fillRef idx="1">
                          <a:schemeClr val="lt1"/>
                        </a:fillRef>
                        <a:effectRef idx="0">
                          <a:schemeClr val="dk1"/>
                        </a:effectRef>
                        <a:fontRef idx="minor">
                          <a:schemeClr val="dk1"/>
                        </a:fontRef>
                      </wps:style>
                      <wps:txbx>
                        <w:txbxContent>
                          <w:p w14:paraId="28D0A2DB" w14:textId="77777777" w:rsidR="00D20B75" w:rsidRPr="00EB1B5E" w:rsidRDefault="00D20B75" w:rsidP="00714223">
                            <w:pPr>
                              <w:spacing w:after="0" w:line="240" w:lineRule="auto"/>
                              <w:rPr>
                                <w:rFonts w:ascii="Arial" w:hAnsi="Arial" w:cs="Arial"/>
                                <w:i/>
                                <w:iCs/>
                                <w:sz w:val="20"/>
                                <w:szCs w:val="20"/>
                              </w:rPr>
                            </w:pPr>
                            <w:r w:rsidRPr="00EB1B5E">
                              <w:rPr>
                                <w:rFonts w:ascii="Arial" w:hAnsi="Arial" w:cs="Arial"/>
                                <w:i/>
                                <w:iCs/>
                                <w:sz w:val="20"/>
                                <w:szCs w:val="20"/>
                              </w:rPr>
                              <w:t>Exclusion:</w:t>
                            </w:r>
                          </w:p>
                          <w:p w14:paraId="670470F1" w14:textId="77777777" w:rsidR="00D20B75" w:rsidRPr="00EB1B5E" w:rsidRDefault="00D20B75" w:rsidP="00714223">
                            <w:pPr>
                              <w:spacing w:after="0" w:line="240" w:lineRule="auto"/>
                              <w:jc w:val="both"/>
                              <w:rPr>
                                <w:rFonts w:ascii="Arial" w:hAnsi="Arial" w:cs="Arial"/>
                                <w:sz w:val="20"/>
                                <w:szCs w:val="20"/>
                              </w:rPr>
                            </w:pPr>
                            <w:r w:rsidRPr="00EB1B5E">
                              <w:rPr>
                                <w:rFonts w:ascii="Arial" w:hAnsi="Arial" w:cs="Arial"/>
                                <w:sz w:val="20"/>
                                <w:szCs w:val="20"/>
                              </w:rPr>
                              <w:t>malignant code ≠ 3 (</w:t>
                            </w:r>
                            <w:r w:rsidRPr="00EB1B5E">
                              <w:rPr>
                                <w:rFonts w:ascii="Arial" w:hAnsi="Arial" w:cs="Arial"/>
                                <w:i/>
                                <w:iCs/>
                                <w:sz w:val="20"/>
                                <w:szCs w:val="20"/>
                              </w:rPr>
                              <w:t>n</w:t>
                            </w:r>
                            <w:r w:rsidRPr="00EB1B5E">
                              <w:rPr>
                                <w:rFonts w:ascii="Arial" w:hAnsi="Arial" w:cs="Arial"/>
                                <w:sz w:val="20"/>
                                <w:szCs w:val="20"/>
                              </w:rPr>
                              <w:t xml:space="preserve"> = 607)</w:t>
                            </w:r>
                          </w:p>
                          <w:p w14:paraId="306DAF09" w14:textId="77777777" w:rsidR="00D20B75" w:rsidRDefault="00D20B75" w:rsidP="00714223">
                            <w:pPr>
                              <w:jc w:val="center"/>
                            </w:pPr>
                          </w:p>
                          <w:p w14:paraId="7AE0ABCE" w14:textId="77777777" w:rsidR="00D20B75" w:rsidRDefault="00D20B75" w:rsidP="00714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D9B3A" id="Rectangle 17" o:spid="_x0000_s1029" style="position:absolute;margin-left:587pt;margin-top:14.85pt;width:205.15pt;height: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" fillcolor="white [3201]" strokecolor="black [3200]" strokeweight="1pt">
                <v:textbox>
                  <w:txbxContent>
                    <w:p w14:paraId="28D0A2DB" w14:textId="77777777" w:rsidR="00D20B75" w:rsidRPr="00EB1B5E" w:rsidRDefault="00D20B75" w:rsidP="00714223">
                      <w:pPr>
                        <w:spacing w:after="0" w:line="240" w:lineRule="auto"/>
                        <w:rPr>
                          <w:rFonts w:ascii="Arial" w:hAnsi="Arial" w:cs="Arial"/>
                          <w:i/>
                          <w:iCs/>
                          <w:sz w:val="20"/>
                          <w:szCs w:val="20"/>
                        </w:rPr>
                      </w:pPr>
                      <w:r w:rsidRPr="00EB1B5E">
                        <w:rPr>
                          <w:rFonts w:ascii="Arial" w:hAnsi="Arial" w:cs="Arial"/>
                          <w:i/>
                          <w:iCs/>
                          <w:sz w:val="20"/>
                          <w:szCs w:val="20"/>
                        </w:rPr>
                        <w:t>Exclusion:</w:t>
                      </w:r>
                    </w:p>
                    <w:p w14:paraId="670470F1" w14:textId="77777777" w:rsidR="00D20B75" w:rsidRPr="00EB1B5E" w:rsidRDefault="00D20B75" w:rsidP="00714223">
                      <w:pPr>
                        <w:spacing w:after="0" w:line="240" w:lineRule="auto"/>
                        <w:jc w:val="both"/>
                        <w:rPr>
                          <w:rFonts w:ascii="Arial" w:hAnsi="Arial" w:cs="Arial"/>
                          <w:sz w:val="20"/>
                          <w:szCs w:val="20"/>
                        </w:rPr>
                      </w:pPr>
                      <w:r w:rsidRPr="00EB1B5E">
                        <w:rPr>
                          <w:rFonts w:ascii="Arial" w:hAnsi="Arial" w:cs="Arial"/>
                          <w:sz w:val="20"/>
                          <w:szCs w:val="20"/>
                        </w:rPr>
                        <w:t>malignant code ≠ 3 (</w:t>
                      </w:r>
                      <w:r w:rsidRPr="00EB1B5E">
                        <w:rPr>
                          <w:rFonts w:ascii="Arial" w:hAnsi="Arial" w:cs="Arial"/>
                          <w:i/>
                          <w:iCs/>
                          <w:sz w:val="20"/>
                          <w:szCs w:val="20"/>
                        </w:rPr>
                        <w:t>n</w:t>
                      </w:r>
                      <w:r w:rsidRPr="00EB1B5E">
                        <w:rPr>
                          <w:rFonts w:ascii="Arial" w:hAnsi="Arial" w:cs="Arial"/>
                          <w:sz w:val="20"/>
                          <w:szCs w:val="20"/>
                        </w:rPr>
                        <w:t xml:space="preserve"> = 607)</w:t>
                      </w:r>
                    </w:p>
                    <w:p w14:paraId="306DAF09" w14:textId="77777777" w:rsidR="00D20B75" w:rsidRDefault="00D20B75" w:rsidP="00714223">
                      <w:pPr>
                        <w:jc w:val="center"/>
                      </w:pPr>
                    </w:p>
                    <w:p w14:paraId="7AE0ABCE" w14:textId="77777777" w:rsidR="00D20B75" w:rsidRDefault="00D20B75" w:rsidP="00714223">
                      <w:pPr>
                        <w:jc w:val="center"/>
                      </w:pPr>
                    </w:p>
                  </w:txbxContent>
                </v:textbox>
                <w10:wrap anchorx="margin"/>
              </v:rect>
            </w:pict>
          </mc:Fallback>
        </mc:AlternateContent>
      </w:r>
      <w:r w:rsidR="00F662CB">
        <w:rPr>
          <w:rFonts w:ascii="Arial" w:hAnsi="Arial" w:cs="Arial"/>
          <w:noProof/>
          <w:sz w:val="24"/>
          <w:szCs w:val="24"/>
        </w:rPr>
        <mc:AlternateContent>
          <mc:Choice Requires="wps">
            <w:drawing>
              <wp:anchor distT="0" distB="0" distL="114300" distR="114300" simplePos="0" relativeHeight="251704320" behindDoc="0" locked="0" layoutInCell="1" allowOverlap="1" wp14:anchorId="6E55FBC1" wp14:editId="7B9B0947">
                <wp:simplePos x="0" y="0"/>
                <wp:positionH relativeFrom="column">
                  <wp:posOffset>555674</wp:posOffset>
                </wp:positionH>
                <wp:positionV relativeFrom="paragraph">
                  <wp:posOffset>239492</wp:posOffset>
                </wp:positionV>
                <wp:extent cx="14068" cy="3791243"/>
                <wp:effectExtent l="76200" t="0" r="62230" b="57150"/>
                <wp:wrapNone/>
                <wp:docPr id="20" name="Straight Arrow Connector 20"/>
                <wp:cNvGraphicFramePr/>
                <a:graphic xmlns:a="http://schemas.openxmlformats.org/drawingml/2006/main">
                  <a:graphicData uri="http://schemas.microsoft.com/office/word/2010/wordprocessingShape">
                    <wps:wsp>
                      <wps:cNvCnPr/>
                      <wps:spPr>
                        <a:xfrm flipH="1">
                          <a:off x="0" y="0"/>
                          <a:ext cx="14068" cy="379124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06FE94" id="_x0000_t32" coordsize="21600,21600" o:spt="32" o:oned="t" path="m,l21600,21600e" filled="f">
                <v:path arrowok="t" fillok="f" o:connecttype="none"/>
                <o:lock v:ext="edit" shapetype="t"/>
              </v:shapetype>
              <v:shape id="Straight Arrow Connector 20" o:spid="_x0000_s1026" type="#_x0000_t32" style="position:absolute;margin-left:43.75pt;margin-top:18.85pt;width:1.1pt;height:298.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" strokecolor="black [3213]" strokeweight="1.5pt">
                <v:stroke endarrow="block" joinstyle="miter"/>
              </v:shape>
            </w:pict>
          </mc:Fallback>
        </mc:AlternateContent>
      </w:r>
      <w:r w:rsidR="007C76B9" w:rsidRPr="00E407ED">
        <w:rPr>
          <w:rFonts w:ascii="Arial" w:hAnsi="Arial" w:cs="Arial"/>
          <w:noProof/>
          <w:sz w:val="24"/>
          <w:szCs w:val="24"/>
        </w:rPr>
        <mc:AlternateContent>
          <mc:Choice Requires="wps">
            <w:drawing>
              <wp:anchor distT="0" distB="0" distL="114300" distR="114300" simplePos="0" relativeHeight="251672576" behindDoc="0" locked="0" layoutInCell="1" allowOverlap="1" wp14:anchorId="400D6B45" wp14:editId="25470E26">
                <wp:simplePos x="0" y="0"/>
                <wp:positionH relativeFrom="column">
                  <wp:posOffset>3198495</wp:posOffset>
                </wp:positionH>
                <wp:positionV relativeFrom="paragraph">
                  <wp:posOffset>227965</wp:posOffset>
                </wp:positionV>
                <wp:extent cx="0" cy="372208"/>
                <wp:effectExtent l="0" t="0" r="38100" b="27940"/>
                <wp:wrapNone/>
                <wp:docPr id="27" name="Straight Connector 27"/>
                <wp:cNvGraphicFramePr/>
                <a:graphic xmlns:a="http://schemas.openxmlformats.org/drawingml/2006/main">
                  <a:graphicData uri="http://schemas.microsoft.com/office/word/2010/wordprocessingShape">
                    <wps:wsp>
                      <wps:cNvCnPr/>
                      <wps:spPr>
                        <a:xfrm flipH="1">
                          <a:off x="0" y="0"/>
                          <a:ext cx="0" cy="3722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2B9B9" id="Straight Connector 2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5pt,17.95pt" to="251.8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" strokecolor="black [3213]" strokeweight="1.5pt">
                <v:stroke joinstyle="miter"/>
              </v:line>
            </w:pict>
          </mc:Fallback>
        </mc:AlternateContent>
      </w:r>
      <w:r w:rsidR="00640C05" w:rsidRPr="00E407ED">
        <w:rPr>
          <w:rFonts w:ascii="Arial" w:hAnsi="Arial" w:cs="Arial"/>
          <w:noProof/>
          <w:sz w:val="24"/>
          <w:szCs w:val="24"/>
        </w:rPr>
        <mc:AlternateContent>
          <mc:Choice Requires="wps">
            <w:drawing>
              <wp:anchor distT="0" distB="0" distL="114300" distR="114300" simplePos="0" relativeHeight="251691008" behindDoc="0" locked="0" layoutInCell="1" allowOverlap="1" wp14:anchorId="50522F08" wp14:editId="2564FBBD">
                <wp:simplePos x="0" y="0"/>
                <wp:positionH relativeFrom="column">
                  <wp:posOffset>5887720</wp:posOffset>
                </wp:positionH>
                <wp:positionV relativeFrom="paragraph">
                  <wp:posOffset>242570</wp:posOffset>
                </wp:positionV>
                <wp:extent cx="0" cy="400978"/>
                <wp:effectExtent l="76200" t="0" r="57150" b="56515"/>
                <wp:wrapNone/>
                <wp:docPr id="50" name="Straight Arrow Connector 50"/>
                <wp:cNvGraphicFramePr/>
                <a:graphic xmlns:a="http://schemas.openxmlformats.org/drawingml/2006/main">
                  <a:graphicData uri="http://schemas.microsoft.com/office/word/2010/wordprocessingShape">
                    <wps:wsp>
                      <wps:cNvCnPr/>
                      <wps:spPr>
                        <a:xfrm>
                          <a:off x="0" y="0"/>
                          <a:ext cx="0" cy="40097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FF2438" id="_x0000_t32" coordsize="21600,21600" o:spt="32" o:oned="t" path="m,l21600,21600e" filled="f">
                <v:path arrowok="t" fillok="f" o:connecttype="none"/>
                <o:lock v:ext="edit" shapetype="t"/>
              </v:shapetype>
              <v:shape id="Straight Arrow Connector 50" o:spid="_x0000_s1026" type="#_x0000_t32" style="position:absolute;margin-left:463.6pt;margin-top:19.1pt;width:0;height:31.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" strokecolor="black [3213]" strokeweight="1.5pt">
                <v:stroke endarrow="block" joinstyle="miter"/>
              </v:shape>
            </w:pict>
          </mc:Fallback>
        </mc:AlternateContent>
      </w:r>
      <w:r w:rsidR="00714223" w:rsidRPr="00E407ED">
        <w:rPr>
          <w:rFonts w:ascii="Arial" w:hAnsi="Arial" w:cs="Arial"/>
          <w:noProof/>
          <w:sz w:val="24"/>
          <w:szCs w:val="24"/>
        </w:rPr>
        <mc:AlternateContent>
          <mc:Choice Requires="wps">
            <w:drawing>
              <wp:anchor distT="0" distB="0" distL="114300" distR="114300" simplePos="0" relativeHeight="251673600" behindDoc="0" locked="0" layoutInCell="1" allowOverlap="1" wp14:anchorId="4A18F901" wp14:editId="1BFB02B2">
                <wp:simplePos x="0" y="0"/>
                <wp:positionH relativeFrom="column">
                  <wp:posOffset>848360</wp:posOffset>
                </wp:positionH>
                <wp:positionV relativeFrom="paragraph">
                  <wp:posOffset>239933</wp:posOffset>
                </wp:positionV>
                <wp:extent cx="0" cy="372208"/>
                <wp:effectExtent l="0" t="0" r="38100" b="27940"/>
                <wp:wrapNone/>
                <wp:docPr id="28" name="Straight Connector 28"/>
                <wp:cNvGraphicFramePr/>
                <a:graphic xmlns:a="http://schemas.openxmlformats.org/drawingml/2006/main">
                  <a:graphicData uri="http://schemas.microsoft.com/office/word/2010/wordprocessingShape">
                    <wps:wsp>
                      <wps:cNvCnPr/>
                      <wps:spPr>
                        <a:xfrm flipH="1">
                          <a:off x="0" y="0"/>
                          <a:ext cx="0" cy="3722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888E4" id="Straight Connector 2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8.9pt" to="66.8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" strokecolor="black [3213]" strokeweight="1.5pt">
                <v:stroke joinstyle="miter"/>
              </v:line>
            </w:pict>
          </mc:Fallback>
        </mc:AlternateContent>
      </w:r>
    </w:p>
    <w:p w14:paraId="5EAF9E73" w14:textId="421872D1" w:rsidR="00714223" w:rsidRPr="00E407ED" w:rsidRDefault="00640C05" w:rsidP="00714223">
      <w:pPr>
        <w:rPr>
          <w:rFonts w:ascii="Arial" w:hAnsi="Arial" w:cs="Arial"/>
          <w:sz w:val="24"/>
          <w:szCs w:val="24"/>
        </w:rPr>
      </w:pPr>
      <w:r w:rsidRPr="00E407ED">
        <w:rPr>
          <w:rFonts w:ascii="Arial" w:hAnsi="Arial" w:cs="Arial"/>
          <w:noProof/>
          <w:sz w:val="24"/>
          <w:szCs w:val="24"/>
        </w:rPr>
        <mc:AlternateContent>
          <mc:Choice Requires="wps">
            <w:drawing>
              <wp:anchor distT="0" distB="0" distL="114300" distR="114300" simplePos="0" relativeHeight="251677696" behindDoc="0" locked="0" layoutInCell="1" allowOverlap="1" wp14:anchorId="6D6BF01F" wp14:editId="297613F9">
                <wp:simplePos x="0" y="0"/>
                <wp:positionH relativeFrom="column">
                  <wp:posOffset>5910580</wp:posOffset>
                </wp:positionH>
                <wp:positionV relativeFrom="paragraph">
                  <wp:posOffset>81280</wp:posOffset>
                </wp:positionV>
                <wp:extent cx="1527517" cy="0"/>
                <wp:effectExtent l="0" t="76200" r="15875" b="95250"/>
                <wp:wrapNone/>
                <wp:docPr id="33" name="Straight Arrow Connector 33"/>
                <wp:cNvGraphicFramePr/>
                <a:graphic xmlns:a="http://schemas.openxmlformats.org/drawingml/2006/main">
                  <a:graphicData uri="http://schemas.microsoft.com/office/word/2010/wordprocessingShape">
                    <wps:wsp>
                      <wps:cNvCnPr/>
                      <wps:spPr>
                        <a:xfrm>
                          <a:off x="0" y="0"/>
                          <a:ext cx="1527517"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CA7A1" id="Straight Arrow Connector 33" o:spid="_x0000_s1026" type="#_x0000_t32" style="position:absolute;margin-left:465.4pt;margin-top:6.4pt;width:120.3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" strokecolor="black [3213]" strokeweight="1.5pt">
                <v:stroke dashstyle="1 1" endarrow="block" joinstyle="miter"/>
              </v:shape>
            </w:pict>
          </mc:Fallback>
        </mc:AlternateContent>
      </w:r>
    </w:p>
    <w:p w14:paraId="125E8356" w14:textId="13C2A46C" w:rsidR="00714223" w:rsidRPr="00E407ED" w:rsidRDefault="00323439" w:rsidP="0071422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6368" behindDoc="0" locked="0" layoutInCell="1" allowOverlap="1" wp14:anchorId="47B37D93" wp14:editId="0DEAAAC6">
                <wp:simplePos x="0" y="0"/>
                <wp:positionH relativeFrom="column">
                  <wp:posOffset>2089052</wp:posOffset>
                </wp:positionH>
                <wp:positionV relativeFrom="paragraph">
                  <wp:posOffset>30626</wp:posOffset>
                </wp:positionV>
                <wp:extent cx="7034" cy="3418449"/>
                <wp:effectExtent l="38100" t="0" r="69215" b="48895"/>
                <wp:wrapNone/>
                <wp:docPr id="31" name="Straight Arrow Connector 31"/>
                <wp:cNvGraphicFramePr/>
                <a:graphic xmlns:a="http://schemas.openxmlformats.org/drawingml/2006/main">
                  <a:graphicData uri="http://schemas.microsoft.com/office/word/2010/wordprocessingShape">
                    <wps:wsp>
                      <wps:cNvCnPr/>
                      <wps:spPr>
                        <a:xfrm>
                          <a:off x="0" y="0"/>
                          <a:ext cx="7034" cy="341844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0F939" id="Straight Arrow Connector 31" o:spid="_x0000_s1026" type="#_x0000_t32" style="position:absolute;margin-left:164.5pt;margin-top:2.4pt;width:.55pt;height:269.1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" strokecolor="black [3213]" strokeweight="1.5pt">
                <v:stroke endarrow="block" joinstyle="miter"/>
              </v:shape>
            </w:pict>
          </mc:Fallback>
        </mc:AlternateContent>
      </w:r>
      <w:r w:rsidR="006F2132" w:rsidRPr="00E407ED">
        <w:rPr>
          <w:rFonts w:ascii="Arial" w:hAnsi="Arial" w:cs="Arial"/>
          <w:noProof/>
          <w:sz w:val="24"/>
          <w:szCs w:val="24"/>
        </w:rPr>
        <mc:AlternateContent>
          <mc:Choice Requires="wps">
            <w:drawing>
              <wp:anchor distT="0" distB="0" distL="114300" distR="114300" simplePos="0" relativeHeight="251674624" behindDoc="0" locked="0" layoutInCell="1" allowOverlap="1" wp14:anchorId="77099C0A" wp14:editId="14A99337">
                <wp:simplePos x="0" y="0"/>
                <wp:positionH relativeFrom="margin">
                  <wp:posOffset>850900</wp:posOffset>
                </wp:positionH>
                <wp:positionV relativeFrom="paragraph">
                  <wp:posOffset>32385</wp:posOffset>
                </wp:positionV>
                <wp:extent cx="2355850" cy="6350"/>
                <wp:effectExtent l="0" t="0" r="25400" b="31750"/>
                <wp:wrapNone/>
                <wp:docPr id="29" name="Straight Connector 29"/>
                <wp:cNvGraphicFramePr/>
                <a:graphic xmlns:a="http://schemas.openxmlformats.org/drawingml/2006/main">
                  <a:graphicData uri="http://schemas.microsoft.com/office/word/2010/wordprocessingShape">
                    <wps:wsp>
                      <wps:cNvCnPr/>
                      <wps:spPr>
                        <a:xfrm flipV="1">
                          <a:off x="0" y="0"/>
                          <a:ext cx="235585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91671" id="Straight Connector 29"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2.55pt" to="25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" strokecolor="black [3213]" strokeweight="1.5pt">
                <v:stroke joinstyle="miter"/>
                <w10:wrap anchorx="margin"/>
              </v:line>
            </w:pict>
          </mc:Fallback>
        </mc:AlternateContent>
      </w:r>
      <w:r w:rsidR="00640C05" w:rsidRPr="00E407ED">
        <w:rPr>
          <w:rFonts w:ascii="Arial" w:hAnsi="Arial" w:cs="Arial"/>
          <w:noProof/>
          <w:sz w:val="24"/>
          <w:szCs w:val="24"/>
        </w:rPr>
        <mc:AlternateContent>
          <mc:Choice Requires="wps">
            <w:drawing>
              <wp:anchor distT="0" distB="0" distL="114300" distR="114300" simplePos="0" relativeHeight="251662336" behindDoc="0" locked="0" layoutInCell="1" allowOverlap="1" wp14:anchorId="19A6A6B7" wp14:editId="3D26CB42">
                <wp:simplePos x="0" y="0"/>
                <wp:positionH relativeFrom="margin">
                  <wp:posOffset>4908550</wp:posOffset>
                </wp:positionH>
                <wp:positionV relativeFrom="paragraph">
                  <wp:posOffset>70485</wp:posOffset>
                </wp:positionV>
                <wp:extent cx="2019300" cy="5080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2019300" cy="5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EB954F"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PC cases with malignant code 3</w:t>
                            </w:r>
                          </w:p>
                          <w:p w14:paraId="6ACBE2D8"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w:t>
                            </w:r>
                            <w:r w:rsidRPr="00EB1B5E">
                              <w:rPr>
                                <w:rFonts w:ascii="Arial" w:hAnsi="Arial" w:cs="Arial"/>
                                <w:i/>
                                <w:iCs/>
                                <w:sz w:val="20"/>
                                <w:szCs w:val="20"/>
                              </w:rPr>
                              <w:t>n</w:t>
                            </w:r>
                            <w:r w:rsidRPr="00EB1B5E">
                              <w:rPr>
                                <w:rFonts w:ascii="Arial" w:hAnsi="Arial" w:cs="Arial"/>
                                <w:sz w:val="20"/>
                                <w:szCs w:val="20"/>
                              </w:rPr>
                              <w:t xml:space="preserve"> = 144,474)</w:t>
                            </w:r>
                          </w:p>
                          <w:p w14:paraId="2ACA6F15" w14:textId="77777777" w:rsidR="00D20B75" w:rsidRPr="005D3F53" w:rsidRDefault="00D20B75" w:rsidP="00714223">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A6B7" id="Rectangle 2" o:spid="_x0000_s1030" style="position:absolute;margin-left:386.5pt;margin-top:5.55pt;width:159pt;height:4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" fillcolor="white [3201]" strokecolor="black [3213]" strokeweight="1pt">
                <v:textbox>
                  <w:txbxContent>
                    <w:p w14:paraId="6AEB954F"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PC cases with malignant code 3</w:t>
                      </w:r>
                    </w:p>
                    <w:p w14:paraId="6ACBE2D8" w14:textId="77777777" w:rsidR="00D20B75" w:rsidRPr="00EB1B5E" w:rsidRDefault="00D20B75" w:rsidP="00714223">
                      <w:pPr>
                        <w:spacing w:after="0"/>
                        <w:jc w:val="center"/>
                        <w:rPr>
                          <w:rFonts w:ascii="Arial" w:hAnsi="Arial" w:cs="Arial"/>
                          <w:sz w:val="20"/>
                          <w:szCs w:val="20"/>
                        </w:rPr>
                      </w:pPr>
                      <w:r w:rsidRPr="00EB1B5E">
                        <w:rPr>
                          <w:rFonts w:ascii="Arial" w:hAnsi="Arial" w:cs="Arial"/>
                          <w:sz w:val="20"/>
                          <w:szCs w:val="20"/>
                        </w:rPr>
                        <w:t>(</w:t>
                      </w:r>
                      <w:r w:rsidRPr="00EB1B5E">
                        <w:rPr>
                          <w:rFonts w:ascii="Arial" w:hAnsi="Arial" w:cs="Arial"/>
                          <w:i/>
                          <w:iCs/>
                          <w:sz w:val="20"/>
                          <w:szCs w:val="20"/>
                        </w:rPr>
                        <w:t>n</w:t>
                      </w:r>
                      <w:r w:rsidRPr="00EB1B5E">
                        <w:rPr>
                          <w:rFonts w:ascii="Arial" w:hAnsi="Arial" w:cs="Arial"/>
                          <w:sz w:val="20"/>
                          <w:szCs w:val="20"/>
                        </w:rPr>
                        <w:t xml:space="preserve"> = 144,474)</w:t>
                      </w:r>
                    </w:p>
                    <w:p w14:paraId="2ACA6F15" w14:textId="77777777" w:rsidR="00D20B75" w:rsidRPr="005D3F53" w:rsidRDefault="00D20B75" w:rsidP="00714223">
                      <w:pPr>
                        <w:rPr>
                          <w:rFonts w:ascii="Times New Roman" w:hAnsi="Times New Roman" w:cs="Times New Roman"/>
                        </w:rPr>
                      </w:pPr>
                    </w:p>
                  </w:txbxContent>
                </v:textbox>
                <w10:wrap anchorx="margin"/>
              </v:rect>
            </w:pict>
          </mc:Fallback>
        </mc:AlternateContent>
      </w:r>
    </w:p>
    <w:p w14:paraId="4EE140C0" w14:textId="6141E833" w:rsidR="00714223" w:rsidRPr="00E407ED" w:rsidRDefault="00EB1B5E" w:rsidP="00714223">
      <w:pPr>
        <w:rPr>
          <w:rFonts w:ascii="Arial" w:hAnsi="Arial" w:cs="Arial"/>
          <w:sz w:val="24"/>
          <w:szCs w:val="24"/>
        </w:rPr>
      </w:pPr>
      <w:r w:rsidRPr="00E407ED">
        <w:rPr>
          <w:rFonts w:ascii="Arial" w:hAnsi="Arial" w:cs="Arial"/>
          <w:noProof/>
          <w:sz w:val="24"/>
          <w:szCs w:val="24"/>
        </w:rPr>
        <mc:AlternateContent>
          <mc:Choice Requires="wps">
            <w:drawing>
              <wp:anchor distT="0" distB="0" distL="114300" distR="114300" simplePos="0" relativeHeight="251664384" behindDoc="0" locked="0" layoutInCell="1" allowOverlap="1" wp14:anchorId="74475E20" wp14:editId="100BAA9A">
                <wp:simplePos x="0" y="0"/>
                <wp:positionH relativeFrom="margin">
                  <wp:align>right</wp:align>
                </wp:positionH>
                <wp:positionV relativeFrom="paragraph">
                  <wp:posOffset>192405</wp:posOffset>
                </wp:positionV>
                <wp:extent cx="2599690" cy="565150"/>
                <wp:effectExtent l="0" t="0" r="10160" b="25400"/>
                <wp:wrapNone/>
                <wp:docPr id="9" name="Rectangle 9"/>
                <wp:cNvGraphicFramePr/>
                <a:graphic xmlns:a="http://schemas.openxmlformats.org/drawingml/2006/main">
                  <a:graphicData uri="http://schemas.microsoft.com/office/word/2010/wordprocessingShape">
                    <wps:wsp>
                      <wps:cNvSpPr/>
                      <wps:spPr>
                        <a:xfrm>
                          <a:off x="0" y="0"/>
                          <a:ext cx="2599690" cy="565150"/>
                        </a:xfrm>
                        <a:prstGeom prst="rect">
                          <a:avLst/>
                        </a:prstGeom>
                      </wps:spPr>
                      <wps:style>
                        <a:lnRef idx="2">
                          <a:schemeClr val="dk1"/>
                        </a:lnRef>
                        <a:fillRef idx="1">
                          <a:schemeClr val="lt1"/>
                        </a:fillRef>
                        <a:effectRef idx="0">
                          <a:schemeClr val="dk1"/>
                        </a:effectRef>
                        <a:fontRef idx="minor">
                          <a:schemeClr val="dk1"/>
                        </a:fontRef>
                      </wps:style>
                      <wps:txbx>
                        <w:txbxContent>
                          <w:p w14:paraId="5B06C02D" w14:textId="77777777" w:rsidR="00D20B75" w:rsidRPr="00EB1B5E" w:rsidRDefault="00D20B75" w:rsidP="00714223">
                            <w:pPr>
                              <w:spacing w:after="0" w:line="240" w:lineRule="auto"/>
                              <w:rPr>
                                <w:rFonts w:ascii="Arial" w:hAnsi="Arial" w:cs="Arial"/>
                                <w:i/>
                                <w:iCs/>
                                <w:sz w:val="20"/>
                                <w:szCs w:val="20"/>
                              </w:rPr>
                            </w:pPr>
                            <w:r w:rsidRPr="00EB1B5E">
                              <w:rPr>
                                <w:rFonts w:ascii="Arial" w:hAnsi="Arial" w:cs="Arial"/>
                                <w:i/>
                                <w:iCs/>
                                <w:sz w:val="20"/>
                                <w:szCs w:val="20"/>
                              </w:rPr>
                              <w:t>Exclusion:</w:t>
                            </w:r>
                          </w:p>
                          <w:p w14:paraId="119A8F66" w14:textId="08177522" w:rsidR="00D20B75" w:rsidRPr="00EB1B5E" w:rsidRDefault="00D20B75" w:rsidP="00714223">
                            <w:pPr>
                              <w:spacing w:after="0" w:line="240" w:lineRule="auto"/>
                              <w:rPr>
                                <w:rFonts w:ascii="Arial" w:hAnsi="Arial" w:cs="Arial"/>
                                <w:sz w:val="20"/>
                                <w:szCs w:val="20"/>
                              </w:rPr>
                            </w:pPr>
                            <w:r w:rsidRPr="00EB1B5E">
                              <w:rPr>
                                <w:rFonts w:ascii="Arial" w:hAnsi="Arial" w:cs="Arial"/>
                                <w:sz w:val="20"/>
                                <w:szCs w:val="20"/>
                              </w:rPr>
                              <w:t>diagnosed at autopsy or by death certificate (</w:t>
                            </w:r>
                            <w:r w:rsidRPr="00EB1B5E">
                              <w:rPr>
                                <w:rFonts w:ascii="Arial" w:hAnsi="Arial" w:cs="Arial"/>
                                <w:i/>
                                <w:iCs/>
                                <w:sz w:val="20"/>
                                <w:szCs w:val="20"/>
                              </w:rPr>
                              <w:t>n</w:t>
                            </w:r>
                            <w:r w:rsidRPr="00EB1B5E">
                              <w:rPr>
                                <w:rFonts w:ascii="Arial" w:hAnsi="Arial" w:cs="Arial"/>
                                <w:sz w:val="20"/>
                                <w:szCs w:val="20"/>
                              </w:rPr>
                              <w:t xml:space="preserve"> = 5,188)</w:t>
                            </w:r>
                          </w:p>
                          <w:p w14:paraId="717C099A" w14:textId="77777777" w:rsidR="00D20B75" w:rsidRPr="005575EB" w:rsidRDefault="00D20B75" w:rsidP="00714223">
                            <w:pPr>
                              <w:spacing w:after="0" w:line="240" w:lineRule="auto"/>
                              <w:rPr>
                                <w:rFonts w:ascii="Times New Roman" w:hAnsi="Times New Roman" w:cs="Times New Roman"/>
                              </w:rPr>
                            </w:pPr>
                          </w:p>
                          <w:p w14:paraId="3E895913" w14:textId="77777777" w:rsidR="00D20B75" w:rsidRDefault="00D20B75" w:rsidP="00714223">
                            <w:pPr>
                              <w:jc w:val="center"/>
                            </w:pPr>
                          </w:p>
                          <w:p w14:paraId="362AF8C2" w14:textId="77777777" w:rsidR="00D20B75" w:rsidRDefault="00D20B75" w:rsidP="00714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75E20" id="Rectangle 9" o:spid="_x0000_s1031" style="position:absolute;margin-left:153.5pt;margin-top:15.15pt;width:204.7pt;height:4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" fillcolor="white [3201]" strokecolor="black [3200]" strokeweight="1pt">
                <v:textbox>
                  <w:txbxContent>
                    <w:p w14:paraId="5B06C02D" w14:textId="77777777" w:rsidR="00D20B75" w:rsidRPr="00EB1B5E" w:rsidRDefault="00D20B75" w:rsidP="00714223">
                      <w:pPr>
                        <w:spacing w:after="0" w:line="240" w:lineRule="auto"/>
                        <w:rPr>
                          <w:rFonts w:ascii="Arial" w:hAnsi="Arial" w:cs="Arial"/>
                          <w:i/>
                          <w:iCs/>
                          <w:sz w:val="20"/>
                          <w:szCs w:val="20"/>
                        </w:rPr>
                      </w:pPr>
                      <w:r w:rsidRPr="00EB1B5E">
                        <w:rPr>
                          <w:rFonts w:ascii="Arial" w:hAnsi="Arial" w:cs="Arial"/>
                          <w:i/>
                          <w:iCs/>
                          <w:sz w:val="20"/>
                          <w:szCs w:val="20"/>
                        </w:rPr>
                        <w:t>Exclusion:</w:t>
                      </w:r>
                    </w:p>
                    <w:p w14:paraId="119A8F66" w14:textId="08177522" w:rsidR="00D20B75" w:rsidRPr="00EB1B5E" w:rsidRDefault="00D20B75" w:rsidP="00714223">
                      <w:pPr>
                        <w:spacing w:after="0" w:line="240" w:lineRule="auto"/>
                        <w:rPr>
                          <w:rFonts w:ascii="Arial" w:hAnsi="Arial" w:cs="Arial"/>
                          <w:sz w:val="20"/>
                          <w:szCs w:val="20"/>
                        </w:rPr>
                      </w:pPr>
                      <w:r w:rsidRPr="00EB1B5E">
                        <w:rPr>
                          <w:rFonts w:ascii="Arial" w:hAnsi="Arial" w:cs="Arial"/>
                          <w:sz w:val="20"/>
                          <w:szCs w:val="20"/>
                        </w:rPr>
                        <w:t>diagnosed at autopsy or by death certificate (</w:t>
                      </w:r>
                      <w:r w:rsidRPr="00EB1B5E">
                        <w:rPr>
                          <w:rFonts w:ascii="Arial" w:hAnsi="Arial" w:cs="Arial"/>
                          <w:i/>
                          <w:iCs/>
                          <w:sz w:val="20"/>
                          <w:szCs w:val="20"/>
                        </w:rPr>
                        <w:t>n</w:t>
                      </w:r>
                      <w:r w:rsidRPr="00EB1B5E">
                        <w:rPr>
                          <w:rFonts w:ascii="Arial" w:hAnsi="Arial" w:cs="Arial"/>
                          <w:sz w:val="20"/>
                          <w:szCs w:val="20"/>
                        </w:rPr>
                        <w:t xml:space="preserve"> = 5,188)</w:t>
                      </w:r>
                    </w:p>
                    <w:p w14:paraId="717C099A" w14:textId="77777777" w:rsidR="00D20B75" w:rsidRPr="005575EB" w:rsidRDefault="00D20B75" w:rsidP="00714223">
                      <w:pPr>
                        <w:spacing w:after="0" w:line="240" w:lineRule="auto"/>
                        <w:rPr>
                          <w:rFonts w:ascii="Times New Roman" w:hAnsi="Times New Roman" w:cs="Times New Roman"/>
                        </w:rPr>
                      </w:pPr>
                    </w:p>
                    <w:p w14:paraId="3E895913" w14:textId="77777777" w:rsidR="00D20B75" w:rsidRDefault="00D20B75" w:rsidP="00714223">
                      <w:pPr>
                        <w:jc w:val="center"/>
                      </w:pPr>
                    </w:p>
                    <w:p w14:paraId="362AF8C2" w14:textId="77777777" w:rsidR="00D20B75" w:rsidRDefault="00D20B75" w:rsidP="00714223">
                      <w:pPr>
                        <w:jc w:val="center"/>
                      </w:pPr>
                    </w:p>
                  </w:txbxContent>
                </v:textbox>
                <w10:wrap anchorx="margin"/>
              </v:rect>
            </w:pict>
          </mc:Fallback>
        </mc:AlternateContent>
      </w:r>
      <w:r w:rsidR="00640C05" w:rsidRPr="00E407ED">
        <w:rPr>
          <w:rFonts w:ascii="Arial" w:hAnsi="Arial" w:cs="Arial"/>
          <w:noProof/>
          <w:sz w:val="24"/>
          <w:szCs w:val="24"/>
        </w:rPr>
        <mc:AlternateContent>
          <mc:Choice Requires="wps">
            <w:drawing>
              <wp:anchor distT="0" distB="0" distL="114300" distR="114300" simplePos="0" relativeHeight="251692032" behindDoc="0" locked="0" layoutInCell="1" allowOverlap="1" wp14:anchorId="0772F465" wp14:editId="0C3B05D1">
                <wp:simplePos x="0" y="0"/>
                <wp:positionH relativeFrom="column">
                  <wp:posOffset>5887085</wp:posOffset>
                </wp:positionH>
                <wp:positionV relativeFrom="paragraph">
                  <wp:posOffset>277495</wp:posOffset>
                </wp:positionV>
                <wp:extent cx="0" cy="400978"/>
                <wp:effectExtent l="76200" t="0" r="57150" b="56515"/>
                <wp:wrapNone/>
                <wp:docPr id="51" name="Straight Arrow Connector 51"/>
                <wp:cNvGraphicFramePr/>
                <a:graphic xmlns:a="http://schemas.openxmlformats.org/drawingml/2006/main">
                  <a:graphicData uri="http://schemas.microsoft.com/office/word/2010/wordprocessingShape">
                    <wps:wsp>
                      <wps:cNvCnPr/>
                      <wps:spPr>
                        <a:xfrm>
                          <a:off x="0" y="0"/>
                          <a:ext cx="0" cy="40097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919AF" id="Straight Arrow Connector 51" o:spid="_x0000_s1026" type="#_x0000_t32" style="position:absolute;margin-left:463.55pt;margin-top:21.85pt;width:0;height:3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" strokecolor="black [3213]" strokeweight="1.5pt">
                <v:stroke endarrow="block" joinstyle="miter"/>
              </v:shape>
            </w:pict>
          </mc:Fallback>
        </mc:AlternateContent>
      </w:r>
    </w:p>
    <w:p w14:paraId="327DDCAB" w14:textId="76A2A78C" w:rsidR="00714223" w:rsidRPr="00E407ED" w:rsidRDefault="00714223" w:rsidP="00714223">
      <w:pPr>
        <w:rPr>
          <w:rFonts w:ascii="Arial" w:hAnsi="Arial" w:cs="Arial"/>
          <w:sz w:val="24"/>
          <w:szCs w:val="24"/>
        </w:rPr>
      </w:pPr>
      <w:r w:rsidRPr="00E407ED">
        <w:rPr>
          <w:rFonts w:ascii="Arial" w:hAnsi="Arial" w:cs="Arial"/>
          <w:noProof/>
          <w:sz w:val="24"/>
          <w:szCs w:val="24"/>
        </w:rPr>
        <mc:AlternateContent>
          <mc:Choice Requires="wps">
            <w:drawing>
              <wp:anchor distT="0" distB="0" distL="114300" distR="114300" simplePos="0" relativeHeight="251684864" behindDoc="0" locked="0" layoutInCell="1" allowOverlap="1" wp14:anchorId="2FBBEBCD" wp14:editId="2B597205">
                <wp:simplePos x="0" y="0"/>
                <wp:positionH relativeFrom="column">
                  <wp:posOffset>5909310</wp:posOffset>
                </wp:positionH>
                <wp:positionV relativeFrom="paragraph">
                  <wp:posOffset>173355</wp:posOffset>
                </wp:positionV>
                <wp:extent cx="1527517" cy="0"/>
                <wp:effectExtent l="0" t="76200" r="15875" b="95250"/>
                <wp:wrapNone/>
                <wp:docPr id="41" name="Straight Arrow Connector 41"/>
                <wp:cNvGraphicFramePr/>
                <a:graphic xmlns:a="http://schemas.openxmlformats.org/drawingml/2006/main">
                  <a:graphicData uri="http://schemas.microsoft.com/office/word/2010/wordprocessingShape">
                    <wps:wsp>
                      <wps:cNvCnPr/>
                      <wps:spPr>
                        <a:xfrm>
                          <a:off x="0" y="0"/>
                          <a:ext cx="1527517"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7B5E0D" id="Straight Arrow Connector 41" o:spid="_x0000_s1026" type="#_x0000_t32" style="position:absolute;margin-left:465.3pt;margin-top:13.65pt;width:120.3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" strokecolor="black [3213]" strokeweight="1.5pt">
                <v:stroke dashstyle="1 1" endarrow="block" joinstyle="miter"/>
              </v:shape>
            </w:pict>
          </mc:Fallback>
        </mc:AlternateContent>
      </w:r>
    </w:p>
    <w:p w14:paraId="21875A93" w14:textId="63ED60D8" w:rsidR="00714223" w:rsidRPr="00E407ED" w:rsidRDefault="00C813BB" w:rsidP="00714223">
      <w:pPr>
        <w:rPr>
          <w:rFonts w:ascii="Arial" w:hAnsi="Arial" w:cs="Arial"/>
          <w:sz w:val="24"/>
          <w:szCs w:val="24"/>
        </w:rPr>
      </w:pPr>
      <w:r w:rsidRPr="00E407ED">
        <w:rPr>
          <w:rFonts w:ascii="Arial" w:hAnsi="Arial" w:cs="Arial"/>
          <w:noProof/>
          <w:sz w:val="24"/>
          <w:szCs w:val="24"/>
        </w:rPr>
        <mc:AlternateContent>
          <mc:Choice Requires="wps">
            <w:drawing>
              <wp:anchor distT="0" distB="0" distL="114300" distR="114300" simplePos="0" relativeHeight="251695104" behindDoc="0" locked="0" layoutInCell="1" allowOverlap="1" wp14:anchorId="6A1311B8" wp14:editId="3AFA52E2">
                <wp:simplePos x="0" y="0"/>
                <wp:positionH relativeFrom="margin">
                  <wp:posOffset>2698750</wp:posOffset>
                </wp:positionH>
                <wp:positionV relativeFrom="paragraph">
                  <wp:posOffset>4446</wp:posOffset>
                </wp:positionV>
                <wp:extent cx="2039815" cy="1708150"/>
                <wp:effectExtent l="0" t="0" r="17780" b="25400"/>
                <wp:wrapNone/>
                <wp:docPr id="6" name="Rectangle 6"/>
                <wp:cNvGraphicFramePr/>
                <a:graphic xmlns:a="http://schemas.openxmlformats.org/drawingml/2006/main">
                  <a:graphicData uri="http://schemas.microsoft.com/office/word/2010/wordprocessingShape">
                    <wps:wsp>
                      <wps:cNvSpPr/>
                      <wps:spPr>
                        <a:xfrm>
                          <a:off x="0" y="0"/>
                          <a:ext cx="2039815" cy="170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C0A2A0" w14:textId="2A7765D0" w:rsidR="00D20B75" w:rsidRPr="00794078" w:rsidRDefault="00D60169" w:rsidP="00C813BB">
                            <w:pPr>
                              <w:spacing w:after="0" w:line="240" w:lineRule="auto"/>
                              <w:rPr>
                                <w:rFonts w:ascii="Arial" w:hAnsi="Arial" w:cs="Arial"/>
                                <w:sz w:val="20"/>
                                <w:szCs w:val="20"/>
                              </w:rPr>
                            </w:pPr>
                            <w:r w:rsidRPr="00794078">
                              <w:rPr>
                                <w:rFonts w:ascii="Arial" w:hAnsi="Arial" w:cs="Arial"/>
                                <w:sz w:val="20"/>
                                <w:szCs w:val="20"/>
                              </w:rPr>
                              <w:t xml:space="preserve">Controls were alive and either free of cancer or PC (for first primary or later primary, respectively) as of July 1 of the calendar year that the case was diagnosed, and frequency-matched to the cases </w:t>
                            </w:r>
                            <w:r w:rsidR="003E698E">
                              <w:rPr>
                                <w:rFonts w:ascii="Arial" w:hAnsi="Arial" w:cs="Arial"/>
                                <w:sz w:val="20"/>
                                <w:szCs w:val="20"/>
                              </w:rPr>
                              <w:t xml:space="preserve">(4:1 ratio) </w:t>
                            </w:r>
                            <w:r w:rsidRPr="00794078">
                              <w:rPr>
                                <w:rFonts w:ascii="Arial" w:hAnsi="Arial" w:cs="Arial"/>
                                <w:sz w:val="20"/>
                                <w:szCs w:val="20"/>
                              </w:rPr>
                              <w:t xml:space="preserve">by age, sex, and calendar year of </w:t>
                            </w:r>
                            <w:r w:rsidR="00C813BB" w:rsidRPr="00794078">
                              <w:rPr>
                                <w:rFonts w:ascii="Arial" w:hAnsi="Arial" w:cs="Arial"/>
                                <w:sz w:val="20"/>
                                <w:szCs w:val="20"/>
                              </w:rPr>
                              <w:t xml:space="preserve">diagnosis. </w:t>
                            </w:r>
                            <w:r w:rsidRPr="00794078">
                              <w:rPr>
                                <w:rFonts w:ascii="Arial" w:hAnsi="Arial" w:cs="Arial"/>
                                <w:sz w:val="20"/>
                                <w:szCs w:val="20"/>
                              </w:rPr>
                              <w:t>Controls were subject to the same exclusion criteria as the cases.</w:t>
                            </w:r>
                          </w:p>
                          <w:p w14:paraId="1BD84247" w14:textId="1E2BC724" w:rsidR="00D20B75" w:rsidRPr="005D3F53" w:rsidRDefault="00D20B75" w:rsidP="00E64718">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311B8" id="Rectangle 6" o:spid="_x0000_s1032" style="position:absolute;margin-left:212.5pt;margin-top:.35pt;width:160.6pt;height:13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" fillcolor="white [3201]" strokecolor="black [3213]" strokeweight="1pt">
                <v:textbox>
                  <w:txbxContent>
                    <w:p w14:paraId="69C0A2A0" w14:textId="2A7765D0" w:rsidR="00D20B75" w:rsidRPr="00794078" w:rsidRDefault="00D60169" w:rsidP="00C813BB">
                      <w:pPr>
                        <w:spacing w:after="0" w:line="240" w:lineRule="auto"/>
                        <w:rPr>
                          <w:rFonts w:ascii="Arial" w:hAnsi="Arial" w:cs="Arial"/>
                          <w:sz w:val="20"/>
                          <w:szCs w:val="20"/>
                        </w:rPr>
                      </w:pPr>
                      <w:r w:rsidRPr="00794078">
                        <w:rPr>
                          <w:rFonts w:ascii="Arial" w:hAnsi="Arial" w:cs="Arial"/>
                          <w:sz w:val="20"/>
                          <w:szCs w:val="20"/>
                        </w:rPr>
                        <w:t xml:space="preserve">Controls were alive and either free of cancer or PC (for first primary or later primary, respectively) as of July 1 of the calendar year that the case was diagnosed, and frequency-matched to the cases </w:t>
                      </w:r>
                      <w:r w:rsidR="003E698E">
                        <w:rPr>
                          <w:rFonts w:ascii="Arial" w:hAnsi="Arial" w:cs="Arial"/>
                          <w:sz w:val="20"/>
                          <w:szCs w:val="20"/>
                        </w:rPr>
                        <w:t xml:space="preserve">(4:1 ratio) </w:t>
                      </w:r>
                      <w:r w:rsidRPr="00794078">
                        <w:rPr>
                          <w:rFonts w:ascii="Arial" w:hAnsi="Arial" w:cs="Arial"/>
                          <w:sz w:val="20"/>
                          <w:szCs w:val="20"/>
                        </w:rPr>
                        <w:t xml:space="preserve">by age, sex, and calendar year of </w:t>
                      </w:r>
                      <w:r w:rsidR="00C813BB" w:rsidRPr="00794078">
                        <w:rPr>
                          <w:rFonts w:ascii="Arial" w:hAnsi="Arial" w:cs="Arial"/>
                          <w:sz w:val="20"/>
                          <w:szCs w:val="20"/>
                        </w:rPr>
                        <w:t xml:space="preserve">diagnosis. </w:t>
                      </w:r>
                      <w:r w:rsidRPr="00794078">
                        <w:rPr>
                          <w:rFonts w:ascii="Arial" w:hAnsi="Arial" w:cs="Arial"/>
                          <w:sz w:val="20"/>
                          <w:szCs w:val="20"/>
                        </w:rPr>
                        <w:t>Controls were subject to the same exclusion criteria as the cases.</w:t>
                      </w:r>
                    </w:p>
                    <w:p w14:paraId="1BD84247" w14:textId="1E2BC724" w:rsidR="00D20B75" w:rsidRPr="005D3F53" w:rsidRDefault="00D20B75" w:rsidP="00E64718">
                      <w:pPr>
                        <w:rPr>
                          <w:rFonts w:ascii="Times New Roman" w:hAnsi="Times New Roman" w:cs="Times New Roman"/>
                        </w:rPr>
                      </w:pPr>
                    </w:p>
                  </w:txbxContent>
                </v:textbox>
                <w10:wrap anchorx="margin"/>
              </v:rect>
            </w:pict>
          </mc:Fallback>
        </mc:AlternateContent>
      </w:r>
      <w:r w:rsidR="00640C05" w:rsidRPr="00E407ED">
        <w:rPr>
          <w:rFonts w:ascii="Arial" w:hAnsi="Arial" w:cs="Arial"/>
          <w:noProof/>
          <w:sz w:val="24"/>
          <w:szCs w:val="24"/>
        </w:rPr>
        <mc:AlternateContent>
          <mc:Choice Requires="wps">
            <w:drawing>
              <wp:anchor distT="0" distB="0" distL="114300" distR="114300" simplePos="0" relativeHeight="251663360" behindDoc="0" locked="0" layoutInCell="1" allowOverlap="1" wp14:anchorId="3714C332" wp14:editId="5CE23CC5">
                <wp:simplePos x="0" y="0"/>
                <wp:positionH relativeFrom="margin">
                  <wp:posOffset>4902200</wp:posOffset>
                </wp:positionH>
                <wp:positionV relativeFrom="paragraph">
                  <wp:posOffset>80645</wp:posOffset>
                </wp:positionV>
                <wp:extent cx="2044700" cy="604911"/>
                <wp:effectExtent l="0" t="0" r="12700" b="24130"/>
                <wp:wrapNone/>
                <wp:docPr id="5" name="Rectangle 5"/>
                <wp:cNvGraphicFramePr/>
                <a:graphic xmlns:a="http://schemas.openxmlformats.org/drawingml/2006/main">
                  <a:graphicData uri="http://schemas.microsoft.com/office/word/2010/wordprocessingShape">
                    <wps:wsp>
                      <wps:cNvSpPr/>
                      <wps:spPr>
                        <a:xfrm>
                          <a:off x="0" y="0"/>
                          <a:ext cx="2044700" cy="6049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142CEB" w14:textId="77777777" w:rsidR="00D20B75" w:rsidRPr="00794078" w:rsidRDefault="00D20B75" w:rsidP="00794078">
                            <w:pPr>
                              <w:spacing w:after="0"/>
                              <w:jc w:val="center"/>
                              <w:rPr>
                                <w:rFonts w:ascii="Arial" w:hAnsi="Arial" w:cs="Arial"/>
                                <w:sz w:val="20"/>
                                <w:szCs w:val="20"/>
                              </w:rPr>
                            </w:pPr>
                            <w:r w:rsidRPr="00794078">
                              <w:rPr>
                                <w:rFonts w:ascii="Arial" w:hAnsi="Arial" w:cs="Arial"/>
                                <w:sz w:val="20"/>
                                <w:szCs w:val="20"/>
                              </w:rPr>
                              <w:t>PC cases not diagnosed at autopsy or by death certificate</w:t>
                            </w:r>
                          </w:p>
                          <w:p w14:paraId="390C29C2" w14:textId="77777777" w:rsidR="00D20B75" w:rsidRPr="00794078" w:rsidRDefault="00D20B75" w:rsidP="00794078">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138,679)</w:t>
                            </w:r>
                          </w:p>
                          <w:p w14:paraId="22AAD105" w14:textId="77777777" w:rsidR="00D20B75" w:rsidRPr="005D3F53" w:rsidRDefault="00D20B75" w:rsidP="00714223">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4C332" id="Rectangle 5" o:spid="_x0000_s1033" style="position:absolute;margin-left:386pt;margin-top:6.35pt;width:161pt;height:4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" fillcolor="white [3201]" strokecolor="black [3213]" strokeweight="1pt">
                <v:textbox>
                  <w:txbxContent>
                    <w:p w14:paraId="78142CEB" w14:textId="77777777" w:rsidR="00D20B75" w:rsidRPr="00794078" w:rsidRDefault="00D20B75" w:rsidP="00794078">
                      <w:pPr>
                        <w:spacing w:after="0"/>
                        <w:jc w:val="center"/>
                        <w:rPr>
                          <w:rFonts w:ascii="Arial" w:hAnsi="Arial" w:cs="Arial"/>
                          <w:sz w:val="20"/>
                          <w:szCs w:val="20"/>
                        </w:rPr>
                      </w:pPr>
                      <w:r w:rsidRPr="00794078">
                        <w:rPr>
                          <w:rFonts w:ascii="Arial" w:hAnsi="Arial" w:cs="Arial"/>
                          <w:sz w:val="20"/>
                          <w:szCs w:val="20"/>
                        </w:rPr>
                        <w:t>PC cases not diagnosed at autopsy or by death certificate</w:t>
                      </w:r>
                    </w:p>
                    <w:p w14:paraId="390C29C2" w14:textId="77777777" w:rsidR="00D20B75" w:rsidRPr="00794078" w:rsidRDefault="00D20B75" w:rsidP="00794078">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138,679)</w:t>
                      </w:r>
                    </w:p>
                    <w:p w14:paraId="22AAD105" w14:textId="77777777" w:rsidR="00D20B75" w:rsidRPr="005D3F53" w:rsidRDefault="00D20B75" w:rsidP="00714223">
                      <w:pPr>
                        <w:spacing w:after="0"/>
                        <w:rPr>
                          <w:rFonts w:ascii="Times New Roman" w:hAnsi="Times New Roman" w:cs="Times New Roman"/>
                        </w:rPr>
                      </w:pPr>
                    </w:p>
                  </w:txbxContent>
                </v:textbox>
                <w10:wrap anchorx="margin"/>
              </v:rect>
            </w:pict>
          </mc:Fallback>
        </mc:AlternateContent>
      </w:r>
    </w:p>
    <w:p w14:paraId="60AA73B2" w14:textId="5AD158FE" w:rsidR="00714223" w:rsidRPr="00E407ED" w:rsidRDefault="00EB1B5E" w:rsidP="00714223">
      <w:pPr>
        <w:rPr>
          <w:rFonts w:ascii="Arial" w:hAnsi="Arial" w:cs="Arial"/>
          <w:sz w:val="24"/>
          <w:szCs w:val="24"/>
        </w:rPr>
      </w:pPr>
      <w:r w:rsidRPr="00E407ED">
        <w:rPr>
          <w:rFonts w:ascii="Arial" w:hAnsi="Arial" w:cs="Arial"/>
          <w:noProof/>
          <w:sz w:val="24"/>
          <w:szCs w:val="24"/>
        </w:rPr>
        <mc:AlternateContent>
          <mc:Choice Requires="wps">
            <w:drawing>
              <wp:anchor distT="0" distB="0" distL="114300" distR="114300" simplePos="0" relativeHeight="251666432" behindDoc="0" locked="0" layoutInCell="1" allowOverlap="1" wp14:anchorId="0768E3AB" wp14:editId="01816A5E">
                <wp:simplePos x="0" y="0"/>
                <wp:positionH relativeFrom="margin">
                  <wp:align>right</wp:align>
                </wp:positionH>
                <wp:positionV relativeFrom="paragraph">
                  <wp:posOffset>260350</wp:posOffset>
                </wp:positionV>
                <wp:extent cx="2592705" cy="1689100"/>
                <wp:effectExtent l="0" t="0" r="17145" b="25400"/>
                <wp:wrapNone/>
                <wp:docPr id="13" name="Rectangle 13"/>
                <wp:cNvGraphicFramePr/>
                <a:graphic xmlns:a="http://schemas.openxmlformats.org/drawingml/2006/main">
                  <a:graphicData uri="http://schemas.microsoft.com/office/word/2010/wordprocessingShape">
                    <wps:wsp>
                      <wps:cNvSpPr/>
                      <wps:spPr>
                        <a:xfrm>
                          <a:off x="0" y="0"/>
                          <a:ext cx="2592705" cy="1689100"/>
                        </a:xfrm>
                        <a:prstGeom prst="rect">
                          <a:avLst/>
                        </a:prstGeom>
                      </wps:spPr>
                      <wps:style>
                        <a:lnRef idx="2">
                          <a:schemeClr val="dk1"/>
                        </a:lnRef>
                        <a:fillRef idx="1">
                          <a:schemeClr val="lt1"/>
                        </a:fillRef>
                        <a:effectRef idx="0">
                          <a:schemeClr val="dk1"/>
                        </a:effectRef>
                        <a:fontRef idx="minor">
                          <a:schemeClr val="dk1"/>
                        </a:fontRef>
                      </wps:style>
                      <wps:txbx>
                        <w:txbxContent>
                          <w:p w14:paraId="31D10AE9" w14:textId="77777777" w:rsidR="00D20B75" w:rsidRPr="00EB1B5E" w:rsidRDefault="00D20B75" w:rsidP="00714223">
                            <w:pPr>
                              <w:spacing w:after="0" w:line="240" w:lineRule="auto"/>
                              <w:rPr>
                                <w:rFonts w:ascii="Arial" w:hAnsi="Arial" w:cs="Arial"/>
                                <w:i/>
                                <w:iCs/>
                                <w:sz w:val="20"/>
                                <w:szCs w:val="20"/>
                              </w:rPr>
                            </w:pPr>
                            <w:r w:rsidRPr="00EB1B5E">
                              <w:rPr>
                                <w:rFonts w:ascii="Arial" w:hAnsi="Arial" w:cs="Arial"/>
                                <w:i/>
                                <w:iCs/>
                                <w:sz w:val="20"/>
                                <w:szCs w:val="20"/>
                              </w:rPr>
                              <w:t>Exclusion:</w:t>
                            </w:r>
                          </w:p>
                          <w:p w14:paraId="3B9C595F"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1. younger than 66 or older than 99 years (</w:t>
                            </w:r>
                            <w:r w:rsidRPr="00EB1B5E">
                              <w:rPr>
                                <w:rFonts w:ascii="Arial" w:hAnsi="Arial" w:cs="Arial"/>
                                <w:i/>
                                <w:iCs/>
                                <w:sz w:val="20"/>
                                <w:szCs w:val="20"/>
                              </w:rPr>
                              <w:t>n</w:t>
                            </w:r>
                            <w:r w:rsidRPr="00EB1B5E">
                              <w:rPr>
                                <w:rFonts w:ascii="Arial" w:hAnsi="Arial" w:cs="Arial"/>
                                <w:sz w:val="20"/>
                                <w:szCs w:val="20"/>
                              </w:rPr>
                              <w:t xml:space="preserve"> = 20,567); </w:t>
                            </w:r>
                          </w:p>
                          <w:p w14:paraId="781D6B59"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2. diagnosed before 1992 or after 2015 (</w:t>
                            </w:r>
                            <w:r w:rsidRPr="00EB1B5E">
                              <w:rPr>
                                <w:rFonts w:ascii="Arial" w:hAnsi="Arial" w:cs="Arial"/>
                                <w:i/>
                                <w:iCs/>
                                <w:sz w:val="20"/>
                                <w:szCs w:val="20"/>
                              </w:rPr>
                              <w:t>n</w:t>
                            </w:r>
                            <w:r w:rsidRPr="00EB1B5E">
                              <w:rPr>
                                <w:rFonts w:ascii="Arial" w:hAnsi="Arial" w:cs="Arial"/>
                                <w:sz w:val="20"/>
                                <w:szCs w:val="20"/>
                              </w:rPr>
                              <w:t xml:space="preserve"> = 1,584); </w:t>
                            </w:r>
                          </w:p>
                          <w:p w14:paraId="1BAC2D5F"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3. unknown month of diagnosis (</w:t>
                            </w:r>
                            <w:r w:rsidRPr="00EB1B5E">
                              <w:rPr>
                                <w:rFonts w:ascii="Arial" w:hAnsi="Arial" w:cs="Arial"/>
                                <w:i/>
                                <w:iCs/>
                                <w:sz w:val="20"/>
                                <w:szCs w:val="20"/>
                              </w:rPr>
                              <w:t>n</w:t>
                            </w:r>
                            <w:r w:rsidRPr="00EB1B5E">
                              <w:rPr>
                                <w:rFonts w:ascii="Arial" w:hAnsi="Arial" w:cs="Arial"/>
                                <w:sz w:val="20"/>
                                <w:szCs w:val="20"/>
                              </w:rPr>
                              <w:t xml:space="preserve"> = 850); </w:t>
                            </w:r>
                          </w:p>
                          <w:p w14:paraId="375548B0"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4. death at or before diagnosis (</w:t>
                            </w:r>
                            <w:r w:rsidRPr="00EB1B5E">
                              <w:rPr>
                                <w:rFonts w:ascii="Arial" w:hAnsi="Arial" w:cs="Arial"/>
                                <w:i/>
                                <w:iCs/>
                                <w:sz w:val="20"/>
                                <w:szCs w:val="20"/>
                              </w:rPr>
                              <w:t>n</w:t>
                            </w:r>
                            <w:r w:rsidRPr="00EB1B5E">
                              <w:rPr>
                                <w:rFonts w:ascii="Arial" w:hAnsi="Arial" w:cs="Arial"/>
                                <w:sz w:val="20"/>
                                <w:szCs w:val="20"/>
                              </w:rPr>
                              <w:t xml:space="preserve"> = 49);</w:t>
                            </w:r>
                          </w:p>
                          <w:p w14:paraId="5DD26419" w14:textId="67DCD45D" w:rsidR="00D20B75" w:rsidRPr="00EB1B5E" w:rsidRDefault="00794078" w:rsidP="00714223">
                            <w:pPr>
                              <w:spacing w:after="0"/>
                              <w:rPr>
                                <w:rFonts w:ascii="Arial" w:hAnsi="Arial" w:cs="Arial"/>
                                <w:sz w:val="20"/>
                                <w:szCs w:val="20"/>
                              </w:rPr>
                            </w:pPr>
                            <w:r>
                              <w:rPr>
                                <w:rFonts w:ascii="Arial" w:hAnsi="Arial" w:cs="Arial"/>
                                <w:sz w:val="20"/>
                                <w:szCs w:val="20"/>
                              </w:rPr>
                              <w:t>5</w:t>
                            </w:r>
                            <w:r w:rsidR="00D20B75" w:rsidRPr="00EB1B5E">
                              <w:rPr>
                                <w:rFonts w:ascii="Arial" w:hAnsi="Arial" w:cs="Arial"/>
                                <w:sz w:val="20"/>
                                <w:szCs w:val="20"/>
                              </w:rPr>
                              <w:t>. &lt;13 months of Part A, B, non-HMO coverage (</w:t>
                            </w:r>
                            <w:r w:rsidR="00D20B75" w:rsidRPr="00EB1B5E">
                              <w:rPr>
                                <w:rFonts w:ascii="Arial" w:hAnsi="Arial" w:cs="Arial"/>
                                <w:i/>
                                <w:iCs/>
                                <w:sz w:val="20"/>
                                <w:szCs w:val="20"/>
                              </w:rPr>
                              <w:t>n</w:t>
                            </w:r>
                            <w:r w:rsidR="00D20B75" w:rsidRPr="00EB1B5E">
                              <w:rPr>
                                <w:rFonts w:ascii="Arial" w:hAnsi="Arial" w:cs="Arial"/>
                                <w:sz w:val="20"/>
                                <w:szCs w:val="20"/>
                              </w:rPr>
                              <w:t xml:space="preserve"> = 32,655); </w:t>
                            </w:r>
                          </w:p>
                          <w:p w14:paraId="6B56FCF4" w14:textId="2FA0690F" w:rsidR="00D20B75" w:rsidRPr="00EB1B5E" w:rsidRDefault="00794078" w:rsidP="00714223">
                            <w:pPr>
                              <w:spacing w:after="0"/>
                              <w:rPr>
                                <w:rFonts w:ascii="Arial" w:hAnsi="Arial" w:cs="Arial"/>
                                <w:sz w:val="20"/>
                                <w:szCs w:val="20"/>
                              </w:rPr>
                            </w:pPr>
                            <w:r>
                              <w:rPr>
                                <w:rFonts w:ascii="Arial" w:hAnsi="Arial" w:cs="Arial"/>
                                <w:sz w:val="20"/>
                                <w:szCs w:val="20"/>
                              </w:rPr>
                              <w:t>6</w:t>
                            </w:r>
                            <w:r w:rsidR="00D20B75" w:rsidRPr="00EB1B5E">
                              <w:rPr>
                                <w:rFonts w:ascii="Arial" w:hAnsi="Arial" w:cs="Arial"/>
                                <w:sz w:val="20"/>
                                <w:szCs w:val="20"/>
                              </w:rPr>
                              <w:t>. no Medicare claim (</w:t>
                            </w:r>
                            <w:r w:rsidR="00D20B75" w:rsidRPr="00EB1B5E">
                              <w:rPr>
                                <w:rFonts w:ascii="Arial" w:hAnsi="Arial" w:cs="Arial"/>
                                <w:i/>
                                <w:iCs/>
                                <w:sz w:val="20"/>
                                <w:szCs w:val="20"/>
                              </w:rPr>
                              <w:t>n</w:t>
                            </w:r>
                            <w:r w:rsidR="00D20B75" w:rsidRPr="00EB1B5E">
                              <w:rPr>
                                <w:rFonts w:ascii="Arial" w:hAnsi="Arial" w:cs="Arial"/>
                                <w:sz w:val="20"/>
                                <w:szCs w:val="20"/>
                              </w:rPr>
                              <w:t xml:space="preserve"> = 2,900)</w:t>
                            </w:r>
                          </w:p>
                          <w:p w14:paraId="03330FBC" w14:textId="77777777" w:rsidR="00D20B75" w:rsidRPr="005575EB" w:rsidRDefault="00D20B75" w:rsidP="00714223">
                            <w:pPr>
                              <w:spacing w:after="0" w:line="240" w:lineRule="auto"/>
                              <w:rPr>
                                <w:rFonts w:ascii="Times New Roman" w:hAnsi="Times New Roman" w:cs="Times New Roman"/>
                              </w:rPr>
                            </w:pPr>
                          </w:p>
                          <w:p w14:paraId="58EF52C5" w14:textId="77777777" w:rsidR="00D20B75" w:rsidRDefault="00D20B75" w:rsidP="00714223">
                            <w:pPr>
                              <w:jc w:val="center"/>
                            </w:pPr>
                          </w:p>
                          <w:p w14:paraId="7047479A" w14:textId="77777777" w:rsidR="00D20B75" w:rsidRDefault="00D20B75" w:rsidP="00714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8E3AB" id="Rectangle 13" o:spid="_x0000_s1034" style="position:absolute;margin-left:152.95pt;margin-top:20.5pt;width:204.15pt;height:13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" fillcolor="white [3201]" strokecolor="black [3200]" strokeweight="1pt">
                <v:textbox>
                  <w:txbxContent>
                    <w:p w14:paraId="31D10AE9" w14:textId="77777777" w:rsidR="00D20B75" w:rsidRPr="00EB1B5E" w:rsidRDefault="00D20B75" w:rsidP="00714223">
                      <w:pPr>
                        <w:spacing w:after="0" w:line="240" w:lineRule="auto"/>
                        <w:rPr>
                          <w:rFonts w:ascii="Arial" w:hAnsi="Arial" w:cs="Arial"/>
                          <w:i/>
                          <w:iCs/>
                          <w:sz w:val="20"/>
                          <w:szCs w:val="20"/>
                        </w:rPr>
                      </w:pPr>
                      <w:r w:rsidRPr="00EB1B5E">
                        <w:rPr>
                          <w:rFonts w:ascii="Arial" w:hAnsi="Arial" w:cs="Arial"/>
                          <w:i/>
                          <w:iCs/>
                          <w:sz w:val="20"/>
                          <w:szCs w:val="20"/>
                        </w:rPr>
                        <w:t>Exclusion:</w:t>
                      </w:r>
                    </w:p>
                    <w:p w14:paraId="3B9C595F"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1. younger than 66 or older than 99 years (</w:t>
                      </w:r>
                      <w:r w:rsidRPr="00EB1B5E">
                        <w:rPr>
                          <w:rFonts w:ascii="Arial" w:hAnsi="Arial" w:cs="Arial"/>
                          <w:i/>
                          <w:iCs/>
                          <w:sz w:val="20"/>
                          <w:szCs w:val="20"/>
                        </w:rPr>
                        <w:t>n</w:t>
                      </w:r>
                      <w:r w:rsidRPr="00EB1B5E">
                        <w:rPr>
                          <w:rFonts w:ascii="Arial" w:hAnsi="Arial" w:cs="Arial"/>
                          <w:sz w:val="20"/>
                          <w:szCs w:val="20"/>
                        </w:rPr>
                        <w:t xml:space="preserve"> = 20,567); </w:t>
                      </w:r>
                    </w:p>
                    <w:p w14:paraId="781D6B59"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2. diagnosed before 1992 or after 2015 (</w:t>
                      </w:r>
                      <w:r w:rsidRPr="00EB1B5E">
                        <w:rPr>
                          <w:rFonts w:ascii="Arial" w:hAnsi="Arial" w:cs="Arial"/>
                          <w:i/>
                          <w:iCs/>
                          <w:sz w:val="20"/>
                          <w:szCs w:val="20"/>
                        </w:rPr>
                        <w:t>n</w:t>
                      </w:r>
                      <w:r w:rsidRPr="00EB1B5E">
                        <w:rPr>
                          <w:rFonts w:ascii="Arial" w:hAnsi="Arial" w:cs="Arial"/>
                          <w:sz w:val="20"/>
                          <w:szCs w:val="20"/>
                        </w:rPr>
                        <w:t xml:space="preserve"> = 1,584); </w:t>
                      </w:r>
                    </w:p>
                    <w:p w14:paraId="1BAC2D5F"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3. unknown month of diagnosis (</w:t>
                      </w:r>
                      <w:r w:rsidRPr="00EB1B5E">
                        <w:rPr>
                          <w:rFonts w:ascii="Arial" w:hAnsi="Arial" w:cs="Arial"/>
                          <w:i/>
                          <w:iCs/>
                          <w:sz w:val="20"/>
                          <w:szCs w:val="20"/>
                        </w:rPr>
                        <w:t>n</w:t>
                      </w:r>
                      <w:r w:rsidRPr="00EB1B5E">
                        <w:rPr>
                          <w:rFonts w:ascii="Arial" w:hAnsi="Arial" w:cs="Arial"/>
                          <w:sz w:val="20"/>
                          <w:szCs w:val="20"/>
                        </w:rPr>
                        <w:t xml:space="preserve"> = 850); </w:t>
                      </w:r>
                    </w:p>
                    <w:p w14:paraId="375548B0" w14:textId="77777777" w:rsidR="00D20B75" w:rsidRPr="00EB1B5E" w:rsidRDefault="00D20B75" w:rsidP="00714223">
                      <w:pPr>
                        <w:spacing w:after="0"/>
                        <w:rPr>
                          <w:rFonts w:ascii="Arial" w:hAnsi="Arial" w:cs="Arial"/>
                          <w:sz w:val="20"/>
                          <w:szCs w:val="20"/>
                        </w:rPr>
                      </w:pPr>
                      <w:r w:rsidRPr="00EB1B5E">
                        <w:rPr>
                          <w:rFonts w:ascii="Arial" w:hAnsi="Arial" w:cs="Arial"/>
                          <w:sz w:val="20"/>
                          <w:szCs w:val="20"/>
                        </w:rPr>
                        <w:t>4. death at or before diagnosis (</w:t>
                      </w:r>
                      <w:r w:rsidRPr="00EB1B5E">
                        <w:rPr>
                          <w:rFonts w:ascii="Arial" w:hAnsi="Arial" w:cs="Arial"/>
                          <w:i/>
                          <w:iCs/>
                          <w:sz w:val="20"/>
                          <w:szCs w:val="20"/>
                        </w:rPr>
                        <w:t>n</w:t>
                      </w:r>
                      <w:r w:rsidRPr="00EB1B5E">
                        <w:rPr>
                          <w:rFonts w:ascii="Arial" w:hAnsi="Arial" w:cs="Arial"/>
                          <w:sz w:val="20"/>
                          <w:szCs w:val="20"/>
                        </w:rPr>
                        <w:t xml:space="preserve"> = 49);</w:t>
                      </w:r>
                    </w:p>
                    <w:p w14:paraId="5DD26419" w14:textId="67DCD45D" w:rsidR="00D20B75" w:rsidRPr="00EB1B5E" w:rsidRDefault="00794078" w:rsidP="00714223">
                      <w:pPr>
                        <w:spacing w:after="0"/>
                        <w:rPr>
                          <w:rFonts w:ascii="Arial" w:hAnsi="Arial" w:cs="Arial"/>
                          <w:sz w:val="20"/>
                          <w:szCs w:val="20"/>
                        </w:rPr>
                      </w:pPr>
                      <w:r>
                        <w:rPr>
                          <w:rFonts w:ascii="Arial" w:hAnsi="Arial" w:cs="Arial"/>
                          <w:sz w:val="20"/>
                          <w:szCs w:val="20"/>
                        </w:rPr>
                        <w:t>5</w:t>
                      </w:r>
                      <w:r w:rsidR="00D20B75" w:rsidRPr="00EB1B5E">
                        <w:rPr>
                          <w:rFonts w:ascii="Arial" w:hAnsi="Arial" w:cs="Arial"/>
                          <w:sz w:val="20"/>
                          <w:szCs w:val="20"/>
                        </w:rPr>
                        <w:t>. &lt;13 months of Part A, B, non-HMO coverage (</w:t>
                      </w:r>
                      <w:r w:rsidR="00D20B75" w:rsidRPr="00EB1B5E">
                        <w:rPr>
                          <w:rFonts w:ascii="Arial" w:hAnsi="Arial" w:cs="Arial"/>
                          <w:i/>
                          <w:iCs/>
                          <w:sz w:val="20"/>
                          <w:szCs w:val="20"/>
                        </w:rPr>
                        <w:t>n</w:t>
                      </w:r>
                      <w:r w:rsidR="00D20B75" w:rsidRPr="00EB1B5E">
                        <w:rPr>
                          <w:rFonts w:ascii="Arial" w:hAnsi="Arial" w:cs="Arial"/>
                          <w:sz w:val="20"/>
                          <w:szCs w:val="20"/>
                        </w:rPr>
                        <w:t xml:space="preserve"> = 32,655); </w:t>
                      </w:r>
                    </w:p>
                    <w:p w14:paraId="6B56FCF4" w14:textId="2FA0690F" w:rsidR="00D20B75" w:rsidRPr="00EB1B5E" w:rsidRDefault="00794078" w:rsidP="00714223">
                      <w:pPr>
                        <w:spacing w:after="0"/>
                        <w:rPr>
                          <w:rFonts w:ascii="Arial" w:hAnsi="Arial" w:cs="Arial"/>
                          <w:sz w:val="20"/>
                          <w:szCs w:val="20"/>
                        </w:rPr>
                      </w:pPr>
                      <w:r>
                        <w:rPr>
                          <w:rFonts w:ascii="Arial" w:hAnsi="Arial" w:cs="Arial"/>
                          <w:sz w:val="20"/>
                          <w:szCs w:val="20"/>
                        </w:rPr>
                        <w:t>6</w:t>
                      </w:r>
                      <w:r w:rsidR="00D20B75" w:rsidRPr="00EB1B5E">
                        <w:rPr>
                          <w:rFonts w:ascii="Arial" w:hAnsi="Arial" w:cs="Arial"/>
                          <w:sz w:val="20"/>
                          <w:szCs w:val="20"/>
                        </w:rPr>
                        <w:t>. no Medicare claim (</w:t>
                      </w:r>
                      <w:r w:rsidR="00D20B75" w:rsidRPr="00EB1B5E">
                        <w:rPr>
                          <w:rFonts w:ascii="Arial" w:hAnsi="Arial" w:cs="Arial"/>
                          <w:i/>
                          <w:iCs/>
                          <w:sz w:val="20"/>
                          <w:szCs w:val="20"/>
                        </w:rPr>
                        <w:t>n</w:t>
                      </w:r>
                      <w:r w:rsidR="00D20B75" w:rsidRPr="00EB1B5E">
                        <w:rPr>
                          <w:rFonts w:ascii="Arial" w:hAnsi="Arial" w:cs="Arial"/>
                          <w:sz w:val="20"/>
                          <w:szCs w:val="20"/>
                        </w:rPr>
                        <w:t xml:space="preserve"> = 2,900)</w:t>
                      </w:r>
                    </w:p>
                    <w:p w14:paraId="03330FBC" w14:textId="77777777" w:rsidR="00D20B75" w:rsidRPr="005575EB" w:rsidRDefault="00D20B75" w:rsidP="00714223">
                      <w:pPr>
                        <w:spacing w:after="0" w:line="240" w:lineRule="auto"/>
                        <w:rPr>
                          <w:rFonts w:ascii="Times New Roman" w:hAnsi="Times New Roman" w:cs="Times New Roman"/>
                        </w:rPr>
                      </w:pPr>
                    </w:p>
                    <w:p w14:paraId="58EF52C5" w14:textId="77777777" w:rsidR="00D20B75" w:rsidRDefault="00D20B75" w:rsidP="00714223">
                      <w:pPr>
                        <w:jc w:val="center"/>
                      </w:pPr>
                    </w:p>
                    <w:p w14:paraId="7047479A" w14:textId="77777777" w:rsidR="00D20B75" w:rsidRDefault="00D20B75" w:rsidP="00714223">
                      <w:pPr>
                        <w:jc w:val="center"/>
                      </w:pPr>
                    </w:p>
                  </w:txbxContent>
                </v:textbox>
                <w10:wrap anchorx="margin"/>
              </v:rect>
            </w:pict>
          </mc:Fallback>
        </mc:AlternateContent>
      </w:r>
      <w:r w:rsidR="000C2A0C">
        <w:rPr>
          <w:rFonts w:ascii="Arial" w:hAnsi="Arial" w:cs="Arial"/>
          <w:noProof/>
          <w:sz w:val="24"/>
          <w:szCs w:val="24"/>
        </w:rPr>
        <mc:AlternateContent>
          <mc:Choice Requires="wps">
            <w:drawing>
              <wp:anchor distT="0" distB="0" distL="114300" distR="114300" simplePos="0" relativeHeight="251709440" behindDoc="0" locked="0" layoutInCell="1" allowOverlap="1" wp14:anchorId="15519AF7" wp14:editId="01117DCF">
                <wp:simplePos x="0" y="0"/>
                <wp:positionH relativeFrom="column">
                  <wp:posOffset>565150</wp:posOffset>
                </wp:positionH>
                <wp:positionV relativeFrom="paragraph">
                  <wp:posOffset>292100</wp:posOffset>
                </wp:positionV>
                <wp:extent cx="21336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2133600"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BE0710" id="Straight Arrow Connector 7" o:spid="_x0000_s1026" type="#_x0000_t32" style="position:absolute;margin-left:44.5pt;margin-top:23pt;width:168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" strokecolor="black [3213]" strokeweight="1.5pt">
                <v:stroke dashstyle="1 1" endarrow="block" joinstyle="miter"/>
              </v:shape>
            </w:pict>
          </mc:Fallback>
        </mc:AlternateContent>
      </w:r>
    </w:p>
    <w:p w14:paraId="062559A5" w14:textId="31B3EEDE" w:rsidR="00714223" w:rsidRPr="00E407ED" w:rsidRDefault="00640C05" w:rsidP="00714223">
      <w:pPr>
        <w:rPr>
          <w:rFonts w:ascii="Arial" w:hAnsi="Arial" w:cs="Arial"/>
          <w:sz w:val="24"/>
          <w:szCs w:val="24"/>
        </w:rPr>
      </w:pPr>
      <w:r w:rsidRPr="00E407ED">
        <w:rPr>
          <w:rFonts w:ascii="Arial" w:hAnsi="Arial" w:cs="Arial"/>
          <w:noProof/>
          <w:sz w:val="24"/>
          <w:szCs w:val="24"/>
        </w:rPr>
        <mc:AlternateContent>
          <mc:Choice Requires="wps">
            <w:drawing>
              <wp:anchor distT="0" distB="0" distL="114300" distR="114300" simplePos="0" relativeHeight="251693056" behindDoc="0" locked="0" layoutInCell="1" allowOverlap="1" wp14:anchorId="458CCA2D" wp14:editId="5EDF7744">
                <wp:simplePos x="0" y="0"/>
                <wp:positionH relativeFrom="column">
                  <wp:posOffset>5883910</wp:posOffset>
                </wp:positionH>
                <wp:positionV relativeFrom="paragraph">
                  <wp:posOffset>104140</wp:posOffset>
                </wp:positionV>
                <wp:extent cx="0" cy="1512668"/>
                <wp:effectExtent l="76200" t="0" r="57150" b="49530"/>
                <wp:wrapNone/>
                <wp:docPr id="52" name="Straight Arrow Connector 52"/>
                <wp:cNvGraphicFramePr/>
                <a:graphic xmlns:a="http://schemas.openxmlformats.org/drawingml/2006/main">
                  <a:graphicData uri="http://schemas.microsoft.com/office/word/2010/wordprocessingShape">
                    <wps:wsp>
                      <wps:cNvCnPr/>
                      <wps:spPr>
                        <a:xfrm>
                          <a:off x="0" y="0"/>
                          <a:ext cx="0" cy="151266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D28A93" id="Straight Arrow Connector 52" o:spid="_x0000_s1026" type="#_x0000_t32" style="position:absolute;margin-left:463.3pt;margin-top:8.2pt;width:0;height:119.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" strokecolor="black [3213]" strokeweight="1.5pt">
                <v:stroke endarrow="block" joinstyle="miter"/>
              </v:shape>
            </w:pict>
          </mc:Fallback>
        </mc:AlternateContent>
      </w:r>
    </w:p>
    <w:p w14:paraId="61ECCA95" w14:textId="0D01ECDC" w:rsidR="00714223" w:rsidRPr="00E407ED" w:rsidRDefault="00714223" w:rsidP="00714223">
      <w:pPr>
        <w:rPr>
          <w:rFonts w:ascii="Arial" w:hAnsi="Arial" w:cs="Arial"/>
          <w:sz w:val="24"/>
          <w:szCs w:val="24"/>
        </w:rPr>
      </w:pPr>
    </w:p>
    <w:p w14:paraId="5424A672" w14:textId="76359859" w:rsidR="00714223" w:rsidRPr="00E407ED" w:rsidRDefault="004845E9" w:rsidP="0071422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8416" behindDoc="0" locked="0" layoutInCell="1" allowOverlap="1" wp14:anchorId="012279B5" wp14:editId="01333CDE">
                <wp:simplePos x="0" y="0"/>
                <wp:positionH relativeFrom="column">
                  <wp:posOffset>2091983</wp:posOffset>
                </wp:positionH>
                <wp:positionV relativeFrom="paragraph">
                  <wp:posOffset>28233</wp:posOffset>
                </wp:positionV>
                <wp:extent cx="596119" cy="0"/>
                <wp:effectExtent l="0" t="76200" r="13970" b="95250"/>
                <wp:wrapNone/>
                <wp:docPr id="36" name="Straight Arrow Connector 36"/>
                <wp:cNvGraphicFramePr/>
                <a:graphic xmlns:a="http://schemas.openxmlformats.org/drawingml/2006/main">
                  <a:graphicData uri="http://schemas.microsoft.com/office/word/2010/wordprocessingShape">
                    <wps:wsp>
                      <wps:cNvCnPr/>
                      <wps:spPr>
                        <a:xfrm>
                          <a:off x="0" y="0"/>
                          <a:ext cx="596119"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371E" id="Straight Arrow Connector 36" o:spid="_x0000_s1026" type="#_x0000_t32" style="position:absolute;margin-left:164.7pt;margin-top:2.2pt;width:46.9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" strokecolor="black [3213]" strokeweight="1.5pt">
                <v:stroke dashstyle="1 1" endarrow="block" joinstyle="miter"/>
              </v:shape>
            </w:pict>
          </mc:Fallback>
        </mc:AlternateContent>
      </w:r>
      <w:r w:rsidR="00714223" w:rsidRPr="00E407ED">
        <w:rPr>
          <w:rFonts w:ascii="Arial" w:hAnsi="Arial" w:cs="Arial"/>
          <w:noProof/>
          <w:sz w:val="24"/>
          <w:szCs w:val="24"/>
        </w:rPr>
        <mc:AlternateContent>
          <mc:Choice Requires="wps">
            <w:drawing>
              <wp:anchor distT="0" distB="0" distL="114300" distR="114300" simplePos="0" relativeHeight="251685888" behindDoc="0" locked="0" layoutInCell="1" allowOverlap="1" wp14:anchorId="1EBC1A9A" wp14:editId="34650611">
                <wp:simplePos x="0" y="0"/>
                <wp:positionH relativeFrom="column">
                  <wp:posOffset>5913120</wp:posOffset>
                </wp:positionH>
                <wp:positionV relativeFrom="paragraph">
                  <wp:posOffset>234950</wp:posOffset>
                </wp:positionV>
                <wp:extent cx="1527517" cy="0"/>
                <wp:effectExtent l="0" t="76200" r="15875" b="95250"/>
                <wp:wrapNone/>
                <wp:docPr id="42" name="Straight Arrow Connector 42"/>
                <wp:cNvGraphicFramePr/>
                <a:graphic xmlns:a="http://schemas.openxmlformats.org/drawingml/2006/main">
                  <a:graphicData uri="http://schemas.microsoft.com/office/word/2010/wordprocessingShape">
                    <wps:wsp>
                      <wps:cNvCnPr/>
                      <wps:spPr>
                        <a:xfrm>
                          <a:off x="0" y="0"/>
                          <a:ext cx="1527517" cy="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E37B8E" id="Straight Arrow Connector 42" o:spid="_x0000_s1026" type="#_x0000_t32" style="position:absolute;margin-left:465.6pt;margin-top:18.5pt;width:120.3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" strokecolor="black [3213]" strokeweight="1.5pt">
                <v:stroke dashstyle="1 1" endarrow="block" joinstyle="miter"/>
              </v:shape>
            </w:pict>
          </mc:Fallback>
        </mc:AlternateContent>
      </w:r>
    </w:p>
    <w:p w14:paraId="1D1247F8" w14:textId="562F553B" w:rsidR="00714223" w:rsidRPr="00E407ED" w:rsidRDefault="00714223" w:rsidP="00714223">
      <w:pPr>
        <w:rPr>
          <w:rFonts w:ascii="Arial" w:hAnsi="Arial" w:cs="Arial"/>
          <w:sz w:val="24"/>
          <w:szCs w:val="24"/>
        </w:rPr>
      </w:pPr>
    </w:p>
    <w:p w14:paraId="615FC5CA" w14:textId="557AEFB9" w:rsidR="00714223" w:rsidRPr="00E407ED" w:rsidRDefault="00714223" w:rsidP="00714223">
      <w:pPr>
        <w:rPr>
          <w:rFonts w:ascii="Arial" w:hAnsi="Arial" w:cs="Arial"/>
        </w:rPr>
      </w:pPr>
    </w:p>
    <w:p w14:paraId="3233C846" w14:textId="43B49D99" w:rsidR="00714223" w:rsidRPr="00E407ED" w:rsidRDefault="00F72688" w:rsidP="00714223">
      <w:pPr>
        <w:rPr>
          <w:rFonts w:ascii="Arial" w:hAnsi="Arial" w:cs="Arial"/>
        </w:rPr>
      </w:pPr>
      <w:r w:rsidRPr="00E407ED">
        <w:rPr>
          <w:rFonts w:ascii="Arial" w:hAnsi="Arial" w:cs="Arial"/>
          <w:noProof/>
          <w:sz w:val="24"/>
          <w:szCs w:val="24"/>
        </w:rPr>
        <mc:AlternateContent>
          <mc:Choice Requires="wps">
            <w:drawing>
              <wp:anchor distT="0" distB="0" distL="114300" distR="114300" simplePos="0" relativeHeight="251669504" behindDoc="0" locked="0" layoutInCell="1" allowOverlap="1" wp14:anchorId="27DD5C06" wp14:editId="19DFA434">
                <wp:simplePos x="0" y="0"/>
                <wp:positionH relativeFrom="column">
                  <wp:posOffset>6694170</wp:posOffset>
                </wp:positionH>
                <wp:positionV relativeFrom="paragraph">
                  <wp:posOffset>173355</wp:posOffset>
                </wp:positionV>
                <wp:extent cx="0" cy="372110"/>
                <wp:effectExtent l="0" t="0" r="38100" b="27940"/>
                <wp:wrapNone/>
                <wp:docPr id="22" name="Straight Connector 22"/>
                <wp:cNvGraphicFramePr/>
                <a:graphic xmlns:a="http://schemas.openxmlformats.org/drawingml/2006/main">
                  <a:graphicData uri="http://schemas.microsoft.com/office/word/2010/wordprocessingShape">
                    <wps:wsp>
                      <wps:cNvCnPr/>
                      <wps:spPr>
                        <a:xfrm flipH="1">
                          <a:off x="0" y="0"/>
                          <a:ext cx="0" cy="3721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9E142" id="Straight Connector 2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1pt,13.65pt" to="527.1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" strokecolor="black [3213]" strokeweight="1.5pt">
                <v:stroke joinstyle="miter"/>
              </v:line>
            </w:pict>
          </mc:Fallback>
        </mc:AlternateContent>
      </w:r>
      <w:r w:rsidRPr="00E407ED">
        <w:rPr>
          <w:rFonts w:ascii="Arial" w:hAnsi="Arial" w:cs="Arial"/>
          <w:noProof/>
          <w:sz w:val="24"/>
          <w:szCs w:val="24"/>
        </w:rPr>
        <mc:AlternateContent>
          <mc:Choice Requires="wps">
            <w:drawing>
              <wp:anchor distT="0" distB="0" distL="114300" distR="114300" simplePos="0" relativeHeight="251668480" behindDoc="0" locked="0" layoutInCell="1" allowOverlap="1" wp14:anchorId="56A1B4DC" wp14:editId="249D78BD">
                <wp:simplePos x="0" y="0"/>
                <wp:positionH relativeFrom="margin">
                  <wp:posOffset>5048250</wp:posOffset>
                </wp:positionH>
                <wp:positionV relativeFrom="paragraph">
                  <wp:posOffset>179070</wp:posOffset>
                </wp:positionV>
                <wp:extent cx="0" cy="372208"/>
                <wp:effectExtent l="0" t="0" r="38100" b="27940"/>
                <wp:wrapNone/>
                <wp:docPr id="21" name="Straight Connector 21"/>
                <wp:cNvGraphicFramePr/>
                <a:graphic xmlns:a="http://schemas.openxmlformats.org/drawingml/2006/main">
                  <a:graphicData uri="http://schemas.microsoft.com/office/word/2010/wordprocessingShape">
                    <wps:wsp>
                      <wps:cNvCnPr/>
                      <wps:spPr>
                        <a:xfrm flipH="1">
                          <a:off x="0" y="0"/>
                          <a:ext cx="0" cy="3722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F8C88" id="Straight Connector 21" o:spid="_x0000_s1026" style="position:absolute;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7.5pt,14.1pt" to="39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" strokecolor="black [3213]" strokeweight="1.5pt">
                <v:stroke joinstyle="miter"/>
                <w10:wrap anchorx="margin"/>
              </v:line>
            </w:pict>
          </mc:Fallback>
        </mc:AlternateContent>
      </w:r>
      <w:r w:rsidRPr="00E407ED">
        <w:rPr>
          <w:rFonts w:ascii="Arial" w:hAnsi="Arial" w:cs="Arial"/>
          <w:noProof/>
          <w:sz w:val="24"/>
          <w:szCs w:val="24"/>
        </w:rPr>
        <mc:AlternateContent>
          <mc:Choice Requires="wps">
            <w:drawing>
              <wp:anchor distT="0" distB="0" distL="114300" distR="114300" simplePos="0" relativeHeight="251667456" behindDoc="0" locked="0" layoutInCell="1" allowOverlap="1" wp14:anchorId="4F191839" wp14:editId="71E4DEF5">
                <wp:simplePos x="0" y="0"/>
                <wp:positionH relativeFrom="column">
                  <wp:posOffset>5043805</wp:posOffset>
                </wp:positionH>
                <wp:positionV relativeFrom="paragraph">
                  <wp:posOffset>162560</wp:posOffset>
                </wp:positionV>
                <wp:extent cx="1652466" cy="7522"/>
                <wp:effectExtent l="0" t="0" r="24130" b="31115"/>
                <wp:wrapNone/>
                <wp:docPr id="16" name="Straight Connector 16"/>
                <wp:cNvGraphicFramePr/>
                <a:graphic xmlns:a="http://schemas.openxmlformats.org/drawingml/2006/main">
                  <a:graphicData uri="http://schemas.microsoft.com/office/word/2010/wordprocessingShape">
                    <wps:wsp>
                      <wps:cNvCnPr/>
                      <wps:spPr>
                        <a:xfrm flipH="1" flipV="1">
                          <a:off x="0" y="0"/>
                          <a:ext cx="1652466" cy="75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DCB79" id="Straight Connector 16"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15pt,12.8pt" to="527.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" strokecolor="black [3213]" strokeweight="1.5pt">
                <v:stroke joinstyle="miter"/>
              </v:line>
            </w:pict>
          </mc:Fallback>
        </mc:AlternateContent>
      </w:r>
    </w:p>
    <w:p w14:paraId="079702DE" w14:textId="01DEA265" w:rsidR="00714223" w:rsidRPr="00E407ED" w:rsidRDefault="006F2132" w:rsidP="00714223">
      <w:pPr>
        <w:rPr>
          <w:rFonts w:ascii="Arial" w:hAnsi="Arial" w:cs="Arial"/>
        </w:rPr>
      </w:pPr>
      <w:r w:rsidRPr="00E407ED">
        <w:rPr>
          <w:rFonts w:ascii="Arial" w:hAnsi="Arial" w:cs="Arial"/>
          <w:noProof/>
          <w:sz w:val="24"/>
          <w:szCs w:val="24"/>
        </w:rPr>
        <mc:AlternateContent>
          <mc:Choice Requires="wps">
            <w:drawing>
              <wp:anchor distT="0" distB="0" distL="114300" distR="114300" simplePos="0" relativeHeight="251682816" behindDoc="0" locked="0" layoutInCell="1" allowOverlap="1" wp14:anchorId="73D880FE" wp14:editId="604EFAB8">
                <wp:simplePos x="0" y="0"/>
                <wp:positionH relativeFrom="margin">
                  <wp:posOffset>-222250</wp:posOffset>
                </wp:positionH>
                <wp:positionV relativeFrom="paragraph">
                  <wp:posOffset>281940</wp:posOffset>
                </wp:positionV>
                <wp:extent cx="1479550" cy="464185"/>
                <wp:effectExtent l="0" t="0" r="25400" b="12065"/>
                <wp:wrapNone/>
                <wp:docPr id="39" name="Rectangle 39"/>
                <wp:cNvGraphicFramePr/>
                <a:graphic xmlns:a="http://schemas.openxmlformats.org/drawingml/2006/main">
                  <a:graphicData uri="http://schemas.microsoft.com/office/word/2010/wordprocessingShape">
                    <wps:wsp>
                      <wps:cNvSpPr/>
                      <wps:spPr>
                        <a:xfrm>
                          <a:off x="0" y="0"/>
                          <a:ext cx="1479550" cy="4641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E94839" w14:textId="77777777" w:rsidR="00D20B75" w:rsidRPr="00794078" w:rsidRDefault="00D20B75" w:rsidP="00714223">
                            <w:pPr>
                              <w:spacing w:after="0"/>
                              <w:rPr>
                                <w:rFonts w:ascii="Arial" w:hAnsi="Arial" w:cs="Arial"/>
                                <w:sz w:val="20"/>
                                <w:szCs w:val="20"/>
                              </w:rPr>
                            </w:pPr>
                            <w:r w:rsidRPr="00794078">
                              <w:rPr>
                                <w:rFonts w:ascii="Arial" w:hAnsi="Arial" w:cs="Arial"/>
                                <w:sz w:val="20"/>
                                <w:szCs w:val="20"/>
                              </w:rPr>
                              <w:t>First primary controls</w:t>
                            </w:r>
                          </w:p>
                          <w:p w14:paraId="47847372"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244,324)</w:t>
                            </w:r>
                          </w:p>
                          <w:p w14:paraId="3F4DB3DB" w14:textId="77777777" w:rsidR="00D20B75" w:rsidRPr="005D3F53" w:rsidRDefault="00D20B75" w:rsidP="00714223">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880FE" id="Rectangle 39" o:spid="_x0000_s1035" style="position:absolute;margin-left:-17.5pt;margin-top:22.2pt;width:116.5pt;height:36.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" fillcolor="white [3201]" strokecolor="black [3213]" strokeweight="1pt">
                <v:textbox>
                  <w:txbxContent>
                    <w:p w14:paraId="23E94839" w14:textId="77777777" w:rsidR="00D20B75" w:rsidRPr="00794078" w:rsidRDefault="00D20B75" w:rsidP="00714223">
                      <w:pPr>
                        <w:spacing w:after="0"/>
                        <w:rPr>
                          <w:rFonts w:ascii="Arial" w:hAnsi="Arial" w:cs="Arial"/>
                          <w:sz w:val="20"/>
                          <w:szCs w:val="20"/>
                        </w:rPr>
                      </w:pPr>
                      <w:r w:rsidRPr="00794078">
                        <w:rPr>
                          <w:rFonts w:ascii="Arial" w:hAnsi="Arial" w:cs="Arial"/>
                          <w:sz w:val="20"/>
                          <w:szCs w:val="20"/>
                        </w:rPr>
                        <w:t>First primary controls</w:t>
                      </w:r>
                    </w:p>
                    <w:p w14:paraId="47847372"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244,324)</w:t>
                      </w:r>
                    </w:p>
                    <w:p w14:paraId="3F4DB3DB" w14:textId="77777777" w:rsidR="00D20B75" w:rsidRPr="005D3F53" w:rsidRDefault="00D20B75" w:rsidP="00714223">
                      <w:pPr>
                        <w:spacing w:after="0"/>
                        <w:rPr>
                          <w:rFonts w:ascii="Times New Roman" w:hAnsi="Times New Roman" w:cs="Times New Roman"/>
                        </w:rPr>
                      </w:pPr>
                    </w:p>
                  </w:txbxContent>
                </v:textbox>
                <w10:wrap anchorx="margin"/>
              </v:rect>
            </w:pict>
          </mc:Fallback>
        </mc:AlternateContent>
      </w:r>
    </w:p>
    <w:p w14:paraId="4755C588" w14:textId="5508BCD4" w:rsidR="00714223" w:rsidRPr="00E407ED" w:rsidRDefault="00AE0788" w:rsidP="00714223">
      <w:pPr>
        <w:rPr>
          <w:rFonts w:ascii="Arial" w:hAnsi="Arial" w:cs="Arial"/>
        </w:rPr>
      </w:pPr>
      <w:r w:rsidRPr="00E407ED">
        <w:rPr>
          <w:rFonts w:ascii="Arial" w:hAnsi="Arial" w:cs="Arial"/>
          <w:noProof/>
          <w:sz w:val="24"/>
          <w:szCs w:val="24"/>
        </w:rPr>
        <mc:AlternateContent>
          <mc:Choice Requires="wps">
            <w:drawing>
              <wp:anchor distT="0" distB="0" distL="114300" distR="114300" simplePos="0" relativeHeight="251683840" behindDoc="0" locked="0" layoutInCell="1" allowOverlap="1" wp14:anchorId="3A65CC3F" wp14:editId="6D3A88A0">
                <wp:simplePos x="0" y="0"/>
                <wp:positionH relativeFrom="margin">
                  <wp:posOffset>1384300</wp:posOffset>
                </wp:positionH>
                <wp:positionV relativeFrom="paragraph">
                  <wp:posOffset>6985</wp:posOffset>
                </wp:positionV>
                <wp:extent cx="1454150" cy="464234"/>
                <wp:effectExtent l="0" t="0" r="12700" b="12065"/>
                <wp:wrapNone/>
                <wp:docPr id="40" name="Rectangle 40"/>
                <wp:cNvGraphicFramePr/>
                <a:graphic xmlns:a="http://schemas.openxmlformats.org/drawingml/2006/main">
                  <a:graphicData uri="http://schemas.microsoft.com/office/word/2010/wordprocessingShape">
                    <wps:wsp>
                      <wps:cNvSpPr/>
                      <wps:spPr>
                        <a:xfrm>
                          <a:off x="0" y="0"/>
                          <a:ext cx="1454150" cy="4642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CF0EFA" w14:textId="77777777" w:rsidR="00D20B75" w:rsidRPr="00794078" w:rsidRDefault="00D20B75" w:rsidP="00714223">
                            <w:pPr>
                              <w:spacing w:after="0"/>
                              <w:rPr>
                                <w:rFonts w:ascii="Arial" w:hAnsi="Arial" w:cs="Arial"/>
                                <w:sz w:val="20"/>
                                <w:szCs w:val="20"/>
                              </w:rPr>
                            </w:pPr>
                            <w:r w:rsidRPr="00794078">
                              <w:rPr>
                                <w:rFonts w:ascii="Arial" w:hAnsi="Arial" w:cs="Arial"/>
                                <w:sz w:val="20"/>
                                <w:szCs w:val="20"/>
                              </w:rPr>
                              <w:t>Later primary controls</w:t>
                            </w:r>
                          </w:p>
                          <w:p w14:paraId="297E67DC"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75,972)</w:t>
                            </w:r>
                          </w:p>
                          <w:p w14:paraId="716330FF" w14:textId="77777777" w:rsidR="00D20B75" w:rsidRPr="005D3F53" w:rsidRDefault="00D20B75" w:rsidP="00714223">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5CC3F" id="Rectangle 40" o:spid="_x0000_s1036" style="position:absolute;margin-left:109pt;margin-top:.55pt;width:114.5pt;height:36.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" fillcolor="white [3201]" strokecolor="black [3213]" strokeweight="1pt">
                <v:textbox>
                  <w:txbxContent>
                    <w:p w14:paraId="33CF0EFA" w14:textId="77777777" w:rsidR="00D20B75" w:rsidRPr="00794078" w:rsidRDefault="00D20B75" w:rsidP="00714223">
                      <w:pPr>
                        <w:spacing w:after="0"/>
                        <w:rPr>
                          <w:rFonts w:ascii="Arial" w:hAnsi="Arial" w:cs="Arial"/>
                          <w:sz w:val="20"/>
                          <w:szCs w:val="20"/>
                        </w:rPr>
                      </w:pPr>
                      <w:r w:rsidRPr="00794078">
                        <w:rPr>
                          <w:rFonts w:ascii="Arial" w:hAnsi="Arial" w:cs="Arial"/>
                          <w:sz w:val="20"/>
                          <w:szCs w:val="20"/>
                        </w:rPr>
                        <w:t>Later primary controls</w:t>
                      </w:r>
                    </w:p>
                    <w:p w14:paraId="297E67DC"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75,972)</w:t>
                      </w:r>
                    </w:p>
                    <w:p w14:paraId="716330FF" w14:textId="77777777" w:rsidR="00D20B75" w:rsidRPr="005D3F53" w:rsidRDefault="00D20B75" w:rsidP="00714223">
                      <w:pPr>
                        <w:spacing w:after="0"/>
                        <w:rPr>
                          <w:rFonts w:ascii="Times New Roman" w:hAnsi="Times New Roman" w:cs="Times New Roman"/>
                        </w:rPr>
                      </w:pPr>
                    </w:p>
                  </w:txbxContent>
                </v:textbox>
                <w10:wrap anchorx="margin"/>
              </v:rect>
            </w:pict>
          </mc:Fallback>
        </mc:AlternateContent>
      </w:r>
      <w:r w:rsidR="00F72688" w:rsidRPr="00E407ED">
        <w:rPr>
          <w:rFonts w:ascii="Arial" w:hAnsi="Arial" w:cs="Arial"/>
          <w:noProof/>
          <w:sz w:val="24"/>
          <w:szCs w:val="24"/>
        </w:rPr>
        <mc:AlternateContent>
          <mc:Choice Requires="wps">
            <w:drawing>
              <wp:anchor distT="0" distB="0" distL="114300" distR="114300" simplePos="0" relativeHeight="251675648" behindDoc="0" locked="0" layoutInCell="1" allowOverlap="1" wp14:anchorId="7B560402" wp14:editId="36635DBF">
                <wp:simplePos x="0" y="0"/>
                <wp:positionH relativeFrom="margin">
                  <wp:posOffset>4365625</wp:posOffset>
                </wp:positionH>
                <wp:positionV relativeFrom="paragraph">
                  <wp:posOffset>4445</wp:posOffset>
                </wp:positionV>
                <wp:extent cx="1365250" cy="464185"/>
                <wp:effectExtent l="0" t="0" r="25400" b="12065"/>
                <wp:wrapNone/>
                <wp:docPr id="23" name="Rectangle 23"/>
                <wp:cNvGraphicFramePr/>
                <a:graphic xmlns:a="http://schemas.openxmlformats.org/drawingml/2006/main">
                  <a:graphicData uri="http://schemas.microsoft.com/office/word/2010/wordprocessingShape">
                    <wps:wsp>
                      <wps:cNvSpPr/>
                      <wps:spPr>
                        <a:xfrm>
                          <a:off x="0" y="0"/>
                          <a:ext cx="1365250" cy="4641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8F904E"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First primary cases</w:t>
                            </w:r>
                          </w:p>
                          <w:p w14:paraId="679FD767"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61,081)</w:t>
                            </w:r>
                          </w:p>
                          <w:p w14:paraId="7A1766CD" w14:textId="77777777" w:rsidR="00D20B75" w:rsidRPr="005D3F53" w:rsidRDefault="00D20B75" w:rsidP="00714223">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0402" id="Rectangle 23" o:spid="_x0000_s1037" style="position:absolute;margin-left:343.75pt;margin-top:.35pt;width:107.5pt;height:36.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" fillcolor="white [3201]" strokecolor="black [3213]" strokeweight="1pt">
                <v:textbox>
                  <w:txbxContent>
                    <w:p w14:paraId="5D8F904E"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First primary cases</w:t>
                      </w:r>
                    </w:p>
                    <w:p w14:paraId="679FD767"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61,081)</w:t>
                      </w:r>
                    </w:p>
                    <w:p w14:paraId="7A1766CD" w14:textId="77777777" w:rsidR="00D20B75" w:rsidRPr="005D3F53" w:rsidRDefault="00D20B75" w:rsidP="00714223">
                      <w:pPr>
                        <w:spacing w:after="0"/>
                        <w:rPr>
                          <w:rFonts w:ascii="Times New Roman" w:hAnsi="Times New Roman" w:cs="Times New Roman"/>
                        </w:rPr>
                      </w:pPr>
                    </w:p>
                  </w:txbxContent>
                </v:textbox>
                <w10:wrap anchorx="margin"/>
              </v:rect>
            </w:pict>
          </mc:Fallback>
        </mc:AlternateContent>
      </w:r>
      <w:r w:rsidR="00F72688" w:rsidRPr="00E407ED">
        <w:rPr>
          <w:rFonts w:ascii="Arial" w:hAnsi="Arial" w:cs="Arial"/>
          <w:noProof/>
          <w:sz w:val="24"/>
          <w:szCs w:val="24"/>
        </w:rPr>
        <mc:AlternateContent>
          <mc:Choice Requires="wps">
            <w:drawing>
              <wp:anchor distT="0" distB="0" distL="114300" distR="114300" simplePos="0" relativeHeight="251676672" behindDoc="0" locked="0" layoutInCell="1" allowOverlap="1" wp14:anchorId="5CB0A841" wp14:editId="7C555957">
                <wp:simplePos x="0" y="0"/>
                <wp:positionH relativeFrom="margin">
                  <wp:posOffset>5969000</wp:posOffset>
                </wp:positionH>
                <wp:positionV relativeFrom="paragraph">
                  <wp:posOffset>6985</wp:posOffset>
                </wp:positionV>
                <wp:extent cx="1447800" cy="464185"/>
                <wp:effectExtent l="0" t="0" r="19050" b="12065"/>
                <wp:wrapNone/>
                <wp:docPr id="24" name="Rectangle 24"/>
                <wp:cNvGraphicFramePr/>
                <a:graphic xmlns:a="http://schemas.openxmlformats.org/drawingml/2006/main">
                  <a:graphicData uri="http://schemas.microsoft.com/office/word/2010/wordprocessingShape">
                    <wps:wsp>
                      <wps:cNvSpPr/>
                      <wps:spPr>
                        <a:xfrm>
                          <a:off x="0" y="0"/>
                          <a:ext cx="1447800" cy="4641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186668"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Later primary cases</w:t>
                            </w:r>
                          </w:p>
                          <w:p w14:paraId="231D8C62"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18,993)</w:t>
                            </w:r>
                          </w:p>
                          <w:p w14:paraId="3F9F54F5" w14:textId="77777777" w:rsidR="00D20B75" w:rsidRPr="005D3F53" w:rsidRDefault="00D20B75" w:rsidP="00714223">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0A841" id="Rectangle 24" o:spid="_x0000_s1038" style="position:absolute;margin-left:470pt;margin-top:.55pt;width:114pt;height:36.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" fillcolor="white [3201]" strokecolor="black [3213]" strokeweight="1pt">
                <v:textbox>
                  <w:txbxContent>
                    <w:p w14:paraId="60186668"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Later primary cases</w:t>
                      </w:r>
                    </w:p>
                    <w:p w14:paraId="231D8C62"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18,993)</w:t>
                      </w:r>
                    </w:p>
                    <w:p w14:paraId="3F9F54F5" w14:textId="77777777" w:rsidR="00D20B75" w:rsidRPr="005D3F53" w:rsidRDefault="00D20B75" w:rsidP="00714223">
                      <w:pPr>
                        <w:spacing w:after="0"/>
                        <w:rPr>
                          <w:rFonts w:ascii="Times New Roman" w:hAnsi="Times New Roman" w:cs="Times New Roman"/>
                        </w:rPr>
                      </w:pPr>
                    </w:p>
                  </w:txbxContent>
                </v:textbox>
                <w10:wrap anchorx="margin"/>
              </v:rect>
            </w:pict>
          </mc:Fallback>
        </mc:AlternateContent>
      </w:r>
    </w:p>
    <w:p w14:paraId="4087C5CD" w14:textId="3C587F57" w:rsidR="00714223" w:rsidRPr="00E407ED" w:rsidRDefault="00AE0788" w:rsidP="00714223">
      <w:pPr>
        <w:rPr>
          <w:rFonts w:ascii="Arial" w:hAnsi="Arial" w:cs="Arial"/>
        </w:rPr>
      </w:pPr>
      <w:r w:rsidRPr="00E407ED">
        <w:rPr>
          <w:rFonts w:ascii="Arial" w:hAnsi="Arial" w:cs="Arial"/>
          <w:noProof/>
          <w:sz w:val="24"/>
          <w:szCs w:val="24"/>
        </w:rPr>
        <mc:AlternateContent>
          <mc:Choice Requires="wps">
            <w:drawing>
              <wp:anchor distT="0" distB="0" distL="114300" distR="114300" simplePos="0" relativeHeight="251700224" behindDoc="0" locked="0" layoutInCell="1" allowOverlap="1" wp14:anchorId="163934E2" wp14:editId="54AFAE13">
                <wp:simplePos x="0" y="0"/>
                <wp:positionH relativeFrom="column">
                  <wp:posOffset>565150</wp:posOffset>
                </wp:positionH>
                <wp:positionV relativeFrom="paragraph">
                  <wp:posOffset>183515</wp:posOffset>
                </wp:positionV>
                <wp:extent cx="0" cy="400978"/>
                <wp:effectExtent l="76200" t="0" r="57150" b="56515"/>
                <wp:wrapNone/>
                <wp:docPr id="8" name="Straight Arrow Connector 8"/>
                <wp:cNvGraphicFramePr/>
                <a:graphic xmlns:a="http://schemas.openxmlformats.org/drawingml/2006/main">
                  <a:graphicData uri="http://schemas.microsoft.com/office/word/2010/wordprocessingShape">
                    <wps:wsp>
                      <wps:cNvCnPr/>
                      <wps:spPr>
                        <a:xfrm>
                          <a:off x="0" y="0"/>
                          <a:ext cx="0" cy="40097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4347F5E" id="Straight Arrow Connector 8" o:spid="_x0000_s1026" type="#_x0000_t32" style="position:absolute;margin-left:44.5pt;margin-top:14.45pt;width:0;height:31.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" strokecolor="windowText" strokeweight="1.5pt">
                <v:stroke endarrow="block" joinstyle="miter"/>
              </v:shape>
            </w:pict>
          </mc:Fallback>
        </mc:AlternateContent>
      </w:r>
      <w:r w:rsidRPr="00E407ED">
        <w:rPr>
          <w:rFonts w:ascii="Arial" w:hAnsi="Arial" w:cs="Arial"/>
          <w:noProof/>
          <w:sz w:val="24"/>
          <w:szCs w:val="24"/>
        </w:rPr>
        <mc:AlternateContent>
          <mc:Choice Requires="wps">
            <w:drawing>
              <wp:anchor distT="0" distB="0" distL="114300" distR="114300" simplePos="0" relativeHeight="251688960" behindDoc="0" locked="0" layoutInCell="1" allowOverlap="1" wp14:anchorId="389BBB93" wp14:editId="22D695EC">
                <wp:simplePos x="0" y="0"/>
                <wp:positionH relativeFrom="column">
                  <wp:posOffset>2106930</wp:posOffset>
                </wp:positionH>
                <wp:positionV relativeFrom="paragraph">
                  <wp:posOffset>205740</wp:posOffset>
                </wp:positionV>
                <wp:extent cx="0" cy="400978"/>
                <wp:effectExtent l="76200" t="0" r="57150" b="56515"/>
                <wp:wrapNone/>
                <wp:docPr id="48" name="Straight Arrow Connector 48"/>
                <wp:cNvGraphicFramePr/>
                <a:graphic xmlns:a="http://schemas.openxmlformats.org/drawingml/2006/main">
                  <a:graphicData uri="http://schemas.microsoft.com/office/word/2010/wordprocessingShape">
                    <wps:wsp>
                      <wps:cNvCnPr/>
                      <wps:spPr>
                        <a:xfrm>
                          <a:off x="0" y="0"/>
                          <a:ext cx="0" cy="40097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A7C060" id="Straight Arrow Connector 48" o:spid="_x0000_s1026" type="#_x0000_t32" style="position:absolute;margin-left:165.9pt;margin-top:16.2pt;width:0;height:31.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" strokecolor="black [3213]" strokeweight="1.5pt">
                <v:stroke endarrow="block" joinstyle="miter"/>
              </v:shape>
            </w:pict>
          </mc:Fallback>
        </mc:AlternateContent>
      </w:r>
      <w:r w:rsidR="007C76B9" w:rsidRPr="00E407ED">
        <w:rPr>
          <w:rFonts w:ascii="Arial" w:hAnsi="Arial" w:cs="Arial"/>
          <w:noProof/>
          <w:sz w:val="24"/>
          <w:szCs w:val="24"/>
        </w:rPr>
        <mc:AlternateContent>
          <mc:Choice Requires="wps">
            <w:drawing>
              <wp:anchor distT="0" distB="0" distL="114300" distR="114300" simplePos="0" relativeHeight="251702272" behindDoc="0" locked="0" layoutInCell="1" allowOverlap="1" wp14:anchorId="5A857FD6" wp14:editId="6BC33124">
                <wp:simplePos x="0" y="0"/>
                <wp:positionH relativeFrom="column">
                  <wp:posOffset>6706870</wp:posOffset>
                </wp:positionH>
                <wp:positionV relativeFrom="paragraph">
                  <wp:posOffset>182880</wp:posOffset>
                </wp:positionV>
                <wp:extent cx="0" cy="400685"/>
                <wp:effectExtent l="76200" t="0" r="57150" b="56515"/>
                <wp:wrapNone/>
                <wp:docPr id="3" name="Straight Arrow Connector 3"/>
                <wp:cNvGraphicFramePr/>
                <a:graphic xmlns:a="http://schemas.openxmlformats.org/drawingml/2006/main">
                  <a:graphicData uri="http://schemas.microsoft.com/office/word/2010/wordprocessingShape">
                    <wps:wsp>
                      <wps:cNvCnPr/>
                      <wps:spPr>
                        <a:xfrm>
                          <a:off x="0" y="0"/>
                          <a:ext cx="0" cy="4006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EA362A" id="Straight Arrow Connector 3" o:spid="_x0000_s1026" type="#_x0000_t32" style="position:absolute;margin-left:528.1pt;margin-top:14.4pt;width:0;height:3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" strokecolor="black [3213]" strokeweight="1.5pt">
                <v:stroke endarrow="block" joinstyle="miter"/>
              </v:shape>
            </w:pict>
          </mc:Fallback>
        </mc:AlternateContent>
      </w:r>
      <w:r w:rsidR="007C76B9" w:rsidRPr="00E407ED">
        <w:rPr>
          <w:rFonts w:ascii="Arial" w:hAnsi="Arial" w:cs="Arial"/>
          <w:noProof/>
          <w:sz w:val="24"/>
          <w:szCs w:val="24"/>
        </w:rPr>
        <mc:AlternateContent>
          <mc:Choice Requires="wps">
            <w:drawing>
              <wp:anchor distT="0" distB="0" distL="114300" distR="114300" simplePos="0" relativeHeight="251689984" behindDoc="0" locked="0" layoutInCell="1" allowOverlap="1" wp14:anchorId="440AFC94" wp14:editId="1B942757">
                <wp:simplePos x="0" y="0"/>
                <wp:positionH relativeFrom="column">
                  <wp:posOffset>5045710</wp:posOffset>
                </wp:positionH>
                <wp:positionV relativeFrom="paragraph">
                  <wp:posOffset>198755</wp:posOffset>
                </wp:positionV>
                <wp:extent cx="0" cy="400685"/>
                <wp:effectExtent l="76200" t="0" r="57150" b="56515"/>
                <wp:wrapNone/>
                <wp:docPr id="49" name="Straight Arrow Connector 49"/>
                <wp:cNvGraphicFramePr/>
                <a:graphic xmlns:a="http://schemas.openxmlformats.org/drawingml/2006/main">
                  <a:graphicData uri="http://schemas.microsoft.com/office/word/2010/wordprocessingShape">
                    <wps:wsp>
                      <wps:cNvCnPr/>
                      <wps:spPr>
                        <a:xfrm>
                          <a:off x="0" y="0"/>
                          <a:ext cx="0" cy="4006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B54A58" id="Straight Arrow Connector 49" o:spid="_x0000_s1026" type="#_x0000_t32" style="position:absolute;margin-left:397.3pt;margin-top:15.65pt;width:0;height:3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" strokecolor="black [3213]" strokeweight="1.5pt">
                <v:stroke endarrow="block" joinstyle="miter"/>
              </v:shape>
            </w:pict>
          </mc:Fallback>
        </mc:AlternateContent>
      </w:r>
    </w:p>
    <w:p w14:paraId="33BC29AF" w14:textId="720F72E7" w:rsidR="00714223" w:rsidRPr="00E407ED" w:rsidRDefault="00714223" w:rsidP="00714223">
      <w:pPr>
        <w:rPr>
          <w:rFonts w:ascii="Arial" w:hAnsi="Arial" w:cs="Arial"/>
        </w:rPr>
      </w:pPr>
    </w:p>
    <w:p w14:paraId="5497DABE" w14:textId="7FA0E24D" w:rsidR="00714223" w:rsidRPr="00E407ED" w:rsidRDefault="004845E9" w:rsidP="00714223">
      <w:pPr>
        <w:rPr>
          <w:rFonts w:ascii="Arial" w:hAnsi="Arial" w:cs="Arial"/>
        </w:rPr>
      </w:pPr>
      <w:r w:rsidRPr="00E407ED">
        <w:rPr>
          <w:rFonts w:ascii="Arial" w:hAnsi="Arial" w:cs="Arial"/>
          <w:noProof/>
          <w:sz w:val="24"/>
          <w:szCs w:val="24"/>
        </w:rPr>
        <mc:AlternateContent>
          <mc:Choice Requires="wps">
            <w:drawing>
              <wp:anchor distT="0" distB="0" distL="114300" distR="114300" simplePos="0" relativeHeight="251678720" behindDoc="0" locked="0" layoutInCell="1" allowOverlap="1" wp14:anchorId="2D57D81B" wp14:editId="7BED9776">
                <wp:simplePos x="0" y="0"/>
                <wp:positionH relativeFrom="margin">
                  <wp:posOffset>379535</wp:posOffset>
                </wp:positionH>
                <wp:positionV relativeFrom="paragraph">
                  <wp:posOffset>47674</wp:posOffset>
                </wp:positionV>
                <wp:extent cx="1927274" cy="464234"/>
                <wp:effectExtent l="0" t="0" r="15875" b="12065"/>
                <wp:wrapNone/>
                <wp:docPr id="34" name="Rectangle 34"/>
                <wp:cNvGraphicFramePr/>
                <a:graphic xmlns:a="http://schemas.openxmlformats.org/drawingml/2006/main">
                  <a:graphicData uri="http://schemas.microsoft.com/office/word/2010/wordprocessingShape">
                    <wps:wsp>
                      <wps:cNvSpPr/>
                      <wps:spPr>
                        <a:xfrm>
                          <a:off x="0" y="0"/>
                          <a:ext cx="1927274" cy="4642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2901C4" w14:textId="77777777" w:rsidR="00D20B75" w:rsidRPr="00794078" w:rsidRDefault="00D20B75" w:rsidP="00714223">
                            <w:pPr>
                              <w:spacing w:after="0"/>
                              <w:rPr>
                                <w:rFonts w:ascii="Arial" w:hAnsi="Arial" w:cs="Arial"/>
                                <w:sz w:val="20"/>
                                <w:szCs w:val="20"/>
                              </w:rPr>
                            </w:pPr>
                            <w:r w:rsidRPr="00794078">
                              <w:rPr>
                                <w:rFonts w:ascii="Arial" w:hAnsi="Arial" w:cs="Arial"/>
                                <w:sz w:val="20"/>
                                <w:szCs w:val="20"/>
                              </w:rPr>
                              <w:t>Controls included in the study</w:t>
                            </w:r>
                          </w:p>
                          <w:p w14:paraId="103588DC"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320,296)</w:t>
                            </w:r>
                          </w:p>
                          <w:p w14:paraId="70D00C6D" w14:textId="77777777" w:rsidR="00D20B75" w:rsidRPr="005D3F53" w:rsidRDefault="00D20B75" w:rsidP="00714223">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7D81B" id="Rectangle 34" o:spid="_x0000_s1039" style="position:absolute;margin-left:29.9pt;margin-top:3.75pt;width:151.75pt;height:36.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" fillcolor="white [3201]" strokecolor="black [3213]" strokeweight="1pt">
                <v:textbox>
                  <w:txbxContent>
                    <w:p w14:paraId="102901C4" w14:textId="77777777" w:rsidR="00D20B75" w:rsidRPr="00794078" w:rsidRDefault="00D20B75" w:rsidP="00714223">
                      <w:pPr>
                        <w:spacing w:after="0"/>
                        <w:rPr>
                          <w:rFonts w:ascii="Arial" w:hAnsi="Arial" w:cs="Arial"/>
                          <w:sz w:val="20"/>
                          <w:szCs w:val="20"/>
                        </w:rPr>
                      </w:pPr>
                      <w:r w:rsidRPr="00794078">
                        <w:rPr>
                          <w:rFonts w:ascii="Arial" w:hAnsi="Arial" w:cs="Arial"/>
                          <w:sz w:val="20"/>
                          <w:szCs w:val="20"/>
                        </w:rPr>
                        <w:t>Controls included in the study</w:t>
                      </w:r>
                    </w:p>
                    <w:p w14:paraId="103588DC"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320,296)</w:t>
                      </w:r>
                    </w:p>
                    <w:p w14:paraId="70D00C6D" w14:textId="77777777" w:rsidR="00D20B75" w:rsidRPr="005D3F53" w:rsidRDefault="00D20B75" w:rsidP="00714223">
                      <w:pPr>
                        <w:spacing w:after="0"/>
                        <w:rPr>
                          <w:rFonts w:ascii="Times New Roman" w:hAnsi="Times New Roman" w:cs="Times New Roman"/>
                        </w:rPr>
                      </w:pPr>
                    </w:p>
                  </w:txbxContent>
                </v:textbox>
                <w10:wrap anchorx="margin"/>
              </v:rect>
            </w:pict>
          </mc:Fallback>
        </mc:AlternateContent>
      </w:r>
      <w:r w:rsidR="00A7160D" w:rsidRPr="00E407ED">
        <w:rPr>
          <w:rFonts w:ascii="Arial" w:hAnsi="Arial" w:cs="Arial"/>
          <w:noProof/>
          <w:sz w:val="24"/>
          <w:szCs w:val="24"/>
        </w:rPr>
        <mc:AlternateContent>
          <mc:Choice Requires="wps">
            <w:drawing>
              <wp:anchor distT="0" distB="0" distL="114300" distR="114300" simplePos="0" relativeHeight="251665408" behindDoc="0" locked="0" layoutInCell="1" allowOverlap="1" wp14:anchorId="0DA66744" wp14:editId="2B75DA4B">
                <wp:simplePos x="0" y="0"/>
                <wp:positionH relativeFrom="margin">
                  <wp:posOffset>4923692</wp:posOffset>
                </wp:positionH>
                <wp:positionV relativeFrom="paragraph">
                  <wp:posOffset>47674</wp:posOffset>
                </wp:positionV>
                <wp:extent cx="1941342" cy="464185"/>
                <wp:effectExtent l="0" t="0" r="20955" b="12065"/>
                <wp:wrapNone/>
                <wp:docPr id="10" name="Rectangle 10"/>
                <wp:cNvGraphicFramePr/>
                <a:graphic xmlns:a="http://schemas.openxmlformats.org/drawingml/2006/main">
                  <a:graphicData uri="http://schemas.microsoft.com/office/word/2010/wordprocessingShape">
                    <wps:wsp>
                      <wps:cNvSpPr/>
                      <wps:spPr>
                        <a:xfrm>
                          <a:off x="0" y="0"/>
                          <a:ext cx="1941342" cy="4641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0B9E33" w14:textId="77777777" w:rsidR="00D20B75" w:rsidRPr="00794078" w:rsidRDefault="00D20B75" w:rsidP="00714223">
                            <w:pPr>
                              <w:spacing w:after="0"/>
                              <w:rPr>
                                <w:rFonts w:ascii="Arial" w:hAnsi="Arial" w:cs="Arial"/>
                                <w:sz w:val="20"/>
                                <w:szCs w:val="20"/>
                              </w:rPr>
                            </w:pPr>
                            <w:r w:rsidRPr="00794078">
                              <w:rPr>
                                <w:rFonts w:ascii="Arial" w:hAnsi="Arial" w:cs="Arial"/>
                                <w:sz w:val="20"/>
                                <w:szCs w:val="20"/>
                              </w:rPr>
                              <w:t>PC cases included in the study</w:t>
                            </w:r>
                          </w:p>
                          <w:p w14:paraId="2BC109AF"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80,074)</w:t>
                            </w:r>
                          </w:p>
                          <w:p w14:paraId="279D3B7E" w14:textId="77777777" w:rsidR="00D20B75" w:rsidRPr="005D3F53" w:rsidRDefault="00D20B75" w:rsidP="00714223">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66744" id="Rectangle 10" o:spid="_x0000_s1040" style="position:absolute;margin-left:387.7pt;margin-top:3.75pt;width:152.85pt;height:3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" fillcolor="white [3201]" strokecolor="black [3213]" strokeweight="1pt">
                <v:textbox>
                  <w:txbxContent>
                    <w:p w14:paraId="6F0B9E33" w14:textId="77777777" w:rsidR="00D20B75" w:rsidRPr="00794078" w:rsidRDefault="00D20B75" w:rsidP="00714223">
                      <w:pPr>
                        <w:spacing w:after="0"/>
                        <w:rPr>
                          <w:rFonts w:ascii="Arial" w:hAnsi="Arial" w:cs="Arial"/>
                          <w:sz w:val="20"/>
                          <w:szCs w:val="20"/>
                        </w:rPr>
                      </w:pPr>
                      <w:r w:rsidRPr="00794078">
                        <w:rPr>
                          <w:rFonts w:ascii="Arial" w:hAnsi="Arial" w:cs="Arial"/>
                          <w:sz w:val="20"/>
                          <w:szCs w:val="20"/>
                        </w:rPr>
                        <w:t>PC cases included in the study</w:t>
                      </w:r>
                    </w:p>
                    <w:p w14:paraId="2BC109AF" w14:textId="77777777" w:rsidR="00D20B75" w:rsidRPr="00794078" w:rsidRDefault="00D20B75" w:rsidP="00714223">
                      <w:pPr>
                        <w:spacing w:after="0"/>
                        <w:jc w:val="center"/>
                        <w:rPr>
                          <w:rFonts w:ascii="Arial" w:hAnsi="Arial" w:cs="Arial"/>
                          <w:sz w:val="20"/>
                          <w:szCs w:val="20"/>
                        </w:rPr>
                      </w:pPr>
                      <w:r w:rsidRPr="00794078">
                        <w:rPr>
                          <w:rFonts w:ascii="Arial" w:hAnsi="Arial" w:cs="Arial"/>
                          <w:sz w:val="20"/>
                          <w:szCs w:val="20"/>
                        </w:rPr>
                        <w:t>(</w:t>
                      </w:r>
                      <w:r w:rsidRPr="00794078">
                        <w:rPr>
                          <w:rFonts w:ascii="Arial" w:hAnsi="Arial" w:cs="Arial"/>
                          <w:i/>
                          <w:iCs/>
                          <w:sz w:val="20"/>
                          <w:szCs w:val="20"/>
                        </w:rPr>
                        <w:t>n</w:t>
                      </w:r>
                      <w:r w:rsidRPr="00794078">
                        <w:rPr>
                          <w:rFonts w:ascii="Arial" w:hAnsi="Arial" w:cs="Arial"/>
                          <w:sz w:val="20"/>
                          <w:szCs w:val="20"/>
                        </w:rPr>
                        <w:t xml:space="preserve"> = 80,074)</w:t>
                      </w:r>
                    </w:p>
                    <w:p w14:paraId="279D3B7E" w14:textId="77777777" w:rsidR="00D20B75" w:rsidRPr="005D3F53" w:rsidRDefault="00D20B75" w:rsidP="00714223">
                      <w:pPr>
                        <w:spacing w:after="0"/>
                        <w:rPr>
                          <w:rFonts w:ascii="Times New Roman" w:hAnsi="Times New Roman" w:cs="Times New Roman"/>
                        </w:rPr>
                      </w:pPr>
                    </w:p>
                  </w:txbxContent>
                </v:textbox>
                <w10:wrap anchorx="margin"/>
              </v:rect>
            </w:pict>
          </mc:Fallback>
        </mc:AlternateContent>
      </w:r>
    </w:p>
    <w:p w14:paraId="60AF7F64" w14:textId="054FD355" w:rsidR="00714223" w:rsidRPr="00E407ED" w:rsidRDefault="00714223" w:rsidP="00714223">
      <w:pPr>
        <w:rPr>
          <w:rFonts w:ascii="Arial" w:hAnsi="Arial" w:cs="Arial"/>
        </w:rPr>
      </w:pPr>
    </w:p>
    <w:p w14:paraId="47B70D66" w14:textId="26CA1E94" w:rsidR="00714223" w:rsidRPr="00E407ED" w:rsidRDefault="00714223" w:rsidP="00714223">
      <w:pPr>
        <w:rPr>
          <w:rFonts w:ascii="Arial" w:hAnsi="Arial" w:cs="Arial"/>
        </w:rPr>
      </w:pPr>
    </w:p>
    <w:p w14:paraId="43A179BE" w14:textId="4BE68A7D" w:rsidR="002F1FF3" w:rsidRPr="00C47E58" w:rsidRDefault="00714223">
      <w:pPr>
        <w:rPr>
          <w:rFonts w:ascii="Arial" w:hAnsi="Arial" w:cs="Arial"/>
          <w:sz w:val="20"/>
          <w:szCs w:val="20"/>
        </w:rPr>
      </w:pPr>
      <w:r w:rsidRPr="00E407ED">
        <w:rPr>
          <w:rFonts w:ascii="Arial" w:hAnsi="Arial" w:cs="Arial"/>
          <w:sz w:val="20"/>
          <w:szCs w:val="20"/>
        </w:rPr>
        <w:t>Abbreviation: HMO, health maintenance organization; ICD</w:t>
      </w:r>
      <w:r w:rsidR="00B10DBF">
        <w:rPr>
          <w:rFonts w:ascii="Arial" w:hAnsi="Arial" w:cs="Arial"/>
          <w:sz w:val="20"/>
          <w:szCs w:val="20"/>
        </w:rPr>
        <w:t>-O</w:t>
      </w:r>
      <w:r w:rsidRPr="00E407ED">
        <w:rPr>
          <w:rFonts w:ascii="Arial" w:hAnsi="Arial" w:cs="Arial"/>
          <w:sz w:val="20"/>
          <w:szCs w:val="20"/>
        </w:rPr>
        <w:t>, international classification of disease for oncology; PC, pancreatic cancer; PEDSF, patient entitlement diagnosis summary file; SEER, Surveillance, Epidemiology, and End Results.</w:t>
      </w:r>
      <w:r w:rsidR="002F1FF3">
        <w:rPr>
          <w:rFonts w:ascii="Arial" w:hAnsi="Arial" w:cs="Arial"/>
          <w:b/>
          <w:sz w:val="24"/>
          <w:szCs w:val="24"/>
        </w:rPr>
        <w:br w:type="page"/>
      </w:r>
    </w:p>
    <w:p w14:paraId="655C1D4D" w14:textId="77777777" w:rsidR="00824EAF" w:rsidRDefault="00824EAF" w:rsidP="000A4552">
      <w:pPr>
        <w:spacing w:line="240" w:lineRule="auto"/>
        <w:rPr>
          <w:rFonts w:ascii="Arial" w:hAnsi="Arial" w:cs="Arial"/>
          <w:b/>
          <w:sz w:val="24"/>
          <w:szCs w:val="24"/>
        </w:rPr>
        <w:sectPr w:rsidR="00824EAF" w:rsidSect="00824EAF">
          <w:pgSz w:w="18720" w:h="15840"/>
          <w:pgMar w:top="1440" w:right="1440" w:bottom="1440" w:left="1440" w:header="720" w:footer="720" w:gutter="0"/>
          <w:cols w:space="720"/>
          <w:docGrid w:linePitch="360"/>
        </w:sectPr>
      </w:pPr>
    </w:p>
    <w:p w14:paraId="09A54515" w14:textId="4167BBEE" w:rsidR="002354F4" w:rsidRPr="004B76CD" w:rsidRDefault="00460BC6" w:rsidP="000A4552">
      <w:pPr>
        <w:spacing w:line="240" w:lineRule="auto"/>
        <w:rPr>
          <w:rFonts w:ascii="Arial" w:hAnsi="Arial" w:cs="Arial"/>
          <w:sz w:val="24"/>
          <w:szCs w:val="24"/>
        </w:rPr>
      </w:pPr>
      <w:r>
        <w:rPr>
          <w:rFonts w:ascii="Arial" w:hAnsi="Arial" w:cs="Arial"/>
          <w:b/>
          <w:sz w:val="24"/>
          <w:szCs w:val="24"/>
        </w:rPr>
        <w:lastRenderedPageBreak/>
        <w:t>Supplementary Table 1</w:t>
      </w:r>
      <w:r w:rsidR="00231F08" w:rsidRPr="004B76CD">
        <w:rPr>
          <w:rFonts w:ascii="Arial" w:hAnsi="Arial" w:cs="Arial"/>
          <w:b/>
          <w:sz w:val="24"/>
          <w:szCs w:val="24"/>
        </w:rPr>
        <w:t xml:space="preserve">. </w:t>
      </w:r>
      <w:r w:rsidR="00231F08" w:rsidRPr="004B76CD">
        <w:rPr>
          <w:rFonts w:ascii="Arial" w:hAnsi="Arial" w:cs="Arial"/>
          <w:bCs/>
          <w:sz w:val="24"/>
          <w:szCs w:val="24"/>
        </w:rPr>
        <w:t xml:space="preserve">International Classification of Disease 9 (ICD-9) codes used to identify </w:t>
      </w:r>
      <w:r w:rsidR="00D34495">
        <w:rPr>
          <w:rFonts w:ascii="Arial" w:hAnsi="Arial" w:cs="Arial"/>
          <w:bCs/>
          <w:sz w:val="24"/>
          <w:szCs w:val="24"/>
        </w:rPr>
        <w:t>autoimmune conditions</w:t>
      </w:r>
      <w:r w:rsidR="00231F08" w:rsidRPr="004B76CD">
        <w:rPr>
          <w:rFonts w:ascii="Arial" w:hAnsi="Arial" w:cs="Arial"/>
          <w:bCs/>
          <w:sz w:val="24"/>
          <w:szCs w:val="24"/>
        </w:rPr>
        <w:t xml:space="preserve"> in the SEER-Medicare database, 1992-2015.</w:t>
      </w:r>
    </w:p>
    <w:tbl>
      <w:tblPr>
        <w:tblW w:w="5000" w:type="pct"/>
        <w:tblLayout w:type="fixed"/>
        <w:tblLook w:val="04A0" w:firstRow="1" w:lastRow="0" w:firstColumn="1" w:lastColumn="0" w:noHBand="0" w:noVBand="1"/>
      </w:tblPr>
      <w:tblGrid>
        <w:gridCol w:w="3330"/>
        <w:gridCol w:w="2610"/>
        <w:gridCol w:w="3420"/>
      </w:tblGrid>
      <w:tr w:rsidR="004C1D2F" w:rsidRPr="002354F4" w14:paraId="70C53A2A" w14:textId="77777777" w:rsidTr="00D3067C">
        <w:trPr>
          <w:trHeight w:val="294"/>
        </w:trPr>
        <w:tc>
          <w:tcPr>
            <w:tcW w:w="1779" w:type="pct"/>
            <w:tcBorders>
              <w:top w:val="single" w:sz="12" w:space="0" w:color="auto"/>
              <w:bottom w:val="single" w:sz="12" w:space="0" w:color="auto"/>
            </w:tcBorders>
            <w:shd w:val="clear" w:color="auto" w:fill="auto"/>
            <w:noWrap/>
            <w:vAlign w:val="center"/>
            <w:hideMark/>
          </w:tcPr>
          <w:p w14:paraId="27DB0CC0" w14:textId="6389FB39" w:rsidR="002354F4" w:rsidRPr="004B76CD" w:rsidRDefault="00D34495" w:rsidP="008929E7">
            <w:pPr>
              <w:spacing w:after="0" w:line="240" w:lineRule="auto"/>
              <w:rPr>
                <w:rFonts w:ascii="Arial" w:eastAsia="Times New Roman" w:hAnsi="Arial" w:cs="Arial"/>
                <w:b/>
                <w:bCs/>
                <w:sz w:val="20"/>
                <w:szCs w:val="20"/>
              </w:rPr>
            </w:pPr>
            <w:r>
              <w:rPr>
                <w:rFonts w:ascii="Arial" w:eastAsia="Times New Roman" w:hAnsi="Arial" w:cs="Arial"/>
                <w:b/>
                <w:bCs/>
                <w:sz w:val="20"/>
                <w:szCs w:val="20"/>
              </w:rPr>
              <w:t>Autoimmune conditions</w:t>
            </w:r>
          </w:p>
        </w:tc>
        <w:tc>
          <w:tcPr>
            <w:tcW w:w="1394" w:type="pct"/>
            <w:tcBorders>
              <w:top w:val="single" w:sz="12" w:space="0" w:color="auto"/>
              <w:bottom w:val="single" w:sz="12" w:space="0" w:color="auto"/>
            </w:tcBorders>
            <w:shd w:val="clear" w:color="auto" w:fill="auto"/>
            <w:noWrap/>
            <w:vAlign w:val="center"/>
            <w:hideMark/>
          </w:tcPr>
          <w:p w14:paraId="1984F9B8" w14:textId="77777777" w:rsidR="002354F4" w:rsidRPr="004B76CD" w:rsidRDefault="002354F4" w:rsidP="008929E7">
            <w:pPr>
              <w:spacing w:after="0" w:line="240" w:lineRule="auto"/>
              <w:rPr>
                <w:rFonts w:ascii="Arial" w:eastAsia="Times New Roman" w:hAnsi="Arial" w:cs="Arial"/>
                <w:b/>
                <w:bCs/>
                <w:sz w:val="20"/>
                <w:szCs w:val="20"/>
              </w:rPr>
            </w:pPr>
            <w:r w:rsidRPr="004B76CD">
              <w:rPr>
                <w:rFonts w:ascii="Arial" w:eastAsia="Times New Roman" w:hAnsi="Arial" w:cs="Arial"/>
                <w:b/>
                <w:bCs/>
                <w:sz w:val="20"/>
                <w:szCs w:val="20"/>
              </w:rPr>
              <w:t>ICD-9 codes</w:t>
            </w:r>
          </w:p>
        </w:tc>
        <w:tc>
          <w:tcPr>
            <w:tcW w:w="1827" w:type="pct"/>
            <w:tcBorders>
              <w:top w:val="single" w:sz="12" w:space="0" w:color="auto"/>
              <w:bottom w:val="single" w:sz="12" w:space="0" w:color="auto"/>
            </w:tcBorders>
            <w:vAlign w:val="center"/>
          </w:tcPr>
          <w:p w14:paraId="1D6CC4C3" w14:textId="69915FBF" w:rsidR="002354F4" w:rsidRPr="004B76CD" w:rsidRDefault="002354F4" w:rsidP="008929E7">
            <w:pPr>
              <w:spacing w:after="0" w:line="240" w:lineRule="auto"/>
              <w:rPr>
                <w:rFonts w:ascii="Arial" w:eastAsia="Times New Roman" w:hAnsi="Arial" w:cs="Arial"/>
                <w:b/>
                <w:bCs/>
                <w:sz w:val="20"/>
                <w:szCs w:val="20"/>
              </w:rPr>
            </w:pPr>
            <w:r w:rsidRPr="004B76CD">
              <w:rPr>
                <w:rFonts w:ascii="Arial" w:eastAsia="Times New Roman" w:hAnsi="Arial" w:cs="Arial"/>
                <w:b/>
                <w:bCs/>
                <w:sz w:val="20"/>
                <w:szCs w:val="20"/>
              </w:rPr>
              <w:t>Group</w:t>
            </w:r>
          </w:p>
        </w:tc>
      </w:tr>
      <w:tr w:rsidR="004C1D2F" w:rsidRPr="002354F4" w14:paraId="0C042FFA" w14:textId="77777777" w:rsidTr="00D3067C">
        <w:trPr>
          <w:trHeight w:val="315"/>
        </w:trPr>
        <w:tc>
          <w:tcPr>
            <w:tcW w:w="1779" w:type="pct"/>
            <w:tcBorders>
              <w:top w:val="single" w:sz="12" w:space="0" w:color="auto"/>
            </w:tcBorders>
            <w:shd w:val="clear" w:color="auto" w:fill="auto"/>
            <w:noWrap/>
            <w:vAlign w:val="center"/>
            <w:hideMark/>
          </w:tcPr>
          <w:p w14:paraId="24C0D6FF" w14:textId="77777777" w:rsidR="00695377" w:rsidRPr="004B76CD" w:rsidRDefault="00695377" w:rsidP="00695377">
            <w:pPr>
              <w:spacing w:after="0" w:line="240" w:lineRule="auto"/>
              <w:rPr>
                <w:rFonts w:ascii="Arial" w:eastAsia="Times New Roman" w:hAnsi="Arial" w:cs="Arial"/>
                <w:sz w:val="20"/>
                <w:szCs w:val="20"/>
              </w:rPr>
            </w:pPr>
            <w:r w:rsidRPr="004B76CD">
              <w:rPr>
                <w:rFonts w:ascii="Arial" w:eastAsia="Times New Roman" w:hAnsi="Arial" w:cs="Arial"/>
                <w:sz w:val="20"/>
                <w:szCs w:val="20"/>
              </w:rPr>
              <w:t>Addison's disease</w:t>
            </w:r>
          </w:p>
        </w:tc>
        <w:tc>
          <w:tcPr>
            <w:tcW w:w="1394" w:type="pct"/>
            <w:tcBorders>
              <w:top w:val="single" w:sz="12" w:space="0" w:color="auto"/>
            </w:tcBorders>
            <w:shd w:val="clear" w:color="auto" w:fill="auto"/>
            <w:noWrap/>
            <w:vAlign w:val="center"/>
            <w:hideMark/>
          </w:tcPr>
          <w:p w14:paraId="1504ACB0" w14:textId="77777777" w:rsidR="00695377" w:rsidRPr="004B76CD" w:rsidRDefault="00695377" w:rsidP="00695377">
            <w:pPr>
              <w:spacing w:after="0" w:line="240" w:lineRule="auto"/>
              <w:rPr>
                <w:rFonts w:ascii="Arial" w:eastAsia="Times New Roman" w:hAnsi="Arial" w:cs="Arial"/>
                <w:sz w:val="20"/>
                <w:szCs w:val="20"/>
              </w:rPr>
            </w:pPr>
            <w:r w:rsidRPr="004B76CD">
              <w:rPr>
                <w:rFonts w:ascii="Arial" w:eastAsia="Times New Roman" w:hAnsi="Arial" w:cs="Arial"/>
                <w:sz w:val="20"/>
                <w:szCs w:val="20"/>
              </w:rPr>
              <w:t>255.4, 255.41</w:t>
            </w:r>
          </w:p>
        </w:tc>
        <w:tc>
          <w:tcPr>
            <w:tcW w:w="1827" w:type="pct"/>
            <w:tcBorders>
              <w:top w:val="single" w:sz="12" w:space="0" w:color="auto"/>
            </w:tcBorders>
            <w:vAlign w:val="center"/>
          </w:tcPr>
          <w:p w14:paraId="6F618A51" w14:textId="3DFFCB99" w:rsidR="00695377" w:rsidRPr="004B76CD" w:rsidRDefault="004A6D86" w:rsidP="00695377">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4A6D86" w:rsidRPr="002354F4" w14:paraId="4F7A6CE8" w14:textId="77777777" w:rsidTr="00D3067C">
        <w:trPr>
          <w:trHeight w:val="315"/>
        </w:trPr>
        <w:tc>
          <w:tcPr>
            <w:tcW w:w="1779" w:type="pct"/>
            <w:shd w:val="clear" w:color="auto" w:fill="auto"/>
            <w:noWrap/>
            <w:vAlign w:val="center"/>
            <w:hideMark/>
          </w:tcPr>
          <w:p w14:paraId="17B148B0" w14:textId="77777777" w:rsidR="004A6D86" w:rsidRPr="004B76CD" w:rsidRDefault="004A6D86" w:rsidP="004A6D86">
            <w:pPr>
              <w:spacing w:after="0" w:line="240" w:lineRule="auto"/>
              <w:rPr>
                <w:rFonts w:ascii="Arial" w:eastAsia="Times New Roman" w:hAnsi="Arial" w:cs="Arial"/>
                <w:sz w:val="20"/>
                <w:szCs w:val="20"/>
              </w:rPr>
            </w:pPr>
            <w:r w:rsidRPr="004B76CD">
              <w:rPr>
                <w:rFonts w:ascii="Arial" w:eastAsia="Times New Roman" w:hAnsi="Arial" w:cs="Arial"/>
                <w:sz w:val="20"/>
                <w:szCs w:val="20"/>
              </w:rPr>
              <w:t>Alopecia areata</w:t>
            </w:r>
          </w:p>
        </w:tc>
        <w:tc>
          <w:tcPr>
            <w:tcW w:w="1394" w:type="pct"/>
            <w:shd w:val="clear" w:color="auto" w:fill="auto"/>
            <w:noWrap/>
            <w:vAlign w:val="center"/>
            <w:hideMark/>
          </w:tcPr>
          <w:p w14:paraId="073E4AA1" w14:textId="77777777" w:rsidR="004A6D86" w:rsidRPr="004B76CD" w:rsidRDefault="004A6D86" w:rsidP="004A6D86">
            <w:pPr>
              <w:spacing w:after="0" w:line="240" w:lineRule="auto"/>
              <w:rPr>
                <w:rFonts w:ascii="Arial" w:eastAsia="Times New Roman" w:hAnsi="Arial" w:cs="Arial"/>
                <w:sz w:val="20"/>
                <w:szCs w:val="20"/>
              </w:rPr>
            </w:pPr>
            <w:r w:rsidRPr="004B76CD">
              <w:rPr>
                <w:rFonts w:ascii="Arial" w:eastAsia="Times New Roman" w:hAnsi="Arial" w:cs="Arial"/>
                <w:sz w:val="20"/>
                <w:szCs w:val="20"/>
              </w:rPr>
              <w:t>704.01</w:t>
            </w:r>
          </w:p>
        </w:tc>
        <w:tc>
          <w:tcPr>
            <w:tcW w:w="1827" w:type="pct"/>
            <w:vAlign w:val="center"/>
          </w:tcPr>
          <w:p w14:paraId="7BC1A8EC" w14:textId="3484154B" w:rsidR="004A6D86" w:rsidRPr="004B76CD" w:rsidRDefault="004A6D86" w:rsidP="004A6D86">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60B354F3" w14:textId="77777777" w:rsidTr="00D3067C">
        <w:trPr>
          <w:trHeight w:val="315"/>
        </w:trPr>
        <w:tc>
          <w:tcPr>
            <w:tcW w:w="1779" w:type="pct"/>
            <w:shd w:val="clear" w:color="auto" w:fill="auto"/>
            <w:noWrap/>
            <w:vAlign w:val="center"/>
            <w:hideMark/>
          </w:tcPr>
          <w:p w14:paraId="26B0CDD5"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Amyotrophic lateral sclerosis</w:t>
            </w:r>
          </w:p>
        </w:tc>
        <w:tc>
          <w:tcPr>
            <w:tcW w:w="1394" w:type="pct"/>
            <w:shd w:val="clear" w:color="auto" w:fill="auto"/>
            <w:noWrap/>
            <w:vAlign w:val="center"/>
            <w:hideMark/>
          </w:tcPr>
          <w:p w14:paraId="67D53E24"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335.20</w:t>
            </w:r>
          </w:p>
        </w:tc>
        <w:tc>
          <w:tcPr>
            <w:tcW w:w="1827" w:type="pct"/>
            <w:vAlign w:val="center"/>
          </w:tcPr>
          <w:p w14:paraId="7ABDDC24" w14:textId="43A0A867"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0A36DB90" w14:textId="77777777" w:rsidTr="00D3067C">
        <w:trPr>
          <w:trHeight w:val="315"/>
        </w:trPr>
        <w:tc>
          <w:tcPr>
            <w:tcW w:w="1779" w:type="pct"/>
            <w:shd w:val="clear" w:color="auto" w:fill="auto"/>
            <w:noWrap/>
            <w:vAlign w:val="center"/>
            <w:hideMark/>
          </w:tcPr>
          <w:p w14:paraId="5ACEE27D"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Ankylosing spondylitis</w:t>
            </w:r>
          </w:p>
        </w:tc>
        <w:tc>
          <w:tcPr>
            <w:tcW w:w="1394" w:type="pct"/>
            <w:shd w:val="clear" w:color="auto" w:fill="auto"/>
            <w:noWrap/>
            <w:vAlign w:val="center"/>
            <w:hideMark/>
          </w:tcPr>
          <w:p w14:paraId="4DD3CB0C"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720.0</w:t>
            </w:r>
          </w:p>
        </w:tc>
        <w:tc>
          <w:tcPr>
            <w:tcW w:w="1827" w:type="pct"/>
            <w:vAlign w:val="center"/>
          </w:tcPr>
          <w:p w14:paraId="51216BF1" w14:textId="213F5535"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6934BA" w:rsidRPr="002354F4" w14:paraId="2F3B5E9E" w14:textId="77777777" w:rsidTr="00D3067C">
        <w:trPr>
          <w:trHeight w:val="315"/>
        </w:trPr>
        <w:tc>
          <w:tcPr>
            <w:tcW w:w="1779" w:type="pct"/>
            <w:shd w:val="clear" w:color="auto" w:fill="auto"/>
            <w:noWrap/>
            <w:vAlign w:val="center"/>
            <w:hideMark/>
          </w:tcPr>
          <w:p w14:paraId="7591E313"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Aplastic anemia</w:t>
            </w:r>
          </w:p>
        </w:tc>
        <w:tc>
          <w:tcPr>
            <w:tcW w:w="1394" w:type="pct"/>
            <w:shd w:val="clear" w:color="auto" w:fill="auto"/>
            <w:noWrap/>
            <w:vAlign w:val="center"/>
            <w:hideMark/>
          </w:tcPr>
          <w:p w14:paraId="78C13FD8"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284.9</w:t>
            </w:r>
          </w:p>
        </w:tc>
        <w:tc>
          <w:tcPr>
            <w:tcW w:w="1827" w:type="pct"/>
            <w:vAlign w:val="center"/>
          </w:tcPr>
          <w:p w14:paraId="28BB29B2" w14:textId="77039CA1"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6CA7468B" w14:textId="77777777" w:rsidTr="00D3067C">
        <w:trPr>
          <w:trHeight w:val="315"/>
        </w:trPr>
        <w:tc>
          <w:tcPr>
            <w:tcW w:w="1779" w:type="pct"/>
            <w:shd w:val="clear" w:color="auto" w:fill="auto"/>
            <w:noWrap/>
            <w:vAlign w:val="center"/>
            <w:hideMark/>
          </w:tcPr>
          <w:p w14:paraId="13A99BC8"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Autoimmune hemolytic anemia</w:t>
            </w:r>
          </w:p>
        </w:tc>
        <w:tc>
          <w:tcPr>
            <w:tcW w:w="1394" w:type="pct"/>
            <w:shd w:val="clear" w:color="auto" w:fill="auto"/>
            <w:noWrap/>
            <w:vAlign w:val="center"/>
            <w:hideMark/>
          </w:tcPr>
          <w:p w14:paraId="6CCA0CF6"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283.0</w:t>
            </w:r>
          </w:p>
        </w:tc>
        <w:tc>
          <w:tcPr>
            <w:tcW w:w="1827" w:type="pct"/>
            <w:vAlign w:val="center"/>
          </w:tcPr>
          <w:p w14:paraId="1E603A3F" w14:textId="6B4341DB"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4219A71C" w14:textId="77777777" w:rsidTr="00D3067C">
        <w:trPr>
          <w:trHeight w:val="315"/>
        </w:trPr>
        <w:tc>
          <w:tcPr>
            <w:tcW w:w="1779" w:type="pct"/>
            <w:shd w:val="clear" w:color="auto" w:fill="auto"/>
            <w:noWrap/>
            <w:vAlign w:val="center"/>
            <w:hideMark/>
          </w:tcPr>
          <w:p w14:paraId="684A4385" w14:textId="32049534"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Autoimmune hepatitis</w:t>
            </w:r>
          </w:p>
        </w:tc>
        <w:tc>
          <w:tcPr>
            <w:tcW w:w="1394" w:type="pct"/>
            <w:shd w:val="clear" w:color="auto" w:fill="auto"/>
            <w:noWrap/>
            <w:vAlign w:val="center"/>
            <w:hideMark/>
          </w:tcPr>
          <w:p w14:paraId="040D3D6E"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571.42</w:t>
            </w:r>
          </w:p>
        </w:tc>
        <w:tc>
          <w:tcPr>
            <w:tcW w:w="1827" w:type="pct"/>
            <w:vAlign w:val="center"/>
          </w:tcPr>
          <w:p w14:paraId="0AFA5EF6" w14:textId="54BD0269"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 disease</w:t>
            </w:r>
          </w:p>
        </w:tc>
      </w:tr>
      <w:tr w:rsidR="006934BA" w:rsidRPr="002354F4" w14:paraId="37C6C3A2" w14:textId="77777777" w:rsidTr="00D3067C">
        <w:trPr>
          <w:trHeight w:val="315"/>
        </w:trPr>
        <w:tc>
          <w:tcPr>
            <w:tcW w:w="1779" w:type="pct"/>
            <w:shd w:val="clear" w:color="auto" w:fill="auto"/>
            <w:noWrap/>
            <w:vAlign w:val="center"/>
            <w:hideMark/>
          </w:tcPr>
          <w:p w14:paraId="1AA46284"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Celiac disease</w:t>
            </w:r>
          </w:p>
        </w:tc>
        <w:tc>
          <w:tcPr>
            <w:tcW w:w="1394" w:type="pct"/>
            <w:shd w:val="clear" w:color="auto" w:fill="auto"/>
            <w:noWrap/>
            <w:vAlign w:val="center"/>
            <w:hideMark/>
          </w:tcPr>
          <w:p w14:paraId="2F64131C"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579.0</w:t>
            </w:r>
          </w:p>
        </w:tc>
        <w:tc>
          <w:tcPr>
            <w:tcW w:w="1827" w:type="pct"/>
            <w:vAlign w:val="center"/>
          </w:tcPr>
          <w:p w14:paraId="2D3DD2A5" w14:textId="7FFC2953"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 disease</w:t>
            </w:r>
          </w:p>
        </w:tc>
      </w:tr>
      <w:tr w:rsidR="006934BA" w:rsidRPr="002354F4" w14:paraId="00A53B47" w14:textId="77777777" w:rsidTr="00D3067C">
        <w:trPr>
          <w:trHeight w:val="315"/>
        </w:trPr>
        <w:tc>
          <w:tcPr>
            <w:tcW w:w="1779" w:type="pct"/>
            <w:shd w:val="clear" w:color="auto" w:fill="auto"/>
            <w:noWrap/>
            <w:vAlign w:val="center"/>
            <w:hideMark/>
          </w:tcPr>
          <w:p w14:paraId="5F4BE076"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Chronic rheumatic heart disease</w:t>
            </w:r>
          </w:p>
        </w:tc>
        <w:tc>
          <w:tcPr>
            <w:tcW w:w="1394" w:type="pct"/>
            <w:shd w:val="clear" w:color="auto" w:fill="auto"/>
            <w:noWrap/>
            <w:vAlign w:val="center"/>
            <w:hideMark/>
          </w:tcPr>
          <w:p w14:paraId="7CEEFB0F"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416</w:t>
            </w:r>
          </w:p>
        </w:tc>
        <w:tc>
          <w:tcPr>
            <w:tcW w:w="1827" w:type="pct"/>
            <w:vAlign w:val="center"/>
          </w:tcPr>
          <w:p w14:paraId="772279BD" w14:textId="6A24D908"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74C4ABB2" w14:textId="77777777" w:rsidTr="00D3067C">
        <w:trPr>
          <w:trHeight w:val="315"/>
        </w:trPr>
        <w:tc>
          <w:tcPr>
            <w:tcW w:w="1779" w:type="pct"/>
            <w:shd w:val="clear" w:color="auto" w:fill="auto"/>
            <w:noWrap/>
            <w:vAlign w:val="center"/>
            <w:hideMark/>
          </w:tcPr>
          <w:p w14:paraId="5DDFD0C2"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Crohn's disease</w:t>
            </w:r>
          </w:p>
        </w:tc>
        <w:tc>
          <w:tcPr>
            <w:tcW w:w="1394" w:type="pct"/>
            <w:shd w:val="clear" w:color="auto" w:fill="auto"/>
            <w:noWrap/>
            <w:vAlign w:val="center"/>
            <w:hideMark/>
          </w:tcPr>
          <w:p w14:paraId="6E5884A2"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555.X</w:t>
            </w:r>
          </w:p>
        </w:tc>
        <w:tc>
          <w:tcPr>
            <w:tcW w:w="1827" w:type="pct"/>
            <w:vAlign w:val="center"/>
          </w:tcPr>
          <w:p w14:paraId="54E51E35" w14:textId="266DB651"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 disease</w:t>
            </w:r>
          </w:p>
        </w:tc>
      </w:tr>
      <w:tr w:rsidR="006934BA" w:rsidRPr="002354F4" w14:paraId="6BD793A9" w14:textId="77777777" w:rsidTr="00D3067C">
        <w:trPr>
          <w:trHeight w:val="315"/>
        </w:trPr>
        <w:tc>
          <w:tcPr>
            <w:tcW w:w="1779" w:type="pct"/>
            <w:shd w:val="clear" w:color="auto" w:fill="auto"/>
            <w:noWrap/>
            <w:vAlign w:val="center"/>
            <w:hideMark/>
          </w:tcPr>
          <w:p w14:paraId="09A75772" w14:textId="7D356597" w:rsidR="006934BA" w:rsidRPr="004B76CD" w:rsidRDefault="006934BA" w:rsidP="006934BA">
            <w:pPr>
              <w:spacing w:after="0" w:line="240" w:lineRule="auto"/>
              <w:rPr>
                <w:rFonts w:ascii="Arial" w:eastAsia="Times New Roman" w:hAnsi="Arial" w:cs="Arial"/>
                <w:sz w:val="20"/>
                <w:szCs w:val="20"/>
              </w:rPr>
            </w:pPr>
            <w:bookmarkStart w:id="0" w:name="_Hlk9601919"/>
            <w:r w:rsidRPr="004B76CD">
              <w:rPr>
                <w:rFonts w:ascii="Arial" w:eastAsia="Times New Roman" w:hAnsi="Arial" w:cs="Arial"/>
                <w:sz w:val="20"/>
                <w:szCs w:val="20"/>
              </w:rPr>
              <w:t>Dermatitis herpetiformis</w:t>
            </w:r>
            <w:bookmarkEnd w:id="0"/>
          </w:p>
        </w:tc>
        <w:tc>
          <w:tcPr>
            <w:tcW w:w="1394" w:type="pct"/>
            <w:shd w:val="clear" w:color="auto" w:fill="auto"/>
            <w:noWrap/>
            <w:vAlign w:val="center"/>
            <w:hideMark/>
          </w:tcPr>
          <w:p w14:paraId="73D25713"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710.3</w:t>
            </w:r>
          </w:p>
        </w:tc>
        <w:tc>
          <w:tcPr>
            <w:tcW w:w="1827" w:type="pct"/>
            <w:vAlign w:val="center"/>
          </w:tcPr>
          <w:p w14:paraId="6763699D" w14:textId="5AE01271"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6934BA" w:rsidRPr="002354F4" w14:paraId="2E4D5A40" w14:textId="77777777" w:rsidTr="00D3067C">
        <w:trPr>
          <w:trHeight w:val="315"/>
        </w:trPr>
        <w:tc>
          <w:tcPr>
            <w:tcW w:w="1779" w:type="pct"/>
            <w:shd w:val="clear" w:color="auto" w:fill="auto"/>
            <w:noWrap/>
            <w:vAlign w:val="center"/>
            <w:hideMark/>
          </w:tcPr>
          <w:p w14:paraId="48489C40"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Discoid lupus erythematosus</w:t>
            </w:r>
          </w:p>
        </w:tc>
        <w:tc>
          <w:tcPr>
            <w:tcW w:w="1394" w:type="pct"/>
            <w:shd w:val="clear" w:color="auto" w:fill="auto"/>
            <w:noWrap/>
            <w:vAlign w:val="center"/>
            <w:hideMark/>
          </w:tcPr>
          <w:p w14:paraId="249F25C8"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695.4</w:t>
            </w:r>
          </w:p>
        </w:tc>
        <w:tc>
          <w:tcPr>
            <w:tcW w:w="1827" w:type="pct"/>
            <w:vAlign w:val="center"/>
          </w:tcPr>
          <w:p w14:paraId="08793E07" w14:textId="55797FCB"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3D59A169" w14:textId="77777777" w:rsidTr="00D3067C">
        <w:trPr>
          <w:trHeight w:val="315"/>
        </w:trPr>
        <w:tc>
          <w:tcPr>
            <w:tcW w:w="1779" w:type="pct"/>
            <w:shd w:val="clear" w:color="auto" w:fill="auto"/>
            <w:noWrap/>
            <w:vAlign w:val="center"/>
            <w:hideMark/>
          </w:tcPr>
          <w:p w14:paraId="688C1C91"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Erythema nodosum</w:t>
            </w:r>
          </w:p>
        </w:tc>
        <w:tc>
          <w:tcPr>
            <w:tcW w:w="1394" w:type="pct"/>
            <w:shd w:val="clear" w:color="auto" w:fill="auto"/>
            <w:noWrap/>
            <w:vAlign w:val="center"/>
            <w:hideMark/>
          </w:tcPr>
          <w:p w14:paraId="6230E647"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695.2</w:t>
            </w:r>
          </w:p>
        </w:tc>
        <w:tc>
          <w:tcPr>
            <w:tcW w:w="1827" w:type="pct"/>
            <w:vAlign w:val="center"/>
          </w:tcPr>
          <w:p w14:paraId="08FF1873" w14:textId="30D9E796"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6934BA" w:rsidRPr="002354F4" w14:paraId="44231847" w14:textId="77777777" w:rsidTr="00D3067C">
        <w:trPr>
          <w:trHeight w:val="315"/>
        </w:trPr>
        <w:tc>
          <w:tcPr>
            <w:tcW w:w="1779" w:type="pct"/>
            <w:shd w:val="clear" w:color="auto" w:fill="auto"/>
            <w:noWrap/>
            <w:vAlign w:val="center"/>
            <w:hideMark/>
          </w:tcPr>
          <w:p w14:paraId="2035258E" w14:textId="080B3A2F" w:rsidR="006934BA" w:rsidRPr="004B76CD" w:rsidRDefault="006934BA" w:rsidP="006934BA">
            <w:pPr>
              <w:spacing w:after="0" w:line="240" w:lineRule="auto"/>
              <w:rPr>
                <w:rFonts w:ascii="Arial" w:eastAsia="Times New Roman" w:hAnsi="Arial" w:cs="Arial"/>
                <w:sz w:val="20"/>
                <w:szCs w:val="20"/>
              </w:rPr>
            </w:pPr>
            <w:bookmarkStart w:id="1" w:name="_Hlk9602019"/>
            <w:r w:rsidRPr="004B76CD">
              <w:rPr>
                <w:rFonts w:ascii="Arial" w:eastAsia="Times New Roman" w:hAnsi="Arial" w:cs="Arial"/>
                <w:sz w:val="20"/>
                <w:szCs w:val="20"/>
              </w:rPr>
              <w:t>Granulomatosis with polyangiitis</w:t>
            </w:r>
            <w:bookmarkEnd w:id="1"/>
          </w:p>
        </w:tc>
        <w:tc>
          <w:tcPr>
            <w:tcW w:w="1394" w:type="pct"/>
            <w:shd w:val="clear" w:color="auto" w:fill="auto"/>
            <w:noWrap/>
            <w:vAlign w:val="center"/>
            <w:hideMark/>
          </w:tcPr>
          <w:p w14:paraId="31EE816B"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446.4</w:t>
            </w:r>
          </w:p>
        </w:tc>
        <w:tc>
          <w:tcPr>
            <w:tcW w:w="1827" w:type="pct"/>
            <w:vAlign w:val="center"/>
          </w:tcPr>
          <w:p w14:paraId="25E7AEA1" w14:textId="25FE58ED"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2E5281D4" w14:textId="77777777" w:rsidTr="00D3067C">
        <w:trPr>
          <w:trHeight w:val="315"/>
        </w:trPr>
        <w:tc>
          <w:tcPr>
            <w:tcW w:w="1779" w:type="pct"/>
            <w:shd w:val="clear" w:color="auto" w:fill="auto"/>
            <w:noWrap/>
            <w:vAlign w:val="center"/>
            <w:hideMark/>
          </w:tcPr>
          <w:p w14:paraId="116721B4"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Graves’ disease</w:t>
            </w:r>
          </w:p>
        </w:tc>
        <w:tc>
          <w:tcPr>
            <w:tcW w:w="1394" w:type="pct"/>
            <w:shd w:val="clear" w:color="auto" w:fill="auto"/>
            <w:noWrap/>
            <w:vAlign w:val="center"/>
            <w:hideMark/>
          </w:tcPr>
          <w:p w14:paraId="3C84BBED"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242.0</w:t>
            </w:r>
          </w:p>
        </w:tc>
        <w:tc>
          <w:tcPr>
            <w:tcW w:w="1827" w:type="pct"/>
            <w:vAlign w:val="center"/>
          </w:tcPr>
          <w:p w14:paraId="4B2A3C27" w14:textId="500048CE"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6934BA" w:rsidRPr="002354F4" w14:paraId="65AAE426" w14:textId="77777777" w:rsidTr="00D3067C">
        <w:trPr>
          <w:trHeight w:val="315"/>
        </w:trPr>
        <w:tc>
          <w:tcPr>
            <w:tcW w:w="1779" w:type="pct"/>
            <w:shd w:val="clear" w:color="auto" w:fill="auto"/>
            <w:noWrap/>
            <w:vAlign w:val="center"/>
            <w:hideMark/>
          </w:tcPr>
          <w:p w14:paraId="2E4B7DCE" w14:textId="77777777" w:rsidR="006934BA" w:rsidRPr="004B76CD" w:rsidRDefault="006934BA" w:rsidP="006934BA">
            <w:pPr>
              <w:spacing w:after="0" w:line="240" w:lineRule="auto"/>
              <w:rPr>
                <w:rFonts w:ascii="Arial" w:eastAsia="Times New Roman" w:hAnsi="Arial" w:cs="Arial"/>
                <w:sz w:val="20"/>
                <w:szCs w:val="20"/>
              </w:rPr>
            </w:pPr>
            <w:proofErr w:type="spellStart"/>
            <w:r w:rsidRPr="004B76CD">
              <w:rPr>
                <w:rFonts w:ascii="Arial" w:eastAsia="Times New Roman" w:hAnsi="Arial" w:cs="Arial"/>
                <w:sz w:val="20"/>
                <w:szCs w:val="20"/>
              </w:rPr>
              <w:t>Guillian</w:t>
            </w:r>
            <w:proofErr w:type="spellEnd"/>
            <w:r w:rsidRPr="004B76CD">
              <w:rPr>
                <w:rFonts w:ascii="Arial" w:eastAsia="Times New Roman" w:hAnsi="Arial" w:cs="Arial"/>
                <w:sz w:val="20"/>
                <w:szCs w:val="20"/>
              </w:rPr>
              <w:t>-Barré syndrome</w:t>
            </w:r>
          </w:p>
        </w:tc>
        <w:tc>
          <w:tcPr>
            <w:tcW w:w="1394" w:type="pct"/>
            <w:shd w:val="clear" w:color="auto" w:fill="auto"/>
            <w:noWrap/>
            <w:vAlign w:val="center"/>
            <w:hideMark/>
          </w:tcPr>
          <w:p w14:paraId="21260EDF"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357.0</w:t>
            </w:r>
          </w:p>
        </w:tc>
        <w:tc>
          <w:tcPr>
            <w:tcW w:w="1827" w:type="pct"/>
            <w:vAlign w:val="center"/>
          </w:tcPr>
          <w:p w14:paraId="4C153BFB" w14:textId="16F03C97"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11717B60" w14:textId="77777777" w:rsidTr="00D3067C">
        <w:trPr>
          <w:trHeight w:val="315"/>
        </w:trPr>
        <w:tc>
          <w:tcPr>
            <w:tcW w:w="1779" w:type="pct"/>
            <w:shd w:val="clear" w:color="auto" w:fill="auto"/>
            <w:noWrap/>
            <w:vAlign w:val="center"/>
            <w:hideMark/>
          </w:tcPr>
          <w:p w14:paraId="67FF6915"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Hashimoto's thyroiditis</w:t>
            </w:r>
          </w:p>
        </w:tc>
        <w:tc>
          <w:tcPr>
            <w:tcW w:w="1394" w:type="pct"/>
            <w:shd w:val="clear" w:color="auto" w:fill="auto"/>
            <w:noWrap/>
            <w:vAlign w:val="center"/>
            <w:hideMark/>
          </w:tcPr>
          <w:p w14:paraId="4C6F3E51"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245.2</w:t>
            </w:r>
          </w:p>
        </w:tc>
        <w:tc>
          <w:tcPr>
            <w:tcW w:w="1827" w:type="pct"/>
            <w:vAlign w:val="center"/>
          </w:tcPr>
          <w:p w14:paraId="62B694A5" w14:textId="4E773E56"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6934BA" w:rsidRPr="002354F4" w14:paraId="619E0D40" w14:textId="77777777" w:rsidTr="00D3067C">
        <w:trPr>
          <w:trHeight w:val="315"/>
        </w:trPr>
        <w:tc>
          <w:tcPr>
            <w:tcW w:w="1779" w:type="pct"/>
            <w:shd w:val="clear" w:color="auto" w:fill="auto"/>
            <w:noWrap/>
            <w:vAlign w:val="center"/>
            <w:hideMark/>
          </w:tcPr>
          <w:p w14:paraId="4996C7E6" w14:textId="194CFB39" w:rsidR="006934BA" w:rsidRPr="004B76CD" w:rsidRDefault="006934BA" w:rsidP="006934BA">
            <w:pPr>
              <w:spacing w:after="0" w:line="240" w:lineRule="auto"/>
              <w:rPr>
                <w:rFonts w:ascii="Arial" w:eastAsia="Times New Roman" w:hAnsi="Arial" w:cs="Arial"/>
                <w:sz w:val="20"/>
                <w:szCs w:val="20"/>
              </w:rPr>
            </w:pPr>
            <w:bookmarkStart w:id="2" w:name="_Hlk9602172"/>
            <w:r w:rsidRPr="004B76CD">
              <w:rPr>
                <w:rFonts w:ascii="Arial" w:eastAsia="Times New Roman" w:hAnsi="Arial" w:cs="Arial"/>
                <w:sz w:val="20"/>
                <w:szCs w:val="20"/>
              </w:rPr>
              <w:t>Hypersensitivity angiitis</w:t>
            </w:r>
            <w:bookmarkEnd w:id="2"/>
          </w:p>
        </w:tc>
        <w:tc>
          <w:tcPr>
            <w:tcW w:w="1394" w:type="pct"/>
            <w:shd w:val="clear" w:color="auto" w:fill="auto"/>
            <w:noWrap/>
            <w:vAlign w:val="center"/>
            <w:hideMark/>
          </w:tcPr>
          <w:p w14:paraId="387F9AF9"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446.2</w:t>
            </w:r>
          </w:p>
        </w:tc>
        <w:tc>
          <w:tcPr>
            <w:tcW w:w="1827" w:type="pct"/>
            <w:vAlign w:val="center"/>
          </w:tcPr>
          <w:p w14:paraId="126902D3" w14:textId="79C41C65"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6934BA" w:rsidRPr="002354F4" w14:paraId="794A1B2C" w14:textId="77777777" w:rsidTr="00D3067C">
        <w:trPr>
          <w:trHeight w:val="315"/>
        </w:trPr>
        <w:tc>
          <w:tcPr>
            <w:tcW w:w="1779" w:type="pct"/>
            <w:shd w:val="clear" w:color="auto" w:fill="auto"/>
            <w:noWrap/>
            <w:vAlign w:val="center"/>
            <w:hideMark/>
          </w:tcPr>
          <w:p w14:paraId="076F3DB9"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Immune thrombocytopenic purpura</w:t>
            </w:r>
          </w:p>
        </w:tc>
        <w:tc>
          <w:tcPr>
            <w:tcW w:w="1394" w:type="pct"/>
            <w:shd w:val="clear" w:color="auto" w:fill="auto"/>
            <w:noWrap/>
            <w:vAlign w:val="center"/>
            <w:hideMark/>
          </w:tcPr>
          <w:p w14:paraId="519FA425"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287.31</w:t>
            </w:r>
          </w:p>
        </w:tc>
        <w:tc>
          <w:tcPr>
            <w:tcW w:w="1827" w:type="pct"/>
            <w:vAlign w:val="center"/>
          </w:tcPr>
          <w:p w14:paraId="7468F349" w14:textId="5B719D5E"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6934BA" w:rsidRPr="002354F4" w14:paraId="3636CCE9" w14:textId="77777777" w:rsidTr="00D3067C">
        <w:trPr>
          <w:trHeight w:val="315"/>
        </w:trPr>
        <w:tc>
          <w:tcPr>
            <w:tcW w:w="1779" w:type="pct"/>
            <w:shd w:val="clear" w:color="auto" w:fill="auto"/>
            <w:noWrap/>
            <w:vAlign w:val="center"/>
            <w:hideMark/>
          </w:tcPr>
          <w:p w14:paraId="28B68B6B"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Localized scleroderma</w:t>
            </w:r>
          </w:p>
        </w:tc>
        <w:tc>
          <w:tcPr>
            <w:tcW w:w="1394" w:type="pct"/>
            <w:shd w:val="clear" w:color="auto" w:fill="auto"/>
            <w:noWrap/>
            <w:vAlign w:val="center"/>
            <w:hideMark/>
          </w:tcPr>
          <w:p w14:paraId="7E0F44EF"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701.0</w:t>
            </w:r>
          </w:p>
        </w:tc>
        <w:tc>
          <w:tcPr>
            <w:tcW w:w="1827" w:type="pct"/>
            <w:vAlign w:val="center"/>
          </w:tcPr>
          <w:p w14:paraId="2AD48674" w14:textId="47F534DD"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6934BA" w:rsidRPr="002354F4" w14:paraId="7740AF89" w14:textId="77777777" w:rsidTr="00D3067C">
        <w:trPr>
          <w:trHeight w:val="315"/>
        </w:trPr>
        <w:tc>
          <w:tcPr>
            <w:tcW w:w="1779" w:type="pct"/>
            <w:shd w:val="clear" w:color="auto" w:fill="auto"/>
            <w:noWrap/>
            <w:vAlign w:val="center"/>
            <w:hideMark/>
          </w:tcPr>
          <w:p w14:paraId="511D929A" w14:textId="41540221" w:rsidR="006934BA" w:rsidRPr="004B76CD" w:rsidRDefault="006934BA" w:rsidP="006934BA">
            <w:pPr>
              <w:spacing w:after="0" w:line="240" w:lineRule="auto"/>
              <w:rPr>
                <w:rFonts w:ascii="Arial" w:eastAsia="Times New Roman" w:hAnsi="Arial" w:cs="Arial"/>
                <w:sz w:val="20"/>
                <w:szCs w:val="20"/>
              </w:rPr>
            </w:pPr>
            <w:bookmarkStart w:id="3" w:name="_Hlk9602367"/>
            <w:r w:rsidRPr="004B76CD">
              <w:rPr>
                <w:rFonts w:ascii="Arial" w:eastAsia="Times New Roman" w:hAnsi="Arial" w:cs="Arial"/>
                <w:sz w:val="20"/>
                <w:szCs w:val="20"/>
              </w:rPr>
              <w:t>Membranous nephropathy</w:t>
            </w:r>
            <w:bookmarkEnd w:id="3"/>
          </w:p>
        </w:tc>
        <w:tc>
          <w:tcPr>
            <w:tcW w:w="1394" w:type="pct"/>
            <w:shd w:val="clear" w:color="auto" w:fill="auto"/>
            <w:noWrap/>
            <w:vAlign w:val="center"/>
            <w:hideMark/>
          </w:tcPr>
          <w:p w14:paraId="768DFF6D"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581.1, 582.1, 583.1</w:t>
            </w:r>
          </w:p>
        </w:tc>
        <w:tc>
          <w:tcPr>
            <w:tcW w:w="1827" w:type="pct"/>
            <w:vAlign w:val="center"/>
          </w:tcPr>
          <w:p w14:paraId="408CDE80" w14:textId="5C08B5FD"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6741EE69" w14:textId="77777777" w:rsidTr="00D3067C">
        <w:trPr>
          <w:trHeight w:val="315"/>
        </w:trPr>
        <w:tc>
          <w:tcPr>
            <w:tcW w:w="1779" w:type="pct"/>
            <w:shd w:val="clear" w:color="auto" w:fill="auto"/>
            <w:noWrap/>
            <w:vAlign w:val="center"/>
            <w:hideMark/>
          </w:tcPr>
          <w:p w14:paraId="079B0F36"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Multiple sclerosis</w:t>
            </w:r>
          </w:p>
        </w:tc>
        <w:tc>
          <w:tcPr>
            <w:tcW w:w="1394" w:type="pct"/>
            <w:shd w:val="clear" w:color="auto" w:fill="auto"/>
            <w:noWrap/>
            <w:vAlign w:val="center"/>
            <w:hideMark/>
          </w:tcPr>
          <w:p w14:paraId="62A34895"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340</w:t>
            </w:r>
          </w:p>
        </w:tc>
        <w:tc>
          <w:tcPr>
            <w:tcW w:w="1827" w:type="pct"/>
            <w:vAlign w:val="center"/>
          </w:tcPr>
          <w:p w14:paraId="2D245E49" w14:textId="16A218D2"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2208AE37" w14:textId="77777777" w:rsidTr="00D3067C">
        <w:trPr>
          <w:trHeight w:val="315"/>
        </w:trPr>
        <w:tc>
          <w:tcPr>
            <w:tcW w:w="1779" w:type="pct"/>
            <w:shd w:val="clear" w:color="auto" w:fill="auto"/>
            <w:noWrap/>
            <w:vAlign w:val="center"/>
            <w:hideMark/>
          </w:tcPr>
          <w:p w14:paraId="67640E74"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Myasthenia gravis</w:t>
            </w:r>
          </w:p>
        </w:tc>
        <w:tc>
          <w:tcPr>
            <w:tcW w:w="1394" w:type="pct"/>
            <w:shd w:val="clear" w:color="auto" w:fill="auto"/>
            <w:noWrap/>
            <w:vAlign w:val="center"/>
            <w:hideMark/>
          </w:tcPr>
          <w:p w14:paraId="048B6FF4"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358.0, 358.00, 358.01</w:t>
            </w:r>
          </w:p>
        </w:tc>
        <w:tc>
          <w:tcPr>
            <w:tcW w:w="1827" w:type="pct"/>
            <w:vAlign w:val="center"/>
          </w:tcPr>
          <w:p w14:paraId="7452A81F" w14:textId="642D4FCD"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6934BA" w:rsidRPr="002354F4" w14:paraId="3F2987BE" w14:textId="77777777" w:rsidTr="00D3067C">
        <w:trPr>
          <w:trHeight w:val="315"/>
        </w:trPr>
        <w:tc>
          <w:tcPr>
            <w:tcW w:w="1779" w:type="pct"/>
            <w:shd w:val="clear" w:color="auto" w:fill="auto"/>
            <w:noWrap/>
            <w:vAlign w:val="center"/>
            <w:hideMark/>
          </w:tcPr>
          <w:p w14:paraId="42103EAF"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Pernicious anemia</w:t>
            </w:r>
          </w:p>
        </w:tc>
        <w:tc>
          <w:tcPr>
            <w:tcW w:w="1394" w:type="pct"/>
            <w:shd w:val="clear" w:color="auto" w:fill="auto"/>
            <w:noWrap/>
            <w:vAlign w:val="center"/>
            <w:hideMark/>
          </w:tcPr>
          <w:p w14:paraId="04419D17"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281.0</w:t>
            </w:r>
          </w:p>
        </w:tc>
        <w:tc>
          <w:tcPr>
            <w:tcW w:w="1827" w:type="pct"/>
            <w:vAlign w:val="center"/>
          </w:tcPr>
          <w:p w14:paraId="643422D7" w14:textId="59F80862"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 disease</w:t>
            </w:r>
          </w:p>
        </w:tc>
      </w:tr>
      <w:tr w:rsidR="006934BA" w:rsidRPr="002354F4" w14:paraId="1DEBEB2B" w14:textId="77777777" w:rsidTr="00D3067C">
        <w:trPr>
          <w:trHeight w:val="315"/>
        </w:trPr>
        <w:tc>
          <w:tcPr>
            <w:tcW w:w="1779" w:type="pct"/>
            <w:shd w:val="clear" w:color="auto" w:fill="auto"/>
            <w:noWrap/>
            <w:vAlign w:val="center"/>
            <w:hideMark/>
          </w:tcPr>
          <w:p w14:paraId="3749649B"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 xml:space="preserve">Polyarteritis nodosa </w:t>
            </w:r>
          </w:p>
        </w:tc>
        <w:tc>
          <w:tcPr>
            <w:tcW w:w="1394" w:type="pct"/>
            <w:shd w:val="clear" w:color="auto" w:fill="auto"/>
            <w:noWrap/>
            <w:vAlign w:val="center"/>
            <w:hideMark/>
          </w:tcPr>
          <w:p w14:paraId="15A56D52" w14:textId="77777777" w:rsidR="006934BA" w:rsidRPr="004B76CD" w:rsidRDefault="006934BA" w:rsidP="006934BA">
            <w:pPr>
              <w:spacing w:after="0" w:line="240" w:lineRule="auto"/>
              <w:rPr>
                <w:rFonts w:ascii="Arial" w:eastAsia="Times New Roman" w:hAnsi="Arial" w:cs="Arial"/>
                <w:sz w:val="20"/>
                <w:szCs w:val="20"/>
              </w:rPr>
            </w:pPr>
            <w:r w:rsidRPr="004B76CD">
              <w:rPr>
                <w:rFonts w:ascii="Arial" w:eastAsia="Times New Roman" w:hAnsi="Arial" w:cs="Arial"/>
                <w:sz w:val="20"/>
                <w:szCs w:val="20"/>
              </w:rPr>
              <w:t>446.0</w:t>
            </w:r>
          </w:p>
        </w:tc>
        <w:tc>
          <w:tcPr>
            <w:tcW w:w="1827" w:type="pct"/>
            <w:vAlign w:val="center"/>
          </w:tcPr>
          <w:p w14:paraId="065FA28F" w14:textId="3537E77F" w:rsidR="006934BA" w:rsidRPr="004B76CD" w:rsidRDefault="006934BA" w:rsidP="006934BA">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EF79A5" w:rsidRPr="002354F4" w14:paraId="3DEEDE9D" w14:textId="77777777" w:rsidTr="00D3067C">
        <w:trPr>
          <w:trHeight w:val="315"/>
        </w:trPr>
        <w:tc>
          <w:tcPr>
            <w:tcW w:w="1779" w:type="pct"/>
            <w:shd w:val="clear" w:color="auto" w:fill="auto"/>
            <w:noWrap/>
            <w:vAlign w:val="center"/>
            <w:hideMark/>
          </w:tcPr>
          <w:p w14:paraId="7EA99254"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Polymyalgia rheumatica</w:t>
            </w:r>
          </w:p>
        </w:tc>
        <w:tc>
          <w:tcPr>
            <w:tcW w:w="1394" w:type="pct"/>
            <w:shd w:val="clear" w:color="auto" w:fill="auto"/>
            <w:noWrap/>
            <w:vAlign w:val="center"/>
            <w:hideMark/>
          </w:tcPr>
          <w:p w14:paraId="4A5FAC2F"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725</w:t>
            </w:r>
          </w:p>
        </w:tc>
        <w:tc>
          <w:tcPr>
            <w:tcW w:w="1827" w:type="pct"/>
            <w:vAlign w:val="center"/>
          </w:tcPr>
          <w:p w14:paraId="535D50BA" w14:textId="19E1C282"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EF79A5" w:rsidRPr="002354F4" w14:paraId="50BE11EC" w14:textId="77777777" w:rsidTr="00D3067C">
        <w:trPr>
          <w:trHeight w:val="315"/>
        </w:trPr>
        <w:tc>
          <w:tcPr>
            <w:tcW w:w="1779" w:type="pct"/>
            <w:shd w:val="clear" w:color="auto" w:fill="auto"/>
            <w:noWrap/>
            <w:vAlign w:val="center"/>
            <w:hideMark/>
          </w:tcPr>
          <w:p w14:paraId="0FDF0E38" w14:textId="3922EDA2"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Polymyositis/dermatomyositis</w:t>
            </w:r>
          </w:p>
        </w:tc>
        <w:tc>
          <w:tcPr>
            <w:tcW w:w="1394" w:type="pct"/>
            <w:shd w:val="clear" w:color="auto" w:fill="auto"/>
            <w:noWrap/>
            <w:vAlign w:val="center"/>
            <w:hideMark/>
          </w:tcPr>
          <w:p w14:paraId="7B31445F"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710.4, 710.3</w:t>
            </w:r>
          </w:p>
        </w:tc>
        <w:tc>
          <w:tcPr>
            <w:tcW w:w="1827" w:type="pct"/>
            <w:vAlign w:val="center"/>
          </w:tcPr>
          <w:p w14:paraId="2C18DC09" w14:textId="09A3B37A"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EF79A5" w:rsidRPr="002354F4" w14:paraId="0CFBE79E" w14:textId="77777777" w:rsidTr="00D3067C">
        <w:trPr>
          <w:trHeight w:val="315"/>
        </w:trPr>
        <w:tc>
          <w:tcPr>
            <w:tcW w:w="1779" w:type="pct"/>
            <w:shd w:val="clear" w:color="auto" w:fill="auto"/>
            <w:noWrap/>
            <w:vAlign w:val="center"/>
            <w:hideMark/>
          </w:tcPr>
          <w:p w14:paraId="26C25D9B"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Primary biliary cirrhosis</w:t>
            </w:r>
          </w:p>
        </w:tc>
        <w:tc>
          <w:tcPr>
            <w:tcW w:w="1394" w:type="pct"/>
            <w:shd w:val="clear" w:color="auto" w:fill="auto"/>
            <w:noWrap/>
            <w:vAlign w:val="center"/>
            <w:hideMark/>
          </w:tcPr>
          <w:p w14:paraId="098DD91B"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571.6</w:t>
            </w:r>
          </w:p>
        </w:tc>
        <w:tc>
          <w:tcPr>
            <w:tcW w:w="1827" w:type="pct"/>
            <w:vAlign w:val="center"/>
          </w:tcPr>
          <w:p w14:paraId="21CE9376" w14:textId="1B6671F8"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Gastrointestinal disease</w:t>
            </w:r>
          </w:p>
        </w:tc>
      </w:tr>
      <w:tr w:rsidR="00EF79A5" w:rsidRPr="002354F4" w14:paraId="14B9F89E" w14:textId="77777777" w:rsidTr="00D3067C">
        <w:trPr>
          <w:trHeight w:val="315"/>
        </w:trPr>
        <w:tc>
          <w:tcPr>
            <w:tcW w:w="1779" w:type="pct"/>
            <w:shd w:val="clear" w:color="auto" w:fill="auto"/>
            <w:noWrap/>
            <w:vAlign w:val="center"/>
            <w:hideMark/>
          </w:tcPr>
          <w:p w14:paraId="36F15265"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Primary sclerosing cholangitis</w:t>
            </w:r>
          </w:p>
        </w:tc>
        <w:tc>
          <w:tcPr>
            <w:tcW w:w="1394" w:type="pct"/>
            <w:shd w:val="clear" w:color="auto" w:fill="auto"/>
            <w:noWrap/>
            <w:vAlign w:val="center"/>
            <w:hideMark/>
          </w:tcPr>
          <w:p w14:paraId="62F2B6CB"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576.1</w:t>
            </w:r>
          </w:p>
        </w:tc>
        <w:tc>
          <w:tcPr>
            <w:tcW w:w="1827" w:type="pct"/>
            <w:vAlign w:val="center"/>
          </w:tcPr>
          <w:p w14:paraId="145B7C3D" w14:textId="442EECD1"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Gastrointestinal disease</w:t>
            </w:r>
          </w:p>
        </w:tc>
      </w:tr>
      <w:tr w:rsidR="00EF79A5" w:rsidRPr="002354F4" w14:paraId="24794B18" w14:textId="77777777" w:rsidTr="00D3067C">
        <w:trPr>
          <w:trHeight w:val="315"/>
        </w:trPr>
        <w:tc>
          <w:tcPr>
            <w:tcW w:w="1779" w:type="pct"/>
            <w:shd w:val="clear" w:color="auto" w:fill="auto"/>
            <w:noWrap/>
            <w:vAlign w:val="center"/>
            <w:hideMark/>
          </w:tcPr>
          <w:p w14:paraId="3D8391AD"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Psoriasis</w:t>
            </w:r>
          </w:p>
        </w:tc>
        <w:tc>
          <w:tcPr>
            <w:tcW w:w="1394" w:type="pct"/>
            <w:shd w:val="clear" w:color="auto" w:fill="auto"/>
            <w:noWrap/>
            <w:vAlign w:val="center"/>
            <w:hideMark/>
          </w:tcPr>
          <w:p w14:paraId="7B78703D"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696.0, 696.1</w:t>
            </w:r>
          </w:p>
        </w:tc>
        <w:tc>
          <w:tcPr>
            <w:tcW w:w="1827" w:type="pct"/>
            <w:vAlign w:val="center"/>
          </w:tcPr>
          <w:p w14:paraId="5676BE8F" w14:textId="0EF482B7"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EF79A5" w:rsidRPr="002354F4" w14:paraId="554ACD54" w14:textId="77777777" w:rsidTr="00D3067C">
        <w:trPr>
          <w:trHeight w:val="315"/>
        </w:trPr>
        <w:tc>
          <w:tcPr>
            <w:tcW w:w="1779" w:type="pct"/>
            <w:shd w:val="clear" w:color="auto" w:fill="auto"/>
            <w:noWrap/>
            <w:vAlign w:val="center"/>
            <w:hideMark/>
          </w:tcPr>
          <w:p w14:paraId="5C4294B5"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Pure red cell aplasia</w:t>
            </w:r>
          </w:p>
        </w:tc>
        <w:tc>
          <w:tcPr>
            <w:tcW w:w="1394" w:type="pct"/>
            <w:shd w:val="clear" w:color="auto" w:fill="auto"/>
            <w:noWrap/>
            <w:vAlign w:val="center"/>
            <w:hideMark/>
          </w:tcPr>
          <w:p w14:paraId="014FDE6A"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284.8, 284.81</w:t>
            </w:r>
          </w:p>
        </w:tc>
        <w:tc>
          <w:tcPr>
            <w:tcW w:w="1827" w:type="pct"/>
            <w:vAlign w:val="center"/>
          </w:tcPr>
          <w:p w14:paraId="7014493E" w14:textId="63C1DE0C"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EF79A5" w:rsidRPr="002354F4" w14:paraId="4B555F2C" w14:textId="77777777" w:rsidTr="00D3067C">
        <w:trPr>
          <w:trHeight w:val="315"/>
        </w:trPr>
        <w:tc>
          <w:tcPr>
            <w:tcW w:w="1779" w:type="pct"/>
            <w:shd w:val="clear" w:color="auto" w:fill="auto"/>
            <w:noWrap/>
            <w:vAlign w:val="center"/>
            <w:hideMark/>
          </w:tcPr>
          <w:p w14:paraId="31B3F3FF" w14:textId="3371F959"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 xml:space="preserve">Reactive arthritis </w:t>
            </w:r>
          </w:p>
        </w:tc>
        <w:tc>
          <w:tcPr>
            <w:tcW w:w="1394" w:type="pct"/>
            <w:shd w:val="clear" w:color="auto" w:fill="auto"/>
            <w:noWrap/>
            <w:vAlign w:val="center"/>
            <w:hideMark/>
          </w:tcPr>
          <w:p w14:paraId="5FA4475D"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99.3</w:t>
            </w:r>
          </w:p>
        </w:tc>
        <w:tc>
          <w:tcPr>
            <w:tcW w:w="1827" w:type="pct"/>
            <w:vAlign w:val="center"/>
          </w:tcPr>
          <w:p w14:paraId="3C52B0CC" w14:textId="28A92F1B"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4625DC" w:rsidRPr="002354F4" w14:paraId="0C756F29" w14:textId="77777777" w:rsidTr="00D3067C">
        <w:trPr>
          <w:trHeight w:val="315"/>
        </w:trPr>
        <w:tc>
          <w:tcPr>
            <w:tcW w:w="1779" w:type="pct"/>
            <w:shd w:val="clear" w:color="auto" w:fill="auto"/>
            <w:noWrap/>
            <w:vAlign w:val="center"/>
          </w:tcPr>
          <w:p w14:paraId="04AF7468" w14:textId="5C9F2414" w:rsidR="004625DC" w:rsidRPr="004B76CD" w:rsidRDefault="004625DC" w:rsidP="004625DC">
            <w:pPr>
              <w:spacing w:after="0" w:line="240" w:lineRule="auto"/>
              <w:rPr>
                <w:rFonts w:ascii="Arial" w:eastAsia="Times New Roman" w:hAnsi="Arial" w:cs="Arial"/>
                <w:sz w:val="20"/>
                <w:szCs w:val="20"/>
              </w:rPr>
            </w:pPr>
            <w:r w:rsidRPr="004B76CD">
              <w:rPr>
                <w:rFonts w:ascii="Arial" w:eastAsia="Times New Roman" w:hAnsi="Arial" w:cs="Arial"/>
                <w:sz w:val="20"/>
                <w:szCs w:val="20"/>
              </w:rPr>
              <w:t>Rheumatic fever</w:t>
            </w:r>
          </w:p>
        </w:tc>
        <w:tc>
          <w:tcPr>
            <w:tcW w:w="1394" w:type="pct"/>
            <w:shd w:val="clear" w:color="auto" w:fill="auto"/>
            <w:noWrap/>
            <w:vAlign w:val="center"/>
          </w:tcPr>
          <w:p w14:paraId="5A115FEB" w14:textId="6037F4AC" w:rsidR="004625DC" w:rsidRPr="004B76CD" w:rsidRDefault="004625DC" w:rsidP="004625DC">
            <w:pPr>
              <w:spacing w:after="0" w:line="240" w:lineRule="auto"/>
              <w:rPr>
                <w:rFonts w:ascii="Arial" w:eastAsia="Times New Roman" w:hAnsi="Arial" w:cs="Arial"/>
                <w:sz w:val="20"/>
                <w:szCs w:val="20"/>
              </w:rPr>
            </w:pPr>
            <w:r w:rsidRPr="004B76CD">
              <w:rPr>
                <w:rFonts w:ascii="Arial" w:eastAsia="Times New Roman" w:hAnsi="Arial" w:cs="Arial"/>
                <w:sz w:val="20"/>
                <w:szCs w:val="20"/>
              </w:rPr>
              <w:t>390, 391.X, 392.X</w:t>
            </w:r>
          </w:p>
        </w:tc>
        <w:tc>
          <w:tcPr>
            <w:tcW w:w="1827" w:type="pct"/>
            <w:vAlign w:val="center"/>
          </w:tcPr>
          <w:p w14:paraId="6799A5AB" w14:textId="5DB2496B" w:rsidR="004625DC" w:rsidRPr="004B76CD" w:rsidRDefault="004625DC" w:rsidP="004625DC">
            <w:pPr>
              <w:spacing w:after="0" w:line="240" w:lineRule="auto"/>
              <w:rPr>
                <w:rFonts w:ascii="Arial" w:hAnsi="Arial" w:cs="Arial"/>
                <w:sz w:val="20"/>
                <w:szCs w:val="20"/>
              </w:rPr>
            </w:pPr>
            <w:r w:rsidRPr="004B76CD">
              <w:rPr>
                <w:rFonts w:ascii="Arial" w:hAnsi="Arial" w:cs="Arial"/>
                <w:sz w:val="20"/>
                <w:szCs w:val="20"/>
              </w:rPr>
              <w:t>Non-gastrointestinal disease</w:t>
            </w:r>
          </w:p>
        </w:tc>
      </w:tr>
      <w:tr w:rsidR="00EF79A5" w:rsidRPr="002354F4" w14:paraId="506439A1" w14:textId="77777777" w:rsidTr="00D3067C">
        <w:trPr>
          <w:trHeight w:val="315"/>
        </w:trPr>
        <w:tc>
          <w:tcPr>
            <w:tcW w:w="1779" w:type="pct"/>
            <w:shd w:val="clear" w:color="auto" w:fill="auto"/>
            <w:noWrap/>
            <w:vAlign w:val="center"/>
            <w:hideMark/>
          </w:tcPr>
          <w:p w14:paraId="263FC5F3"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Rheumatoid arthritis</w:t>
            </w:r>
          </w:p>
        </w:tc>
        <w:tc>
          <w:tcPr>
            <w:tcW w:w="1394" w:type="pct"/>
            <w:shd w:val="clear" w:color="auto" w:fill="auto"/>
            <w:noWrap/>
            <w:vAlign w:val="center"/>
            <w:hideMark/>
          </w:tcPr>
          <w:p w14:paraId="7799B99D"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714.X, excluding 714.3</w:t>
            </w:r>
          </w:p>
        </w:tc>
        <w:tc>
          <w:tcPr>
            <w:tcW w:w="1827" w:type="pct"/>
            <w:vAlign w:val="center"/>
          </w:tcPr>
          <w:p w14:paraId="5F72C108" w14:textId="1186640A"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EF79A5" w:rsidRPr="002354F4" w14:paraId="0B7896DD" w14:textId="77777777" w:rsidTr="00D3067C">
        <w:trPr>
          <w:trHeight w:val="315"/>
        </w:trPr>
        <w:tc>
          <w:tcPr>
            <w:tcW w:w="1779" w:type="pct"/>
            <w:shd w:val="clear" w:color="auto" w:fill="auto"/>
            <w:noWrap/>
            <w:vAlign w:val="center"/>
            <w:hideMark/>
          </w:tcPr>
          <w:p w14:paraId="3003BAA5"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Sarcoidosis</w:t>
            </w:r>
          </w:p>
        </w:tc>
        <w:tc>
          <w:tcPr>
            <w:tcW w:w="1394" w:type="pct"/>
            <w:shd w:val="clear" w:color="auto" w:fill="auto"/>
            <w:noWrap/>
            <w:vAlign w:val="center"/>
            <w:hideMark/>
          </w:tcPr>
          <w:p w14:paraId="1A1C07A9"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135</w:t>
            </w:r>
          </w:p>
        </w:tc>
        <w:tc>
          <w:tcPr>
            <w:tcW w:w="1827" w:type="pct"/>
            <w:vAlign w:val="center"/>
          </w:tcPr>
          <w:p w14:paraId="405EAF51" w14:textId="66E08E14"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EF79A5" w:rsidRPr="002354F4" w14:paraId="51977AAF" w14:textId="77777777" w:rsidTr="00D3067C">
        <w:trPr>
          <w:trHeight w:val="315"/>
        </w:trPr>
        <w:tc>
          <w:tcPr>
            <w:tcW w:w="1779" w:type="pct"/>
            <w:shd w:val="clear" w:color="auto" w:fill="auto"/>
            <w:noWrap/>
            <w:vAlign w:val="center"/>
            <w:hideMark/>
          </w:tcPr>
          <w:p w14:paraId="2C4046FF"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Scleritis</w:t>
            </w:r>
          </w:p>
        </w:tc>
        <w:tc>
          <w:tcPr>
            <w:tcW w:w="1394" w:type="pct"/>
            <w:shd w:val="clear" w:color="auto" w:fill="auto"/>
            <w:noWrap/>
            <w:vAlign w:val="center"/>
            <w:hideMark/>
          </w:tcPr>
          <w:p w14:paraId="38F06CA5"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379.0</w:t>
            </w:r>
          </w:p>
        </w:tc>
        <w:tc>
          <w:tcPr>
            <w:tcW w:w="1827" w:type="pct"/>
            <w:vAlign w:val="center"/>
          </w:tcPr>
          <w:p w14:paraId="7A84BEC5" w14:textId="1441CDC2"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EF79A5" w:rsidRPr="002354F4" w14:paraId="2717E657" w14:textId="77777777" w:rsidTr="00AC1AB3">
        <w:trPr>
          <w:trHeight w:val="315"/>
        </w:trPr>
        <w:tc>
          <w:tcPr>
            <w:tcW w:w="1779" w:type="pct"/>
            <w:shd w:val="clear" w:color="auto" w:fill="auto"/>
            <w:noWrap/>
            <w:vAlign w:val="center"/>
            <w:hideMark/>
          </w:tcPr>
          <w:p w14:paraId="41C04716"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Sjögren’s syndrome</w:t>
            </w:r>
          </w:p>
        </w:tc>
        <w:tc>
          <w:tcPr>
            <w:tcW w:w="1394" w:type="pct"/>
            <w:shd w:val="clear" w:color="auto" w:fill="auto"/>
            <w:noWrap/>
            <w:vAlign w:val="center"/>
            <w:hideMark/>
          </w:tcPr>
          <w:p w14:paraId="0873DE2E" w14:textId="77777777" w:rsidR="00EF79A5" w:rsidRPr="004B76CD" w:rsidRDefault="00EF79A5" w:rsidP="00EF79A5">
            <w:pPr>
              <w:spacing w:after="0" w:line="240" w:lineRule="auto"/>
              <w:rPr>
                <w:rFonts w:ascii="Arial" w:eastAsia="Times New Roman" w:hAnsi="Arial" w:cs="Arial"/>
                <w:sz w:val="20"/>
                <w:szCs w:val="20"/>
              </w:rPr>
            </w:pPr>
            <w:r w:rsidRPr="004B76CD">
              <w:rPr>
                <w:rFonts w:ascii="Arial" w:eastAsia="Times New Roman" w:hAnsi="Arial" w:cs="Arial"/>
                <w:sz w:val="20"/>
                <w:szCs w:val="20"/>
              </w:rPr>
              <w:t>710.2</w:t>
            </w:r>
          </w:p>
        </w:tc>
        <w:tc>
          <w:tcPr>
            <w:tcW w:w="1827" w:type="pct"/>
            <w:vAlign w:val="center"/>
          </w:tcPr>
          <w:p w14:paraId="601F2D40" w14:textId="7A7B73A0" w:rsidR="00EF79A5" w:rsidRPr="004B76CD" w:rsidRDefault="00EF79A5" w:rsidP="00EF79A5">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D3067C" w:rsidRPr="002354F4" w14:paraId="60A889CB" w14:textId="77777777" w:rsidTr="00AC1AB3">
        <w:trPr>
          <w:trHeight w:val="315"/>
        </w:trPr>
        <w:tc>
          <w:tcPr>
            <w:tcW w:w="1779" w:type="pct"/>
            <w:shd w:val="clear" w:color="auto" w:fill="auto"/>
            <w:noWrap/>
            <w:vAlign w:val="center"/>
          </w:tcPr>
          <w:p w14:paraId="14F48A77" w14:textId="6317E4F5"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lastRenderedPageBreak/>
              <w:t>Systemic lupus erythematosus</w:t>
            </w:r>
          </w:p>
        </w:tc>
        <w:tc>
          <w:tcPr>
            <w:tcW w:w="1394" w:type="pct"/>
            <w:shd w:val="clear" w:color="auto" w:fill="auto"/>
            <w:noWrap/>
            <w:vAlign w:val="center"/>
          </w:tcPr>
          <w:p w14:paraId="0470A29E" w14:textId="26B76D63"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710.0</w:t>
            </w:r>
          </w:p>
        </w:tc>
        <w:tc>
          <w:tcPr>
            <w:tcW w:w="1827" w:type="pct"/>
            <w:vAlign w:val="center"/>
          </w:tcPr>
          <w:p w14:paraId="701B4164" w14:textId="65EC3565" w:rsidR="00D3067C" w:rsidRPr="004B76CD" w:rsidRDefault="00D3067C" w:rsidP="00D3067C">
            <w:pPr>
              <w:spacing w:after="0" w:line="240" w:lineRule="auto"/>
              <w:rPr>
                <w:rFonts w:ascii="Arial" w:hAnsi="Arial" w:cs="Arial"/>
                <w:sz w:val="20"/>
                <w:szCs w:val="20"/>
              </w:rPr>
            </w:pPr>
            <w:r w:rsidRPr="004B76CD">
              <w:rPr>
                <w:rFonts w:ascii="Arial" w:hAnsi="Arial" w:cs="Arial"/>
                <w:sz w:val="20"/>
                <w:szCs w:val="20"/>
              </w:rPr>
              <w:t>Gastrointestinal-associated disease</w:t>
            </w:r>
          </w:p>
        </w:tc>
      </w:tr>
      <w:tr w:rsidR="00D3067C" w:rsidRPr="002354F4" w14:paraId="0251AEAD" w14:textId="77777777" w:rsidTr="00D3067C">
        <w:trPr>
          <w:trHeight w:val="315"/>
        </w:trPr>
        <w:tc>
          <w:tcPr>
            <w:tcW w:w="1779" w:type="pct"/>
            <w:shd w:val="clear" w:color="auto" w:fill="auto"/>
            <w:noWrap/>
            <w:vAlign w:val="center"/>
            <w:hideMark/>
          </w:tcPr>
          <w:p w14:paraId="58057806"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Systemic sclerosis</w:t>
            </w:r>
          </w:p>
        </w:tc>
        <w:tc>
          <w:tcPr>
            <w:tcW w:w="1394" w:type="pct"/>
            <w:shd w:val="clear" w:color="auto" w:fill="auto"/>
            <w:noWrap/>
            <w:vAlign w:val="center"/>
            <w:hideMark/>
          </w:tcPr>
          <w:p w14:paraId="64DA6EB8"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710.1</w:t>
            </w:r>
          </w:p>
        </w:tc>
        <w:tc>
          <w:tcPr>
            <w:tcW w:w="1827" w:type="pct"/>
            <w:vAlign w:val="center"/>
          </w:tcPr>
          <w:p w14:paraId="2AD6824E" w14:textId="697CAFB0" w:rsidR="00D3067C" w:rsidRPr="004B76CD" w:rsidRDefault="00D3067C" w:rsidP="00D3067C">
            <w:pPr>
              <w:spacing w:after="0" w:line="240" w:lineRule="auto"/>
              <w:rPr>
                <w:rFonts w:ascii="Arial" w:eastAsia="Times New Roman" w:hAnsi="Arial" w:cs="Arial"/>
                <w:sz w:val="20"/>
                <w:szCs w:val="20"/>
              </w:rPr>
            </w:pPr>
            <w:r w:rsidRPr="004B76CD">
              <w:rPr>
                <w:rFonts w:ascii="Arial" w:hAnsi="Arial" w:cs="Arial"/>
                <w:sz w:val="20"/>
                <w:szCs w:val="20"/>
              </w:rPr>
              <w:t>Gastrointestinal-associated disease</w:t>
            </w:r>
          </w:p>
        </w:tc>
      </w:tr>
      <w:tr w:rsidR="00D3067C" w:rsidRPr="002354F4" w14:paraId="544497D5" w14:textId="77777777" w:rsidTr="00D3067C">
        <w:trPr>
          <w:trHeight w:val="315"/>
        </w:trPr>
        <w:tc>
          <w:tcPr>
            <w:tcW w:w="1779" w:type="pct"/>
            <w:shd w:val="clear" w:color="auto" w:fill="auto"/>
            <w:noWrap/>
            <w:vAlign w:val="center"/>
            <w:hideMark/>
          </w:tcPr>
          <w:p w14:paraId="12A6C924" w14:textId="61093E58" w:rsidR="00D3067C" w:rsidRPr="004B76CD" w:rsidRDefault="00D3067C" w:rsidP="00D3067C">
            <w:pPr>
              <w:spacing w:after="0" w:line="240" w:lineRule="auto"/>
              <w:rPr>
                <w:rFonts w:ascii="Arial" w:eastAsia="Times New Roman" w:hAnsi="Arial" w:cs="Arial"/>
                <w:sz w:val="20"/>
                <w:szCs w:val="20"/>
              </w:rPr>
            </w:pPr>
            <w:bookmarkStart w:id="4" w:name="_Hlk9603065"/>
            <w:r w:rsidRPr="004B76CD">
              <w:rPr>
                <w:rFonts w:ascii="Arial" w:eastAsia="Times New Roman" w:hAnsi="Arial" w:cs="Arial"/>
                <w:sz w:val="20"/>
                <w:szCs w:val="20"/>
              </w:rPr>
              <w:t>Takayasu arteritis</w:t>
            </w:r>
            <w:bookmarkEnd w:id="4"/>
          </w:p>
        </w:tc>
        <w:tc>
          <w:tcPr>
            <w:tcW w:w="1394" w:type="pct"/>
            <w:shd w:val="clear" w:color="auto" w:fill="auto"/>
            <w:noWrap/>
            <w:vAlign w:val="center"/>
            <w:hideMark/>
          </w:tcPr>
          <w:p w14:paraId="237F1697"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446.7</w:t>
            </w:r>
          </w:p>
        </w:tc>
        <w:tc>
          <w:tcPr>
            <w:tcW w:w="1827" w:type="pct"/>
            <w:vAlign w:val="center"/>
          </w:tcPr>
          <w:p w14:paraId="5D926549" w14:textId="476F24B4" w:rsidR="00D3067C" w:rsidRPr="004B76CD" w:rsidRDefault="00D3067C" w:rsidP="00D3067C">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D3067C" w:rsidRPr="002354F4" w14:paraId="31B8096D" w14:textId="77777777" w:rsidTr="00D3067C">
        <w:trPr>
          <w:trHeight w:val="315"/>
        </w:trPr>
        <w:tc>
          <w:tcPr>
            <w:tcW w:w="1779" w:type="pct"/>
            <w:shd w:val="clear" w:color="auto" w:fill="auto"/>
            <w:noWrap/>
            <w:vAlign w:val="center"/>
            <w:hideMark/>
          </w:tcPr>
          <w:p w14:paraId="1028C3E8" w14:textId="262F09F2" w:rsidR="00D3067C" w:rsidRPr="004B76CD" w:rsidRDefault="00D3067C" w:rsidP="00D3067C">
            <w:pPr>
              <w:spacing w:after="0" w:line="240" w:lineRule="auto"/>
              <w:rPr>
                <w:rFonts w:ascii="Arial" w:eastAsia="Times New Roman" w:hAnsi="Arial" w:cs="Arial"/>
                <w:sz w:val="20"/>
                <w:szCs w:val="20"/>
              </w:rPr>
            </w:pPr>
            <w:bookmarkStart w:id="5" w:name="_Hlk9601969"/>
            <w:r w:rsidRPr="004B76CD">
              <w:rPr>
                <w:rFonts w:ascii="Arial" w:eastAsia="Times New Roman" w:hAnsi="Arial" w:cs="Arial"/>
                <w:sz w:val="20"/>
                <w:szCs w:val="20"/>
              </w:rPr>
              <w:t>Temporal arteritis</w:t>
            </w:r>
            <w:bookmarkEnd w:id="5"/>
          </w:p>
        </w:tc>
        <w:tc>
          <w:tcPr>
            <w:tcW w:w="1394" w:type="pct"/>
            <w:shd w:val="clear" w:color="auto" w:fill="auto"/>
            <w:noWrap/>
            <w:vAlign w:val="center"/>
            <w:hideMark/>
          </w:tcPr>
          <w:p w14:paraId="06F04A7D"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446.5</w:t>
            </w:r>
          </w:p>
        </w:tc>
        <w:tc>
          <w:tcPr>
            <w:tcW w:w="1827" w:type="pct"/>
            <w:vAlign w:val="center"/>
          </w:tcPr>
          <w:p w14:paraId="4B666185" w14:textId="16273C11" w:rsidR="00D3067C" w:rsidRPr="004B76CD" w:rsidRDefault="00D3067C" w:rsidP="00D3067C">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D3067C" w:rsidRPr="002354F4" w14:paraId="0A1EB907" w14:textId="77777777" w:rsidTr="00D3067C">
        <w:trPr>
          <w:trHeight w:val="315"/>
        </w:trPr>
        <w:tc>
          <w:tcPr>
            <w:tcW w:w="1779" w:type="pct"/>
            <w:shd w:val="clear" w:color="auto" w:fill="auto"/>
            <w:noWrap/>
            <w:vAlign w:val="center"/>
            <w:hideMark/>
          </w:tcPr>
          <w:p w14:paraId="668198F3"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Ulcerative colitis</w:t>
            </w:r>
          </w:p>
        </w:tc>
        <w:tc>
          <w:tcPr>
            <w:tcW w:w="1394" w:type="pct"/>
            <w:shd w:val="clear" w:color="auto" w:fill="auto"/>
            <w:noWrap/>
            <w:vAlign w:val="center"/>
            <w:hideMark/>
          </w:tcPr>
          <w:p w14:paraId="14D58290"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556.X</w:t>
            </w:r>
          </w:p>
        </w:tc>
        <w:tc>
          <w:tcPr>
            <w:tcW w:w="1827" w:type="pct"/>
            <w:vAlign w:val="center"/>
          </w:tcPr>
          <w:p w14:paraId="5DFE9172" w14:textId="573FF0D4" w:rsidR="00D3067C" w:rsidRPr="004B76CD" w:rsidRDefault="00D3067C" w:rsidP="00D3067C">
            <w:pPr>
              <w:spacing w:after="0" w:line="240" w:lineRule="auto"/>
              <w:rPr>
                <w:rFonts w:ascii="Arial" w:eastAsia="Times New Roman" w:hAnsi="Arial" w:cs="Arial"/>
                <w:sz w:val="20"/>
                <w:szCs w:val="20"/>
                <w:lang w:eastAsia="zh-CN"/>
              </w:rPr>
            </w:pPr>
            <w:r w:rsidRPr="004B76CD">
              <w:rPr>
                <w:rFonts w:ascii="Arial" w:hAnsi="Arial" w:cs="Arial"/>
                <w:sz w:val="20"/>
                <w:szCs w:val="20"/>
              </w:rPr>
              <w:t>Gastrointestinal disease</w:t>
            </w:r>
          </w:p>
        </w:tc>
      </w:tr>
      <w:tr w:rsidR="00D3067C" w:rsidRPr="002354F4" w14:paraId="66131475" w14:textId="77777777" w:rsidTr="00D3067C">
        <w:trPr>
          <w:trHeight w:val="315"/>
        </w:trPr>
        <w:tc>
          <w:tcPr>
            <w:tcW w:w="1779" w:type="pct"/>
            <w:shd w:val="clear" w:color="auto" w:fill="auto"/>
            <w:noWrap/>
            <w:vAlign w:val="center"/>
            <w:hideMark/>
          </w:tcPr>
          <w:p w14:paraId="57AD099F"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Uveitis</w:t>
            </w:r>
          </w:p>
        </w:tc>
        <w:tc>
          <w:tcPr>
            <w:tcW w:w="1394" w:type="pct"/>
            <w:shd w:val="clear" w:color="auto" w:fill="auto"/>
            <w:noWrap/>
            <w:vAlign w:val="center"/>
            <w:hideMark/>
          </w:tcPr>
          <w:p w14:paraId="24570EED"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364.3</w:t>
            </w:r>
          </w:p>
        </w:tc>
        <w:tc>
          <w:tcPr>
            <w:tcW w:w="1827" w:type="pct"/>
            <w:vAlign w:val="center"/>
          </w:tcPr>
          <w:p w14:paraId="3AE45EBC" w14:textId="1334073B" w:rsidR="00D3067C" w:rsidRPr="004B76CD" w:rsidRDefault="00D3067C" w:rsidP="00D3067C">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D3067C" w:rsidRPr="002354F4" w14:paraId="5C1393AB" w14:textId="77777777" w:rsidTr="00D3067C">
        <w:trPr>
          <w:trHeight w:val="315"/>
        </w:trPr>
        <w:tc>
          <w:tcPr>
            <w:tcW w:w="1779" w:type="pct"/>
            <w:shd w:val="clear" w:color="auto" w:fill="auto"/>
            <w:noWrap/>
            <w:vAlign w:val="center"/>
            <w:hideMark/>
          </w:tcPr>
          <w:p w14:paraId="0504B542"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Vitiligo</w:t>
            </w:r>
          </w:p>
        </w:tc>
        <w:tc>
          <w:tcPr>
            <w:tcW w:w="1394" w:type="pct"/>
            <w:shd w:val="clear" w:color="auto" w:fill="auto"/>
            <w:noWrap/>
            <w:vAlign w:val="center"/>
            <w:hideMark/>
          </w:tcPr>
          <w:p w14:paraId="20AA55E8" w14:textId="77777777"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709.01, 374.53</w:t>
            </w:r>
          </w:p>
        </w:tc>
        <w:tc>
          <w:tcPr>
            <w:tcW w:w="1827" w:type="pct"/>
            <w:vAlign w:val="center"/>
          </w:tcPr>
          <w:p w14:paraId="41AE7036" w14:textId="49FDB05B" w:rsidR="00D3067C" w:rsidRPr="004B76CD" w:rsidRDefault="00D3067C" w:rsidP="00D3067C">
            <w:pPr>
              <w:spacing w:after="0" w:line="240" w:lineRule="auto"/>
              <w:rPr>
                <w:rFonts w:ascii="Arial" w:eastAsia="Times New Roman" w:hAnsi="Arial" w:cs="Arial"/>
                <w:sz w:val="20"/>
                <w:szCs w:val="20"/>
              </w:rPr>
            </w:pPr>
            <w:r w:rsidRPr="004B76CD">
              <w:rPr>
                <w:rFonts w:ascii="Arial" w:hAnsi="Arial" w:cs="Arial"/>
                <w:sz w:val="20"/>
                <w:szCs w:val="20"/>
              </w:rPr>
              <w:t>Non-gastrointestinal disease</w:t>
            </w:r>
          </w:p>
        </w:tc>
      </w:tr>
      <w:tr w:rsidR="00D3067C" w:rsidRPr="002354F4" w14:paraId="12704DEB" w14:textId="77777777" w:rsidTr="00D3067C">
        <w:trPr>
          <w:trHeight w:val="315"/>
        </w:trPr>
        <w:tc>
          <w:tcPr>
            <w:tcW w:w="1779" w:type="pct"/>
            <w:tcBorders>
              <w:bottom w:val="single" w:sz="12" w:space="0" w:color="auto"/>
            </w:tcBorders>
            <w:shd w:val="clear" w:color="auto" w:fill="auto"/>
            <w:noWrap/>
            <w:vAlign w:val="center"/>
          </w:tcPr>
          <w:p w14:paraId="6838592B" w14:textId="6E738C35"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Type 1 Diabetes</w:t>
            </w:r>
          </w:p>
        </w:tc>
        <w:tc>
          <w:tcPr>
            <w:tcW w:w="1394" w:type="pct"/>
            <w:tcBorders>
              <w:bottom w:val="single" w:sz="12" w:space="0" w:color="auto"/>
            </w:tcBorders>
            <w:shd w:val="clear" w:color="auto" w:fill="auto"/>
            <w:noWrap/>
            <w:vAlign w:val="center"/>
          </w:tcPr>
          <w:p w14:paraId="54C1A2EF" w14:textId="01E1A06E" w:rsidR="00D3067C" w:rsidRPr="004B76CD" w:rsidRDefault="00D3067C" w:rsidP="00D3067C">
            <w:pPr>
              <w:spacing w:after="0" w:line="240" w:lineRule="auto"/>
              <w:rPr>
                <w:rFonts w:ascii="Arial" w:eastAsia="Times New Roman" w:hAnsi="Arial" w:cs="Arial"/>
                <w:sz w:val="20"/>
                <w:szCs w:val="20"/>
              </w:rPr>
            </w:pPr>
            <w:r w:rsidRPr="004B76CD">
              <w:rPr>
                <w:rFonts w:ascii="Arial" w:eastAsia="Times New Roman" w:hAnsi="Arial" w:cs="Arial"/>
                <w:sz w:val="20"/>
                <w:szCs w:val="20"/>
              </w:rPr>
              <w:t>250.01, 250.03, 250.11, 250.13, 250.21, 250.23, 250.31, 250.33, 250.41, 250.43, 250.51, 250.53, 250.61, 250.63, 250.71, 250.73, 250.81, 250.83, 250.91, 250.93</w:t>
            </w:r>
          </w:p>
        </w:tc>
        <w:tc>
          <w:tcPr>
            <w:tcW w:w="1827" w:type="pct"/>
            <w:tcBorders>
              <w:bottom w:val="single" w:sz="12" w:space="0" w:color="auto"/>
            </w:tcBorders>
            <w:vAlign w:val="center"/>
          </w:tcPr>
          <w:p w14:paraId="23947C46" w14:textId="4B06EC3A" w:rsidR="00D3067C" w:rsidRPr="004B76CD" w:rsidRDefault="00D3067C" w:rsidP="00D3067C">
            <w:pPr>
              <w:spacing w:after="0" w:line="240" w:lineRule="auto"/>
              <w:rPr>
                <w:rFonts w:ascii="Arial" w:eastAsia="Times New Roman" w:hAnsi="Arial" w:cs="Arial"/>
                <w:sz w:val="20"/>
                <w:szCs w:val="20"/>
              </w:rPr>
            </w:pPr>
            <w:r w:rsidRPr="004B76CD">
              <w:rPr>
                <w:rFonts w:ascii="Arial" w:hAnsi="Arial" w:cs="Arial"/>
                <w:sz w:val="20"/>
                <w:szCs w:val="20"/>
              </w:rPr>
              <w:t>Gastrointestinal disease</w:t>
            </w:r>
          </w:p>
        </w:tc>
      </w:tr>
    </w:tbl>
    <w:p w14:paraId="32F9C9B5" w14:textId="4C769229" w:rsidR="00731ED0" w:rsidRPr="00AC1AB3" w:rsidRDefault="002354F4" w:rsidP="00731ED0">
      <w:pPr>
        <w:rPr>
          <w:rFonts w:ascii="Arial" w:hAnsi="Arial" w:cs="Arial"/>
          <w:sz w:val="20"/>
          <w:szCs w:val="20"/>
        </w:rPr>
      </w:pPr>
      <w:r w:rsidRPr="00AC1AB3">
        <w:rPr>
          <w:rFonts w:ascii="Arial" w:hAnsi="Arial" w:cs="Arial"/>
          <w:sz w:val="20"/>
          <w:szCs w:val="20"/>
        </w:rPr>
        <w:t xml:space="preserve"> </w:t>
      </w:r>
      <w:r w:rsidR="00731ED0" w:rsidRPr="00AC1AB3">
        <w:rPr>
          <w:rFonts w:ascii="Arial" w:hAnsi="Arial" w:cs="Arial"/>
          <w:bCs/>
          <w:sz w:val="20"/>
          <w:szCs w:val="20"/>
        </w:rPr>
        <w:t xml:space="preserve">Abbreviations: </w:t>
      </w:r>
      <w:r w:rsidR="00731ED0" w:rsidRPr="00AC1AB3">
        <w:rPr>
          <w:rFonts w:ascii="Arial" w:hAnsi="Arial" w:cs="Arial"/>
          <w:sz w:val="20"/>
          <w:szCs w:val="20"/>
        </w:rPr>
        <w:t>SEER, Surveillance, Epidemiology, and End Results.</w:t>
      </w:r>
    </w:p>
    <w:p w14:paraId="16D5EC68" w14:textId="6B231591" w:rsidR="002354F4" w:rsidRDefault="002354F4" w:rsidP="00AB2507">
      <w:pPr>
        <w:spacing w:after="0" w:line="240" w:lineRule="auto"/>
        <w:rPr>
          <w:rFonts w:ascii="Times New Roman" w:eastAsia="Times New Roman" w:hAnsi="Times New Roman" w:cs="Times New Roman"/>
          <w:sz w:val="20"/>
          <w:szCs w:val="20"/>
        </w:rPr>
      </w:pPr>
    </w:p>
    <w:p w14:paraId="3BFF409B" w14:textId="4A5E478F" w:rsidR="00426801" w:rsidRDefault="00426801" w:rsidP="00AB2507">
      <w:pPr>
        <w:spacing w:after="0" w:line="240" w:lineRule="auto"/>
        <w:rPr>
          <w:rFonts w:ascii="Times New Roman" w:eastAsia="Times New Roman" w:hAnsi="Times New Roman" w:cs="Times New Roman"/>
          <w:sz w:val="20"/>
          <w:szCs w:val="20"/>
        </w:rPr>
      </w:pPr>
    </w:p>
    <w:p w14:paraId="1DEC1D35" w14:textId="06292F15" w:rsidR="00426801" w:rsidRDefault="00426801" w:rsidP="00AB2507">
      <w:pPr>
        <w:spacing w:after="0" w:line="240" w:lineRule="auto"/>
        <w:rPr>
          <w:rFonts w:ascii="Times New Roman" w:eastAsia="Times New Roman" w:hAnsi="Times New Roman" w:cs="Times New Roman"/>
          <w:sz w:val="20"/>
          <w:szCs w:val="20"/>
        </w:rPr>
      </w:pPr>
    </w:p>
    <w:p w14:paraId="74FFEE46" w14:textId="1964F5BC" w:rsidR="00426801" w:rsidRDefault="00426801" w:rsidP="00AB2507">
      <w:pPr>
        <w:spacing w:after="0" w:line="240" w:lineRule="auto"/>
        <w:rPr>
          <w:rFonts w:ascii="Times New Roman" w:eastAsia="Times New Roman" w:hAnsi="Times New Roman" w:cs="Times New Roman"/>
          <w:sz w:val="20"/>
          <w:szCs w:val="20"/>
        </w:rPr>
      </w:pPr>
    </w:p>
    <w:p w14:paraId="5133DBFA" w14:textId="4D8AE5E1" w:rsidR="00426801" w:rsidRDefault="00426801" w:rsidP="00AB2507">
      <w:pPr>
        <w:spacing w:after="0" w:line="240" w:lineRule="auto"/>
        <w:rPr>
          <w:rFonts w:ascii="Times New Roman" w:eastAsia="Times New Roman" w:hAnsi="Times New Roman" w:cs="Times New Roman"/>
          <w:sz w:val="20"/>
          <w:szCs w:val="20"/>
        </w:rPr>
      </w:pPr>
    </w:p>
    <w:p w14:paraId="64A1BD55" w14:textId="68ACDE04" w:rsidR="009C2C9A" w:rsidRDefault="009C2C9A">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A892D6B" w14:textId="77777777" w:rsidR="00497117" w:rsidRDefault="00497117" w:rsidP="00AB2507">
      <w:pPr>
        <w:spacing w:after="0" w:line="240" w:lineRule="auto"/>
        <w:rPr>
          <w:rFonts w:ascii="Times New Roman" w:eastAsia="Times New Roman" w:hAnsi="Times New Roman" w:cs="Times New Roman"/>
          <w:sz w:val="20"/>
          <w:szCs w:val="20"/>
        </w:rPr>
        <w:sectPr w:rsidR="00497117" w:rsidSect="00824EAF">
          <w:pgSz w:w="12240" w:h="15840"/>
          <w:pgMar w:top="1440" w:right="1440" w:bottom="1440" w:left="1440" w:header="720" w:footer="720" w:gutter="0"/>
          <w:cols w:space="720"/>
          <w:docGrid w:linePitch="360"/>
        </w:sectPr>
      </w:pPr>
    </w:p>
    <w:p w14:paraId="7A4268BC" w14:textId="586ECA29" w:rsidR="00497117" w:rsidRPr="004B76CD" w:rsidRDefault="00AC1AB3" w:rsidP="000A4552">
      <w:pPr>
        <w:spacing w:line="240" w:lineRule="auto"/>
        <w:rPr>
          <w:rFonts w:ascii="Arial" w:hAnsi="Arial" w:cs="Arial"/>
          <w:sz w:val="24"/>
          <w:szCs w:val="24"/>
          <w:vertAlign w:val="superscript"/>
        </w:rPr>
      </w:pPr>
      <w:r>
        <w:rPr>
          <w:rFonts w:ascii="Arial" w:hAnsi="Arial" w:cs="Arial"/>
          <w:b/>
          <w:sz w:val="24"/>
          <w:szCs w:val="24"/>
        </w:rPr>
        <w:lastRenderedPageBreak/>
        <w:t>Supplementary Table 2</w:t>
      </w:r>
      <w:r w:rsidR="00497117" w:rsidRPr="004B76CD">
        <w:rPr>
          <w:rFonts w:ascii="Arial" w:hAnsi="Arial" w:cs="Arial"/>
          <w:b/>
          <w:sz w:val="24"/>
          <w:szCs w:val="24"/>
        </w:rPr>
        <w:t xml:space="preserve">. </w:t>
      </w:r>
      <w:r w:rsidR="00497117" w:rsidRPr="004B76CD">
        <w:rPr>
          <w:rFonts w:ascii="Arial" w:hAnsi="Arial" w:cs="Arial"/>
          <w:sz w:val="24"/>
          <w:szCs w:val="24"/>
        </w:rPr>
        <w:t xml:space="preserve">Sex-specific associations between </w:t>
      </w:r>
      <w:r w:rsidR="00D34495">
        <w:rPr>
          <w:rFonts w:ascii="Arial" w:hAnsi="Arial" w:cs="Arial"/>
          <w:sz w:val="24"/>
          <w:szCs w:val="24"/>
        </w:rPr>
        <w:t>autoimmune conditions</w:t>
      </w:r>
      <w:r w:rsidR="00497117" w:rsidRPr="004B76CD">
        <w:rPr>
          <w:rFonts w:ascii="Arial" w:hAnsi="Arial" w:cs="Arial"/>
          <w:sz w:val="24"/>
          <w:szCs w:val="24"/>
        </w:rPr>
        <w:t xml:space="preserve"> and all primary pancreatic cancers in the SEER-Medicare database, 1992-2015</w:t>
      </w:r>
      <w:r w:rsidR="0068357B" w:rsidRPr="004B76CD">
        <w:rPr>
          <w:rFonts w:ascii="Arial" w:hAnsi="Arial" w:cs="Arial"/>
          <w:sz w:val="24"/>
          <w:szCs w:val="24"/>
          <w:vertAlign w:val="superscript"/>
        </w:rPr>
        <w:t>a</w:t>
      </w:r>
    </w:p>
    <w:tbl>
      <w:tblPr>
        <w:tblStyle w:val="TableGrid"/>
        <w:tblW w:w="1539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1350"/>
        <w:gridCol w:w="1350"/>
        <w:gridCol w:w="2160"/>
        <w:gridCol w:w="1080"/>
        <w:gridCol w:w="1440"/>
        <w:gridCol w:w="1440"/>
        <w:gridCol w:w="2160"/>
        <w:gridCol w:w="1080"/>
      </w:tblGrid>
      <w:tr w:rsidR="00377DB7" w:rsidRPr="002F3B11" w14:paraId="0379ED37" w14:textId="77777777" w:rsidTr="003679E5">
        <w:tc>
          <w:tcPr>
            <w:tcW w:w="3330" w:type="dxa"/>
            <w:vMerge w:val="restart"/>
            <w:tcBorders>
              <w:top w:val="single" w:sz="12" w:space="0" w:color="auto"/>
            </w:tcBorders>
            <w:vAlign w:val="center"/>
          </w:tcPr>
          <w:p w14:paraId="60B8E5D0" w14:textId="747D5041" w:rsidR="00377DB7" w:rsidRPr="004B76CD" w:rsidRDefault="00D34495" w:rsidP="008929E7">
            <w:pPr>
              <w:rPr>
                <w:rFonts w:ascii="Arial" w:hAnsi="Arial" w:cs="Arial"/>
                <w:b/>
                <w:bCs/>
                <w:sz w:val="20"/>
                <w:szCs w:val="20"/>
              </w:rPr>
            </w:pPr>
            <w:r>
              <w:rPr>
                <w:rFonts w:ascii="Arial" w:hAnsi="Arial" w:cs="Arial"/>
                <w:b/>
                <w:bCs/>
                <w:sz w:val="20"/>
                <w:szCs w:val="20"/>
              </w:rPr>
              <w:t>Autoimmune conditions</w:t>
            </w:r>
          </w:p>
        </w:tc>
        <w:tc>
          <w:tcPr>
            <w:tcW w:w="1350" w:type="dxa"/>
            <w:tcBorders>
              <w:top w:val="single" w:sz="12" w:space="0" w:color="auto"/>
              <w:bottom w:val="nil"/>
            </w:tcBorders>
          </w:tcPr>
          <w:p w14:paraId="30553D99" w14:textId="77777777"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Control</w:t>
            </w:r>
          </w:p>
        </w:tc>
        <w:tc>
          <w:tcPr>
            <w:tcW w:w="4590" w:type="dxa"/>
            <w:gridSpan w:val="3"/>
            <w:tcBorders>
              <w:top w:val="single" w:sz="12" w:space="0" w:color="auto"/>
              <w:bottom w:val="single" w:sz="12" w:space="0" w:color="auto"/>
            </w:tcBorders>
          </w:tcPr>
          <w:p w14:paraId="5128D2AC" w14:textId="77777777"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Males</w:t>
            </w:r>
          </w:p>
        </w:tc>
        <w:tc>
          <w:tcPr>
            <w:tcW w:w="1440" w:type="dxa"/>
            <w:tcBorders>
              <w:top w:val="single" w:sz="12" w:space="0" w:color="auto"/>
              <w:bottom w:val="nil"/>
            </w:tcBorders>
          </w:tcPr>
          <w:p w14:paraId="2C3D7B24" w14:textId="28EF58AB"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Control</w:t>
            </w:r>
          </w:p>
        </w:tc>
        <w:tc>
          <w:tcPr>
            <w:tcW w:w="4680" w:type="dxa"/>
            <w:gridSpan w:val="3"/>
            <w:tcBorders>
              <w:top w:val="single" w:sz="12" w:space="0" w:color="auto"/>
              <w:bottom w:val="single" w:sz="12" w:space="0" w:color="auto"/>
            </w:tcBorders>
          </w:tcPr>
          <w:p w14:paraId="41DAD714" w14:textId="73AF6EE0"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Females</w:t>
            </w:r>
          </w:p>
        </w:tc>
      </w:tr>
      <w:tr w:rsidR="00377DB7" w14:paraId="7E01BB44" w14:textId="77777777" w:rsidTr="003679E5">
        <w:tc>
          <w:tcPr>
            <w:tcW w:w="3330" w:type="dxa"/>
            <w:vMerge/>
            <w:tcBorders>
              <w:bottom w:val="single" w:sz="12" w:space="0" w:color="auto"/>
            </w:tcBorders>
          </w:tcPr>
          <w:p w14:paraId="778E0D60" w14:textId="77777777" w:rsidR="00377DB7" w:rsidRPr="004B76CD" w:rsidRDefault="00377DB7" w:rsidP="008929E7">
            <w:pPr>
              <w:rPr>
                <w:rFonts w:ascii="Arial" w:hAnsi="Arial" w:cs="Arial"/>
                <w:sz w:val="20"/>
                <w:szCs w:val="20"/>
              </w:rPr>
            </w:pPr>
          </w:p>
        </w:tc>
        <w:tc>
          <w:tcPr>
            <w:tcW w:w="1350" w:type="dxa"/>
            <w:tcBorders>
              <w:top w:val="nil"/>
              <w:bottom w:val="single" w:sz="12" w:space="0" w:color="auto"/>
            </w:tcBorders>
          </w:tcPr>
          <w:p w14:paraId="1FA41722" w14:textId="20DB4DCD" w:rsidR="00377DB7" w:rsidRPr="004B76CD" w:rsidRDefault="00377DB7" w:rsidP="008929E7">
            <w:pPr>
              <w:jc w:val="center"/>
              <w:rPr>
                <w:rFonts w:ascii="Arial" w:hAnsi="Arial" w:cs="Arial"/>
                <w:b/>
                <w:bCs/>
                <w:i/>
                <w:iCs/>
                <w:sz w:val="20"/>
                <w:szCs w:val="20"/>
              </w:rPr>
            </w:pPr>
            <w:r w:rsidRPr="004B76CD">
              <w:rPr>
                <w:rFonts w:ascii="Arial" w:hAnsi="Arial" w:cs="Arial"/>
                <w:b/>
                <w:bCs/>
                <w:i/>
                <w:iCs/>
                <w:color w:val="000000" w:themeColor="text1"/>
                <w:sz w:val="20"/>
                <w:szCs w:val="20"/>
              </w:rPr>
              <w:t>N</w:t>
            </w:r>
            <w:r w:rsidRPr="004B76CD">
              <w:rPr>
                <w:rFonts w:ascii="Arial" w:hAnsi="Arial" w:cs="Arial"/>
                <w:b/>
                <w:bCs/>
                <w:i/>
                <w:iCs/>
                <w:color w:val="FF0000"/>
                <w:sz w:val="20"/>
                <w:szCs w:val="20"/>
              </w:rPr>
              <w:t xml:space="preserve"> </w:t>
            </w:r>
            <w:r w:rsidRPr="004B76CD">
              <w:rPr>
                <w:rFonts w:ascii="Arial" w:hAnsi="Arial" w:cs="Arial"/>
                <w:b/>
                <w:bCs/>
                <w:color w:val="000000" w:themeColor="text1"/>
                <w:sz w:val="20"/>
                <w:szCs w:val="20"/>
              </w:rPr>
              <w:t>=</w:t>
            </w:r>
            <w:r w:rsidRPr="004B76CD">
              <w:rPr>
                <w:rFonts w:ascii="Arial" w:hAnsi="Arial" w:cs="Arial"/>
                <w:color w:val="000000" w:themeColor="text1"/>
                <w:sz w:val="20"/>
                <w:szCs w:val="20"/>
              </w:rPr>
              <w:t xml:space="preserve"> </w:t>
            </w:r>
            <w:r w:rsidRPr="004B76CD">
              <w:rPr>
                <w:rFonts w:ascii="Arial" w:hAnsi="Arial" w:cs="Arial"/>
                <w:b/>
                <w:bCs/>
                <w:sz w:val="20"/>
                <w:szCs w:val="20"/>
              </w:rPr>
              <w:t>144,484</w:t>
            </w:r>
          </w:p>
        </w:tc>
        <w:tc>
          <w:tcPr>
            <w:tcW w:w="1350" w:type="dxa"/>
            <w:tcBorders>
              <w:top w:val="single" w:sz="12" w:space="0" w:color="auto"/>
              <w:bottom w:val="single" w:sz="12" w:space="0" w:color="auto"/>
            </w:tcBorders>
          </w:tcPr>
          <w:p w14:paraId="7518458C" w14:textId="77777777"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 xml:space="preserve">N </w:t>
            </w:r>
            <w:r w:rsidRPr="004B76CD">
              <w:rPr>
                <w:rFonts w:ascii="Arial" w:hAnsi="Arial" w:cs="Arial"/>
                <w:b/>
                <w:bCs/>
                <w:color w:val="000000" w:themeColor="text1"/>
                <w:sz w:val="20"/>
                <w:szCs w:val="20"/>
              </w:rPr>
              <w:t>= 36,121</w:t>
            </w:r>
          </w:p>
        </w:tc>
        <w:tc>
          <w:tcPr>
            <w:tcW w:w="2160" w:type="dxa"/>
            <w:tcBorders>
              <w:top w:val="single" w:sz="12" w:space="0" w:color="auto"/>
              <w:bottom w:val="single" w:sz="12" w:space="0" w:color="auto"/>
            </w:tcBorders>
          </w:tcPr>
          <w:p w14:paraId="3F30EFAA" w14:textId="228A2275" w:rsidR="00377DB7" w:rsidRPr="004B76CD" w:rsidRDefault="00377DB7" w:rsidP="008929E7">
            <w:pPr>
              <w:jc w:val="center"/>
              <w:rPr>
                <w:rFonts w:ascii="Arial" w:hAnsi="Arial" w:cs="Arial"/>
                <w:b/>
                <w:bCs/>
                <w:color w:val="000000" w:themeColor="text1"/>
                <w:sz w:val="20"/>
                <w:szCs w:val="20"/>
              </w:rPr>
            </w:pPr>
            <w:proofErr w:type="spellStart"/>
            <w:r w:rsidRPr="004B76CD">
              <w:rPr>
                <w:rFonts w:ascii="Arial" w:hAnsi="Arial" w:cs="Arial"/>
                <w:b/>
                <w:bCs/>
                <w:color w:val="000000" w:themeColor="text1"/>
                <w:sz w:val="20"/>
                <w:szCs w:val="20"/>
              </w:rPr>
              <w:t>OR</w:t>
            </w:r>
            <w:r w:rsidRPr="004B76CD">
              <w:rPr>
                <w:rFonts w:ascii="Arial" w:hAnsi="Arial" w:cs="Arial"/>
                <w:b/>
                <w:bCs/>
                <w:color w:val="000000" w:themeColor="text1"/>
                <w:sz w:val="20"/>
                <w:szCs w:val="20"/>
                <w:vertAlign w:val="superscript"/>
              </w:rPr>
              <w:t>b</w:t>
            </w:r>
            <w:proofErr w:type="spellEnd"/>
            <w:r w:rsidRPr="004B76CD">
              <w:rPr>
                <w:rFonts w:ascii="Arial" w:hAnsi="Arial" w:cs="Arial"/>
                <w:b/>
                <w:bCs/>
                <w:color w:val="000000" w:themeColor="text1"/>
                <w:sz w:val="20"/>
                <w:szCs w:val="20"/>
              </w:rPr>
              <w:t xml:space="preserve"> (95% CI)</w:t>
            </w:r>
          </w:p>
        </w:tc>
        <w:tc>
          <w:tcPr>
            <w:tcW w:w="1080" w:type="dxa"/>
            <w:tcBorders>
              <w:top w:val="single" w:sz="12" w:space="0" w:color="auto"/>
              <w:bottom w:val="single" w:sz="12" w:space="0" w:color="auto"/>
            </w:tcBorders>
          </w:tcPr>
          <w:p w14:paraId="5367247F" w14:textId="7114AFAC" w:rsidR="00377DB7" w:rsidRPr="004B76CD" w:rsidRDefault="005C3D42" w:rsidP="008929E7">
            <w:pPr>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P </w:t>
            </w:r>
            <w:r w:rsidR="00377DB7" w:rsidRPr="004B76CD">
              <w:rPr>
                <w:rFonts w:ascii="Arial" w:hAnsi="Arial" w:cs="Arial"/>
                <w:b/>
                <w:bCs/>
                <w:color w:val="000000" w:themeColor="text1"/>
                <w:sz w:val="20"/>
                <w:szCs w:val="20"/>
              </w:rPr>
              <w:t>value</w:t>
            </w:r>
          </w:p>
        </w:tc>
        <w:tc>
          <w:tcPr>
            <w:tcW w:w="1440" w:type="dxa"/>
            <w:tcBorders>
              <w:top w:val="nil"/>
              <w:bottom w:val="single" w:sz="12" w:space="0" w:color="auto"/>
            </w:tcBorders>
          </w:tcPr>
          <w:p w14:paraId="09027A1A" w14:textId="1E7355F3"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N</w:t>
            </w:r>
            <w:r w:rsidRPr="004B76CD">
              <w:rPr>
                <w:rFonts w:ascii="Arial" w:hAnsi="Arial" w:cs="Arial"/>
                <w:b/>
                <w:bCs/>
                <w:i/>
                <w:iCs/>
                <w:color w:val="FF0000"/>
                <w:sz w:val="20"/>
                <w:szCs w:val="20"/>
              </w:rPr>
              <w:t xml:space="preserve"> </w:t>
            </w:r>
            <w:r w:rsidRPr="004B76CD">
              <w:rPr>
                <w:rFonts w:ascii="Arial" w:hAnsi="Arial" w:cs="Arial"/>
                <w:b/>
                <w:bCs/>
                <w:color w:val="000000" w:themeColor="text1"/>
                <w:sz w:val="20"/>
                <w:szCs w:val="20"/>
              </w:rPr>
              <w:t>=</w:t>
            </w:r>
            <w:r w:rsidRPr="004B76CD">
              <w:rPr>
                <w:rFonts w:ascii="Arial" w:hAnsi="Arial" w:cs="Arial"/>
                <w:sz w:val="20"/>
                <w:szCs w:val="20"/>
              </w:rPr>
              <w:t xml:space="preserve"> </w:t>
            </w:r>
            <w:r w:rsidRPr="004B76CD">
              <w:rPr>
                <w:rFonts w:ascii="Arial" w:hAnsi="Arial" w:cs="Arial"/>
                <w:b/>
                <w:bCs/>
                <w:color w:val="000000" w:themeColor="text1"/>
                <w:sz w:val="20"/>
                <w:szCs w:val="20"/>
              </w:rPr>
              <w:t>175,812</w:t>
            </w:r>
          </w:p>
        </w:tc>
        <w:tc>
          <w:tcPr>
            <w:tcW w:w="1440" w:type="dxa"/>
            <w:tcBorders>
              <w:top w:val="single" w:sz="12" w:space="0" w:color="auto"/>
              <w:bottom w:val="single" w:sz="12" w:space="0" w:color="auto"/>
            </w:tcBorders>
          </w:tcPr>
          <w:p w14:paraId="32C43B11" w14:textId="4DA9DFFB"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 xml:space="preserve">N </w:t>
            </w:r>
            <w:r w:rsidRPr="004B76CD">
              <w:rPr>
                <w:rFonts w:ascii="Arial" w:hAnsi="Arial" w:cs="Arial"/>
                <w:b/>
                <w:bCs/>
                <w:color w:val="000000" w:themeColor="text1"/>
                <w:sz w:val="20"/>
                <w:szCs w:val="20"/>
              </w:rPr>
              <w:t>= 43,953</w:t>
            </w:r>
          </w:p>
        </w:tc>
        <w:tc>
          <w:tcPr>
            <w:tcW w:w="2160" w:type="dxa"/>
            <w:tcBorders>
              <w:top w:val="single" w:sz="12" w:space="0" w:color="auto"/>
              <w:bottom w:val="single" w:sz="12" w:space="0" w:color="auto"/>
            </w:tcBorders>
          </w:tcPr>
          <w:p w14:paraId="2D1ABEEA" w14:textId="28589B9A" w:rsidR="00377DB7" w:rsidRPr="004B76CD" w:rsidRDefault="00377DB7" w:rsidP="008929E7">
            <w:pPr>
              <w:jc w:val="center"/>
              <w:rPr>
                <w:rFonts w:ascii="Arial" w:hAnsi="Arial" w:cs="Arial"/>
                <w:b/>
                <w:bCs/>
                <w:sz w:val="20"/>
                <w:szCs w:val="20"/>
              </w:rPr>
            </w:pPr>
            <w:proofErr w:type="spellStart"/>
            <w:r w:rsidRPr="004B76CD">
              <w:rPr>
                <w:rFonts w:ascii="Arial" w:hAnsi="Arial" w:cs="Arial"/>
                <w:b/>
                <w:bCs/>
                <w:sz w:val="20"/>
                <w:szCs w:val="20"/>
              </w:rPr>
              <w:t>OR</w:t>
            </w:r>
            <w:r w:rsidRPr="004B76CD">
              <w:rPr>
                <w:rFonts w:ascii="Arial" w:hAnsi="Arial" w:cs="Arial"/>
                <w:b/>
                <w:bCs/>
                <w:sz w:val="20"/>
                <w:szCs w:val="20"/>
                <w:vertAlign w:val="superscript"/>
              </w:rPr>
              <w:t>b</w:t>
            </w:r>
            <w:proofErr w:type="spellEnd"/>
            <w:r w:rsidRPr="004B76CD">
              <w:rPr>
                <w:rFonts w:ascii="Arial" w:hAnsi="Arial" w:cs="Arial"/>
                <w:b/>
                <w:bCs/>
                <w:sz w:val="20"/>
                <w:szCs w:val="20"/>
              </w:rPr>
              <w:t xml:space="preserve"> (95% CI)</w:t>
            </w:r>
          </w:p>
        </w:tc>
        <w:tc>
          <w:tcPr>
            <w:tcW w:w="1080" w:type="dxa"/>
            <w:tcBorders>
              <w:top w:val="single" w:sz="12" w:space="0" w:color="auto"/>
              <w:bottom w:val="single" w:sz="12" w:space="0" w:color="auto"/>
            </w:tcBorders>
          </w:tcPr>
          <w:p w14:paraId="761AD246" w14:textId="5B12FE9E" w:rsidR="00377DB7" w:rsidRPr="004B76CD" w:rsidRDefault="00377DB7" w:rsidP="008929E7">
            <w:pPr>
              <w:jc w:val="center"/>
              <w:rPr>
                <w:rFonts w:ascii="Arial" w:hAnsi="Arial" w:cs="Arial"/>
                <w:b/>
                <w:bCs/>
                <w:sz w:val="20"/>
                <w:szCs w:val="20"/>
              </w:rPr>
            </w:pPr>
            <w:r w:rsidRPr="004B76CD">
              <w:rPr>
                <w:rFonts w:ascii="Arial" w:hAnsi="Arial" w:cs="Arial"/>
                <w:b/>
                <w:bCs/>
                <w:i/>
                <w:iCs/>
                <w:color w:val="000000" w:themeColor="text1"/>
                <w:sz w:val="20"/>
                <w:szCs w:val="20"/>
              </w:rPr>
              <w:t>P</w:t>
            </w:r>
            <w:r w:rsidR="009728D4">
              <w:rPr>
                <w:rFonts w:ascii="Arial" w:hAnsi="Arial" w:cs="Arial"/>
                <w:b/>
                <w:bCs/>
                <w:color w:val="000000" w:themeColor="text1"/>
                <w:sz w:val="20"/>
                <w:szCs w:val="20"/>
              </w:rPr>
              <w:t xml:space="preserve"> </w:t>
            </w:r>
            <w:r w:rsidRPr="004B76CD">
              <w:rPr>
                <w:rFonts w:ascii="Arial" w:hAnsi="Arial" w:cs="Arial"/>
                <w:b/>
                <w:bCs/>
                <w:color w:val="000000" w:themeColor="text1"/>
                <w:sz w:val="20"/>
                <w:szCs w:val="20"/>
              </w:rPr>
              <w:t>value</w:t>
            </w:r>
          </w:p>
        </w:tc>
      </w:tr>
      <w:tr w:rsidR="00377DB7" w14:paraId="53FB6CCD" w14:textId="77777777" w:rsidTr="003679E5">
        <w:tc>
          <w:tcPr>
            <w:tcW w:w="3330" w:type="dxa"/>
            <w:tcBorders>
              <w:top w:val="nil"/>
              <w:bottom w:val="nil"/>
            </w:tcBorders>
            <w:vAlign w:val="bottom"/>
          </w:tcPr>
          <w:p w14:paraId="7C0B0FB3" w14:textId="355C7FC7" w:rsidR="00377DB7" w:rsidRPr="004B76CD" w:rsidRDefault="00377DB7" w:rsidP="00426B42">
            <w:pPr>
              <w:rPr>
                <w:rFonts w:ascii="Arial" w:hAnsi="Arial" w:cs="Arial"/>
                <w:sz w:val="20"/>
                <w:szCs w:val="20"/>
              </w:rPr>
            </w:pPr>
            <w:r w:rsidRPr="004B76CD">
              <w:rPr>
                <w:rFonts w:ascii="Arial" w:hAnsi="Arial" w:cs="Arial"/>
                <w:sz w:val="20"/>
                <w:szCs w:val="20"/>
              </w:rPr>
              <w:t>Addison’s disease</w:t>
            </w:r>
          </w:p>
        </w:tc>
        <w:tc>
          <w:tcPr>
            <w:tcW w:w="1350" w:type="dxa"/>
            <w:tcBorders>
              <w:top w:val="nil"/>
              <w:bottom w:val="nil"/>
            </w:tcBorders>
          </w:tcPr>
          <w:p w14:paraId="4F662EB4" w14:textId="389EB582" w:rsidR="00377DB7" w:rsidRPr="004B76CD" w:rsidRDefault="00377DB7" w:rsidP="00426B42">
            <w:pPr>
              <w:jc w:val="center"/>
              <w:rPr>
                <w:rFonts w:ascii="Arial" w:hAnsi="Arial" w:cs="Arial"/>
                <w:sz w:val="20"/>
                <w:szCs w:val="20"/>
              </w:rPr>
            </w:pPr>
            <w:r w:rsidRPr="004B76CD">
              <w:rPr>
                <w:rFonts w:ascii="Arial" w:hAnsi="Arial" w:cs="Arial"/>
                <w:sz w:val="20"/>
                <w:szCs w:val="20"/>
              </w:rPr>
              <w:t>263</w:t>
            </w:r>
          </w:p>
        </w:tc>
        <w:tc>
          <w:tcPr>
            <w:tcW w:w="1350" w:type="dxa"/>
            <w:tcBorders>
              <w:top w:val="nil"/>
              <w:bottom w:val="nil"/>
            </w:tcBorders>
            <w:vAlign w:val="bottom"/>
          </w:tcPr>
          <w:p w14:paraId="1E1A7FCB" w14:textId="3BA60941" w:rsidR="00377DB7" w:rsidRPr="004B76CD" w:rsidRDefault="00377DB7" w:rsidP="00426B42">
            <w:pPr>
              <w:jc w:val="center"/>
              <w:rPr>
                <w:rFonts w:ascii="Arial" w:hAnsi="Arial" w:cs="Arial"/>
                <w:sz w:val="20"/>
                <w:szCs w:val="20"/>
              </w:rPr>
            </w:pPr>
            <w:r w:rsidRPr="004B76CD">
              <w:rPr>
                <w:rFonts w:ascii="Arial" w:hAnsi="Arial" w:cs="Arial"/>
                <w:sz w:val="20"/>
                <w:szCs w:val="20"/>
              </w:rPr>
              <w:t>71</w:t>
            </w:r>
          </w:p>
        </w:tc>
        <w:tc>
          <w:tcPr>
            <w:tcW w:w="2160" w:type="dxa"/>
            <w:tcBorders>
              <w:top w:val="nil"/>
              <w:bottom w:val="nil"/>
            </w:tcBorders>
            <w:vAlign w:val="bottom"/>
          </w:tcPr>
          <w:p w14:paraId="79A53E66" w14:textId="6BBDD1F6" w:rsidR="00377DB7" w:rsidRPr="004B76CD" w:rsidRDefault="00377DB7" w:rsidP="00426B42">
            <w:pPr>
              <w:jc w:val="center"/>
              <w:rPr>
                <w:rFonts w:ascii="Arial" w:hAnsi="Arial" w:cs="Arial"/>
                <w:sz w:val="20"/>
                <w:szCs w:val="20"/>
              </w:rPr>
            </w:pPr>
            <w:r w:rsidRPr="004B76CD">
              <w:rPr>
                <w:rFonts w:ascii="Arial" w:hAnsi="Arial" w:cs="Arial"/>
                <w:sz w:val="20"/>
                <w:szCs w:val="20"/>
              </w:rPr>
              <w:t>0.91 (0.69-1.19)</w:t>
            </w:r>
          </w:p>
        </w:tc>
        <w:tc>
          <w:tcPr>
            <w:tcW w:w="1080" w:type="dxa"/>
            <w:tcBorders>
              <w:top w:val="nil"/>
              <w:bottom w:val="nil"/>
            </w:tcBorders>
            <w:vAlign w:val="bottom"/>
          </w:tcPr>
          <w:p w14:paraId="5357BCF9" w14:textId="6C2CB1EA" w:rsidR="00377DB7" w:rsidRPr="004B76CD" w:rsidRDefault="00377DB7" w:rsidP="00426B42">
            <w:pPr>
              <w:jc w:val="center"/>
              <w:rPr>
                <w:rFonts w:ascii="Arial" w:hAnsi="Arial" w:cs="Arial"/>
                <w:sz w:val="20"/>
                <w:szCs w:val="20"/>
              </w:rPr>
            </w:pPr>
            <w:r w:rsidRPr="004B76CD">
              <w:rPr>
                <w:rFonts w:ascii="Arial" w:hAnsi="Arial" w:cs="Arial"/>
                <w:sz w:val="20"/>
                <w:szCs w:val="20"/>
              </w:rPr>
              <w:t>0.48</w:t>
            </w:r>
          </w:p>
        </w:tc>
        <w:tc>
          <w:tcPr>
            <w:tcW w:w="1440" w:type="dxa"/>
            <w:tcBorders>
              <w:top w:val="nil"/>
              <w:bottom w:val="nil"/>
            </w:tcBorders>
          </w:tcPr>
          <w:p w14:paraId="6AEDF43E" w14:textId="09B25F6A" w:rsidR="00377DB7" w:rsidRPr="004B76CD" w:rsidRDefault="00377DB7" w:rsidP="00426B42">
            <w:pPr>
              <w:jc w:val="center"/>
              <w:rPr>
                <w:rFonts w:ascii="Arial" w:hAnsi="Arial" w:cs="Arial"/>
                <w:sz w:val="20"/>
                <w:szCs w:val="20"/>
              </w:rPr>
            </w:pPr>
            <w:r w:rsidRPr="004B76CD">
              <w:rPr>
                <w:rFonts w:ascii="Arial" w:hAnsi="Arial" w:cs="Arial"/>
                <w:sz w:val="20"/>
                <w:szCs w:val="20"/>
              </w:rPr>
              <w:t>366</w:t>
            </w:r>
          </w:p>
        </w:tc>
        <w:tc>
          <w:tcPr>
            <w:tcW w:w="1440" w:type="dxa"/>
            <w:tcBorders>
              <w:top w:val="nil"/>
              <w:bottom w:val="nil"/>
            </w:tcBorders>
            <w:vAlign w:val="bottom"/>
          </w:tcPr>
          <w:p w14:paraId="45BFD04E" w14:textId="1B030D4C" w:rsidR="00377DB7" w:rsidRPr="004B76CD" w:rsidRDefault="00377DB7" w:rsidP="00426B42">
            <w:pPr>
              <w:jc w:val="center"/>
              <w:rPr>
                <w:rFonts w:ascii="Arial" w:hAnsi="Arial" w:cs="Arial"/>
                <w:sz w:val="20"/>
                <w:szCs w:val="20"/>
              </w:rPr>
            </w:pPr>
            <w:r w:rsidRPr="004B76CD">
              <w:rPr>
                <w:rFonts w:ascii="Arial" w:hAnsi="Arial" w:cs="Arial"/>
                <w:sz w:val="20"/>
                <w:szCs w:val="20"/>
              </w:rPr>
              <w:t>99</w:t>
            </w:r>
          </w:p>
        </w:tc>
        <w:tc>
          <w:tcPr>
            <w:tcW w:w="2160" w:type="dxa"/>
            <w:tcBorders>
              <w:top w:val="nil"/>
              <w:bottom w:val="nil"/>
            </w:tcBorders>
            <w:vAlign w:val="bottom"/>
          </w:tcPr>
          <w:p w14:paraId="6AA71BD2" w14:textId="5F21E164" w:rsidR="00377DB7" w:rsidRPr="004B76CD" w:rsidRDefault="00377DB7" w:rsidP="00426B42">
            <w:pPr>
              <w:jc w:val="center"/>
              <w:rPr>
                <w:rFonts w:ascii="Arial" w:hAnsi="Arial" w:cs="Arial"/>
                <w:sz w:val="20"/>
                <w:szCs w:val="20"/>
              </w:rPr>
            </w:pPr>
            <w:r w:rsidRPr="004B76CD">
              <w:rPr>
                <w:rFonts w:ascii="Arial" w:hAnsi="Arial" w:cs="Arial"/>
                <w:sz w:val="20"/>
                <w:szCs w:val="20"/>
              </w:rPr>
              <w:t>0.94 (0.75-1.19)</w:t>
            </w:r>
          </w:p>
        </w:tc>
        <w:tc>
          <w:tcPr>
            <w:tcW w:w="1080" w:type="dxa"/>
            <w:tcBorders>
              <w:top w:val="nil"/>
              <w:bottom w:val="nil"/>
            </w:tcBorders>
            <w:vAlign w:val="bottom"/>
          </w:tcPr>
          <w:p w14:paraId="27E33F2D" w14:textId="31D0AFCA" w:rsidR="00377DB7" w:rsidRPr="004B76CD" w:rsidRDefault="00377DB7" w:rsidP="00426B42">
            <w:pPr>
              <w:jc w:val="center"/>
              <w:rPr>
                <w:rFonts w:ascii="Arial" w:hAnsi="Arial" w:cs="Arial"/>
                <w:sz w:val="20"/>
                <w:szCs w:val="20"/>
              </w:rPr>
            </w:pPr>
            <w:r w:rsidRPr="004B76CD">
              <w:rPr>
                <w:rFonts w:ascii="Arial" w:hAnsi="Arial" w:cs="Arial"/>
                <w:sz w:val="20"/>
                <w:szCs w:val="20"/>
              </w:rPr>
              <w:t>0.62</w:t>
            </w:r>
          </w:p>
        </w:tc>
      </w:tr>
      <w:tr w:rsidR="00377DB7" w14:paraId="13186D70" w14:textId="77777777" w:rsidTr="003679E5">
        <w:tc>
          <w:tcPr>
            <w:tcW w:w="3330" w:type="dxa"/>
            <w:tcBorders>
              <w:top w:val="nil"/>
            </w:tcBorders>
            <w:vAlign w:val="bottom"/>
          </w:tcPr>
          <w:p w14:paraId="33C40950" w14:textId="77777777" w:rsidR="00377DB7" w:rsidRPr="004B76CD" w:rsidRDefault="00377DB7" w:rsidP="00426B42">
            <w:pPr>
              <w:rPr>
                <w:rFonts w:ascii="Arial" w:hAnsi="Arial" w:cs="Arial"/>
                <w:sz w:val="20"/>
                <w:szCs w:val="20"/>
              </w:rPr>
            </w:pPr>
            <w:r w:rsidRPr="004B76CD">
              <w:rPr>
                <w:rFonts w:ascii="Arial" w:hAnsi="Arial" w:cs="Arial"/>
                <w:sz w:val="20"/>
                <w:szCs w:val="20"/>
              </w:rPr>
              <w:t>Alopecia areata</w:t>
            </w:r>
          </w:p>
        </w:tc>
        <w:tc>
          <w:tcPr>
            <w:tcW w:w="1350" w:type="dxa"/>
            <w:tcBorders>
              <w:top w:val="nil"/>
            </w:tcBorders>
          </w:tcPr>
          <w:p w14:paraId="02A60D6F" w14:textId="6EA20206" w:rsidR="00377DB7" w:rsidRPr="004B76CD" w:rsidRDefault="00377DB7" w:rsidP="00426B42">
            <w:pPr>
              <w:jc w:val="center"/>
              <w:rPr>
                <w:rFonts w:ascii="Arial" w:hAnsi="Arial" w:cs="Arial"/>
                <w:sz w:val="20"/>
                <w:szCs w:val="20"/>
              </w:rPr>
            </w:pPr>
            <w:r w:rsidRPr="004B76CD">
              <w:rPr>
                <w:rFonts w:ascii="Arial" w:hAnsi="Arial" w:cs="Arial"/>
                <w:sz w:val="20"/>
                <w:szCs w:val="20"/>
              </w:rPr>
              <w:t>46</w:t>
            </w:r>
          </w:p>
        </w:tc>
        <w:tc>
          <w:tcPr>
            <w:tcW w:w="1350" w:type="dxa"/>
            <w:tcBorders>
              <w:top w:val="nil"/>
            </w:tcBorders>
            <w:vAlign w:val="bottom"/>
          </w:tcPr>
          <w:p w14:paraId="375E1B9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14</w:t>
            </w:r>
          </w:p>
        </w:tc>
        <w:tc>
          <w:tcPr>
            <w:tcW w:w="2160" w:type="dxa"/>
            <w:tcBorders>
              <w:top w:val="nil"/>
            </w:tcBorders>
            <w:vAlign w:val="bottom"/>
          </w:tcPr>
          <w:p w14:paraId="3054BA1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1.27 (0.69-2.32)</w:t>
            </w:r>
          </w:p>
        </w:tc>
        <w:tc>
          <w:tcPr>
            <w:tcW w:w="1080" w:type="dxa"/>
            <w:tcBorders>
              <w:top w:val="nil"/>
            </w:tcBorders>
            <w:vAlign w:val="bottom"/>
          </w:tcPr>
          <w:p w14:paraId="3D74222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0.45</w:t>
            </w:r>
          </w:p>
        </w:tc>
        <w:tc>
          <w:tcPr>
            <w:tcW w:w="1440" w:type="dxa"/>
            <w:tcBorders>
              <w:top w:val="nil"/>
            </w:tcBorders>
          </w:tcPr>
          <w:p w14:paraId="54D32EF7" w14:textId="447BAE09" w:rsidR="00377DB7" w:rsidRPr="004B76CD" w:rsidRDefault="00377DB7" w:rsidP="00426B42">
            <w:pPr>
              <w:jc w:val="center"/>
              <w:rPr>
                <w:rFonts w:ascii="Arial" w:hAnsi="Arial" w:cs="Arial"/>
                <w:sz w:val="20"/>
                <w:szCs w:val="20"/>
              </w:rPr>
            </w:pPr>
            <w:r w:rsidRPr="004B76CD">
              <w:rPr>
                <w:rFonts w:ascii="Arial" w:hAnsi="Arial" w:cs="Arial"/>
                <w:sz w:val="20"/>
                <w:szCs w:val="20"/>
              </w:rPr>
              <w:t>215</w:t>
            </w:r>
          </w:p>
        </w:tc>
        <w:tc>
          <w:tcPr>
            <w:tcW w:w="1440" w:type="dxa"/>
            <w:tcBorders>
              <w:top w:val="nil"/>
            </w:tcBorders>
            <w:vAlign w:val="bottom"/>
          </w:tcPr>
          <w:p w14:paraId="15A016F7" w14:textId="50CC9DEB" w:rsidR="00377DB7" w:rsidRPr="004B76CD" w:rsidRDefault="00377DB7" w:rsidP="00426B42">
            <w:pPr>
              <w:jc w:val="center"/>
              <w:rPr>
                <w:rFonts w:ascii="Arial" w:hAnsi="Arial" w:cs="Arial"/>
                <w:sz w:val="20"/>
                <w:szCs w:val="20"/>
              </w:rPr>
            </w:pPr>
            <w:r w:rsidRPr="004B76CD">
              <w:rPr>
                <w:rFonts w:ascii="Arial" w:hAnsi="Arial" w:cs="Arial"/>
                <w:sz w:val="20"/>
                <w:szCs w:val="20"/>
              </w:rPr>
              <w:t>50</w:t>
            </w:r>
          </w:p>
        </w:tc>
        <w:tc>
          <w:tcPr>
            <w:tcW w:w="2160" w:type="dxa"/>
            <w:tcBorders>
              <w:top w:val="nil"/>
            </w:tcBorders>
            <w:vAlign w:val="bottom"/>
          </w:tcPr>
          <w:p w14:paraId="399DCA7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0.82 (0.60-1.13)</w:t>
            </w:r>
          </w:p>
        </w:tc>
        <w:tc>
          <w:tcPr>
            <w:tcW w:w="1080" w:type="dxa"/>
            <w:tcBorders>
              <w:top w:val="nil"/>
            </w:tcBorders>
            <w:vAlign w:val="bottom"/>
          </w:tcPr>
          <w:p w14:paraId="756DDF3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0.23</w:t>
            </w:r>
          </w:p>
        </w:tc>
      </w:tr>
      <w:tr w:rsidR="00377DB7" w14:paraId="4D144F46" w14:textId="77777777" w:rsidTr="003679E5">
        <w:tc>
          <w:tcPr>
            <w:tcW w:w="3330" w:type="dxa"/>
            <w:vAlign w:val="bottom"/>
          </w:tcPr>
          <w:p w14:paraId="2B2B274C" w14:textId="77777777" w:rsidR="00377DB7" w:rsidRPr="004B76CD" w:rsidRDefault="00377DB7" w:rsidP="00426B42">
            <w:pPr>
              <w:rPr>
                <w:rFonts w:ascii="Arial" w:hAnsi="Arial" w:cs="Arial"/>
                <w:sz w:val="20"/>
                <w:szCs w:val="20"/>
              </w:rPr>
            </w:pPr>
            <w:r w:rsidRPr="004B76CD">
              <w:rPr>
                <w:rFonts w:ascii="Arial" w:hAnsi="Arial" w:cs="Arial"/>
                <w:sz w:val="20"/>
                <w:szCs w:val="20"/>
              </w:rPr>
              <w:t>Amyotrophic lateral sclerosis</w:t>
            </w:r>
          </w:p>
        </w:tc>
        <w:tc>
          <w:tcPr>
            <w:tcW w:w="1350" w:type="dxa"/>
          </w:tcPr>
          <w:p w14:paraId="318F5EA2" w14:textId="7663FC7C" w:rsidR="00377DB7" w:rsidRPr="004B76CD" w:rsidRDefault="00377DB7" w:rsidP="00426B42">
            <w:pPr>
              <w:jc w:val="center"/>
              <w:rPr>
                <w:rFonts w:ascii="Arial" w:hAnsi="Arial" w:cs="Arial"/>
                <w:sz w:val="20"/>
                <w:szCs w:val="20"/>
              </w:rPr>
            </w:pPr>
            <w:r w:rsidRPr="004B76CD">
              <w:rPr>
                <w:rFonts w:ascii="Arial" w:hAnsi="Arial" w:cs="Arial"/>
                <w:sz w:val="20"/>
                <w:szCs w:val="20"/>
              </w:rPr>
              <w:t>33</w:t>
            </w:r>
          </w:p>
        </w:tc>
        <w:tc>
          <w:tcPr>
            <w:tcW w:w="1350" w:type="dxa"/>
            <w:vAlign w:val="bottom"/>
          </w:tcPr>
          <w:p w14:paraId="642E4664" w14:textId="4E91DEB8" w:rsidR="00377DB7" w:rsidRPr="004B76CD" w:rsidRDefault="00377DB7" w:rsidP="00426B42">
            <w:pPr>
              <w:jc w:val="center"/>
              <w:rPr>
                <w:rFonts w:ascii="Arial" w:hAnsi="Arial" w:cs="Arial"/>
                <w:sz w:val="20"/>
                <w:szCs w:val="20"/>
              </w:rPr>
            </w:pPr>
            <w:r w:rsidRPr="004B76CD">
              <w:rPr>
                <w:rFonts w:ascii="Arial" w:hAnsi="Arial" w:cs="Arial"/>
                <w:sz w:val="20"/>
                <w:szCs w:val="20"/>
              </w:rPr>
              <w:t>&gt;11</w:t>
            </w:r>
          </w:p>
        </w:tc>
        <w:tc>
          <w:tcPr>
            <w:tcW w:w="2160" w:type="dxa"/>
            <w:vAlign w:val="bottom"/>
          </w:tcPr>
          <w:p w14:paraId="5E4F467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1.40 (0.74-2.67)</w:t>
            </w:r>
          </w:p>
        </w:tc>
        <w:tc>
          <w:tcPr>
            <w:tcW w:w="1080" w:type="dxa"/>
            <w:vAlign w:val="bottom"/>
          </w:tcPr>
          <w:p w14:paraId="2250134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0.30</w:t>
            </w:r>
          </w:p>
        </w:tc>
        <w:tc>
          <w:tcPr>
            <w:tcW w:w="1440" w:type="dxa"/>
          </w:tcPr>
          <w:p w14:paraId="386892FD" w14:textId="703DB5C6" w:rsidR="00377DB7" w:rsidRPr="004B76CD" w:rsidRDefault="00377DB7" w:rsidP="00426B42">
            <w:pPr>
              <w:jc w:val="center"/>
              <w:rPr>
                <w:rFonts w:ascii="Arial" w:hAnsi="Arial" w:cs="Arial"/>
                <w:sz w:val="20"/>
                <w:szCs w:val="20"/>
              </w:rPr>
            </w:pPr>
            <w:r w:rsidRPr="004B76CD">
              <w:rPr>
                <w:rFonts w:ascii="Arial" w:hAnsi="Arial" w:cs="Arial"/>
                <w:sz w:val="20"/>
                <w:szCs w:val="20"/>
              </w:rPr>
              <w:t>21</w:t>
            </w:r>
          </w:p>
        </w:tc>
        <w:tc>
          <w:tcPr>
            <w:tcW w:w="1440" w:type="dxa"/>
            <w:vAlign w:val="bottom"/>
          </w:tcPr>
          <w:p w14:paraId="34A9DEBA" w14:textId="44BD9777"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73D2575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0.53 (0.15-1.80)</w:t>
            </w:r>
          </w:p>
        </w:tc>
        <w:tc>
          <w:tcPr>
            <w:tcW w:w="1080" w:type="dxa"/>
            <w:vAlign w:val="bottom"/>
          </w:tcPr>
          <w:p w14:paraId="676C9EC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0.31</w:t>
            </w:r>
          </w:p>
        </w:tc>
      </w:tr>
      <w:tr w:rsidR="00377DB7" w14:paraId="0CF0B5F2" w14:textId="77777777" w:rsidTr="003679E5">
        <w:tc>
          <w:tcPr>
            <w:tcW w:w="3330" w:type="dxa"/>
            <w:vAlign w:val="bottom"/>
          </w:tcPr>
          <w:p w14:paraId="1F320A7F" w14:textId="77777777" w:rsidR="00377DB7" w:rsidRPr="004B76CD" w:rsidRDefault="00377DB7" w:rsidP="00426B42">
            <w:pPr>
              <w:rPr>
                <w:rFonts w:ascii="Arial" w:hAnsi="Arial" w:cs="Arial"/>
                <w:sz w:val="20"/>
                <w:szCs w:val="20"/>
              </w:rPr>
            </w:pPr>
            <w:r w:rsidRPr="004B76CD">
              <w:rPr>
                <w:rFonts w:ascii="Arial" w:hAnsi="Arial" w:cs="Arial"/>
                <w:sz w:val="20"/>
                <w:szCs w:val="20"/>
              </w:rPr>
              <w:t>Ankylosing spondylitis</w:t>
            </w:r>
          </w:p>
        </w:tc>
        <w:tc>
          <w:tcPr>
            <w:tcW w:w="1350" w:type="dxa"/>
          </w:tcPr>
          <w:p w14:paraId="5DC96A59" w14:textId="32578D2D" w:rsidR="00377DB7" w:rsidRPr="004B76CD" w:rsidRDefault="00377DB7" w:rsidP="00426B42">
            <w:pPr>
              <w:jc w:val="center"/>
              <w:rPr>
                <w:rFonts w:ascii="Arial" w:hAnsi="Arial" w:cs="Arial"/>
                <w:sz w:val="20"/>
                <w:szCs w:val="20"/>
              </w:rPr>
            </w:pPr>
            <w:r w:rsidRPr="004B76CD">
              <w:rPr>
                <w:rFonts w:ascii="Arial" w:hAnsi="Arial" w:cs="Arial"/>
                <w:sz w:val="20"/>
                <w:szCs w:val="20"/>
              </w:rPr>
              <w:t>160</w:t>
            </w:r>
          </w:p>
        </w:tc>
        <w:tc>
          <w:tcPr>
            <w:tcW w:w="1350" w:type="dxa"/>
            <w:vAlign w:val="bottom"/>
          </w:tcPr>
          <w:p w14:paraId="1301CBB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56</w:t>
            </w:r>
          </w:p>
        </w:tc>
        <w:tc>
          <w:tcPr>
            <w:tcW w:w="2160" w:type="dxa"/>
            <w:vAlign w:val="bottom"/>
          </w:tcPr>
          <w:p w14:paraId="46F1478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1.34 (0.98-1.83)</w:t>
            </w:r>
          </w:p>
        </w:tc>
        <w:tc>
          <w:tcPr>
            <w:tcW w:w="1080" w:type="dxa"/>
            <w:vAlign w:val="bottom"/>
          </w:tcPr>
          <w:p w14:paraId="3152FA2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0.06</w:t>
            </w:r>
          </w:p>
        </w:tc>
        <w:tc>
          <w:tcPr>
            <w:tcW w:w="1440" w:type="dxa"/>
          </w:tcPr>
          <w:p w14:paraId="6E0177FE" w14:textId="66732187" w:rsidR="00377DB7" w:rsidRPr="004B76CD" w:rsidRDefault="00377DB7" w:rsidP="00426B42">
            <w:pPr>
              <w:jc w:val="center"/>
              <w:rPr>
                <w:rFonts w:ascii="Arial" w:hAnsi="Arial" w:cs="Arial"/>
                <w:sz w:val="20"/>
                <w:szCs w:val="20"/>
              </w:rPr>
            </w:pPr>
            <w:r w:rsidRPr="004B76CD">
              <w:rPr>
                <w:rFonts w:ascii="Arial" w:hAnsi="Arial" w:cs="Arial"/>
                <w:sz w:val="20"/>
                <w:szCs w:val="20"/>
              </w:rPr>
              <w:t>100</w:t>
            </w:r>
          </w:p>
        </w:tc>
        <w:tc>
          <w:tcPr>
            <w:tcW w:w="1440" w:type="dxa"/>
            <w:vAlign w:val="bottom"/>
          </w:tcPr>
          <w:p w14:paraId="23255973" w14:textId="1EDBB6D3" w:rsidR="00377DB7" w:rsidRPr="004B76CD" w:rsidRDefault="00377DB7" w:rsidP="00426B42">
            <w:pPr>
              <w:jc w:val="center"/>
              <w:rPr>
                <w:rFonts w:ascii="Arial" w:hAnsi="Arial" w:cs="Arial"/>
                <w:sz w:val="20"/>
                <w:szCs w:val="20"/>
              </w:rPr>
            </w:pPr>
            <w:r w:rsidRPr="004B76CD">
              <w:rPr>
                <w:rFonts w:ascii="Arial" w:hAnsi="Arial" w:cs="Arial"/>
                <w:sz w:val="20"/>
                <w:szCs w:val="20"/>
              </w:rPr>
              <w:t>43</w:t>
            </w:r>
          </w:p>
        </w:tc>
        <w:tc>
          <w:tcPr>
            <w:tcW w:w="2160" w:type="dxa"/>
            <w:vAlign w:val="bottom"/>
          </w:tcPr>
          <w:p w14:paraId="6AE556D5"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1.65 (1.14-2.38)</w:t>
            </w:r>
          </w:p>
        </w:tc>
        <w:tc>
          <w:tcPr>
            <w:tcW w:w="1080" w:type="dxa"/>
            <w:vAlign w:val="bottom"/>
          </w:tcPr>
          <w:p w14:paraId="7B412336"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0.008</w:t>
            </w:r>
          </w:p>
        </w:tc>
      </w:tr>
      <w:tr w:rsidR="00377DB7" w14:paraId="7E4EAAC5" w14:textId="77777777" w:rsidTr="003679E5">
        <w:tc>
          <w:tcPr>
            <w:tcW w:w="3330" w:type="dxa"/>
            <w:vAlign w:val="bottom"/>
          </w:tcPr>
          <w:p w14:paraId="0980CAFA" w14:textId="77777777" w:rsidR="00377DB7" w:rsidRPr="004B76CD" w:rsidRDefault="00377DB7" w:rsidP="00426B42">
            <w:pPr>
              <w:rPr>
                <w:rFonts w:ascii="Arial" w:hAnsi="Arial" w:cs="Arial"/>
                <w:sz w:val="20"/>
                <w:szCs w:val="20"/>
              </w:rPr>
            </w:pPr>
            <w:r w:rsidRPr="004B76CD">
              <w:rPr>
                <w:rFonts w:ascii="Arial" w:hAnsi="Arial" w:cs="Arial"/>
                <w:sz w:val="20"/>
                <w:szCs w:val="20"/>
              </w:rPr>
              <w:t>Aplastic anemia</w:t>
            </w:r>
          </w:p>
        </w:tc>
        <w:tc>
          <w:tcPr>
            <w:tcW w:w="1350" w:type="dxa"/>
          </w:tcPr>
          <w:p w14:paraId="2CF785EE" w14:textId="133C088C" w:rsidR="00377DB7" w:rsidRPr="004B76CD" w:rsidRDefault="00377DB7" w:rsidP="00426B42">
            <w:pPr>
              <w:jc w:val="center"/>
              <w:rPr>
                <w:rFonts w:ascii="Arial" w:hAnsi="Arial" w:cs="Arial"/>
                <w:sz w:val="20"/>
                <w:szCs w:val="20"/>
              </w:rPr>
            </w:pPr>
            <w:r w:rsidRPr="004B76CD">
              <w:rPr>
                <w:rFonts w:ascii="Arial" w:hAnsi="Arial" w:cs="Arial"/>
                <w:sz w:val="20"/>
                <w:szCs w:val="20"/>
              </w:rPr>
              <w:t>67</w:t>
            </w:r>
          </w:p>
        </w:tc>
        <w:tc>
          <w:tcPr>
            <w:tcW w:w="1350" w:type="dxa"/>
            <w:vAlign w:val="bottom"/>
          </w:tcPr>
          <w:p w14:paraId="2ED9BC4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30</w:t>
            </w:r>
          </w:p>
        </w:tc>
        <w:tc>
          <w:tcPr>
            <w:tcW w:w="2160" w:type="dxa"/>
            <w:vAlign w:val="bottom"/>
          </w:tcPr>
          <w:p w14:paraId="7218A7D6"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1.61 (1.03-2.50)</w:t>
            </w:r>
          </w:p>
        </w:tc>
        <w:tc>
          <w:tcPr>
            <w:tcW w:w="1080" w:type="dxa"/>
            <w:vAlign w:val="bottom"/>
          </w:tcPr>
          <w:p w14:paraId="36EBB7DA"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0.04</w:t>
            </w:r>
          </w:p>
        </w:tc>
        <w:tc>
          <w:tcPr>
            <w:tcW w:w="1440" w:type="dxa"/>
          </w:tcPr>
          <w:p w14:paraId="4D3E6261" w14:textId="1CF9BBC4" w:rsidR="00377DB7" w:rsidRPr="004B76CD" w:rsidRDefault="00377DB7" w:rsidP="00426B42">
            <w:pPr>
              <w:jc w:val="center"/>
              <w:rPr>
                <w:rFonts w:ascii="Arial" w:hAnsi="Arial" w:cs="Arial"/>
                <w:sz w:val="20"/>
                <w:szCs w:val="20"/>
              </w:rPr>
            </w:pPr>
            <w:r w:rsidRPr="004B76CD">
              <w:rPr>
                <w:rFonts w:ascii="Arial" w:hAnsi="Arial" w:cs="Arial"/>
                <w:sz w:val="20"/>
                <w:szCs w:val="20"/>
              </w:rPr>
              <w:t>123</w:t>
            </w:r>
          </w:p>
        </w:tc>
        <w:tc>
          <w:tcPr>
            <w:tcW w:w="1440" w:type="dxa"/>
            <w:vAlign w:val="bottom"/>
          </w:tcPr>
          <w:p w14:paraId="6747502F" w14:textId="49654615" w:rsidR="00377DB7" w:rsidRPr="004B76CD" w:rsidRDefault="00377DB7" w:rsidP="00426B42">
            <w:pPr>
              <w:jc w:val="center"/>
              <w:rPr>
                <w:rFonts w:ascii="Arial" w:hAnsi="Arial" w:cs="Arial"/>
                <w:sz w:val="20"/>
                <w:szCs w:val="20"/>
              </w:rPr>
            </w:pPr>
            <w:r w:rsidRPr="004B76CD">
              <w:rPr>
                <w:rFonts w:ascii="Arial" w:hAnsi="Arial" w:cs="Arial"/>
                <w:sz w:val="20"/>
                <w:szCs w:val="20"/>
              </w:rPr>
              <w:t>28</w:t>
            </w:r>
          </w:p>
        </w:tc>
        <w:tc>
          <w:tcPr>
            <w:tcW w:w="2160" w:type="dxa"/>
            <w:vAlign w:val="bottom"/>
          </w:tcPr>
          <w:p w14:paraId="35DC186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0.73 (0.48-1.12)</w:t>
            </w:r>
          </w:p>
        </w:tc>
        <w:tc>
          <w:tcPr>
            <w:tcW w:w="1080" w:type="dxa"/>
            <w:vAlign w:val="bottom"/>
          </w:tcPr>
          <w:p w14:paraId="57A2096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0.15</w:t>
            </w:r>
          </w:p>
        </w:tc>
      </w:tr>
      <w:tr w:rsidR="00377DB7" w14:paraId="204386DC" w14:textId="77777777" w:rsidTr="003679E5">
        <w:tc>
          <w:tcPr>
            <w:tcW w:w="3330" w:type="dxa"/>
            <w:vAlign w:val="bottom"/>
          </w:tcPr>
          <w:p w14:paraId="2AFA5449" w14:textId="77777777" w:rsidR="00377DB7" w:rsidRPr="004B76CD" w:rsidRDefault="00377DB7" w:rsidP="00426B42">
            <w:pPr>
              <w:rPr>
                <w:rFonts w:ascii="Arial" w:hAnsi="Arial" w:cs="Arial"/>
                <w:sz w:val="20"/>
                <w:szCs w:val="20"/>
              </w:rPr>
            </w:pPr>
            <w:r w:rsidRPr="004B76CD">
              <w:rPr>
                <w:rFonts w:ascii="Arial" w:hAnsi="Arial" w:cs="Arial"/>
                <w:sz w:val="20"/>
                <w:szCs w:val="20"/>
              </w:rPr>
              <w:t>Autoimmune hemolytic anemia</w:t>
            </w:r>
          </w:p>
        </w:tc>
        <w:tc>
          <w:tcPr>
            <w:tcW w:w="1350" w:type="dxa"/>
          </w:tcPr>
          <w:p w14:paraId="60802CCA" w14:textId="59AFF8DD" w:rsidR="00377DB7" w:rsidRPr="004B76CD" w:rsidRDefault="00377DB7" w:rsidP="00426B42">
            <w:pPr>
              <w:jc w:val="center"/>
              <w:rPr>
                <w:rFonts w:ascii="Arial" w:hAnsi="Arial" w:cs="Arial"/>
                <w:sz w:val="20"/>
                <w:szCs w:val="20"/>
              </w:rPr>
            </w:pPr>
            <w:r w:rsidRPr="004B76CD">
              <w:rPr>
                <w:rFonts w:ascii="Arial" w:hAnsi="Arial" w:cs="Arial"/>
                <w:sz w:val="20"/>
                <w:szCs w:val="20"/>
              </w:rPr>
              <w:t>45</w:t>
            </w:r>
          </w:p>
        </w:tc>
        <w:tc>
          <w:tcPr>
            <w:tcW w:w="1350" w:type="dxa"/>
            <w:vAlign w:val="bottom"/>
          </w:tcPr>
          <w:p w14:paraId="30432B0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16</w:t>
            </w:r>
          </w:p>
        </w:tc>
        <w:tc>
          <w:tcPr>
            <w:tcW w:w="2160" w:type="dxa"/>
            <w:vAlign w:val="bottom"/>
          </w:tcPr>
          <w:p w14:paraId="1BD6B01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1.23 (0.69-2.21)</w:t>
            </w:r>
          </w:p>
        </w:tc>
        <w:tc>
          <w:tcPr>
            <w:tcW w:w="1080" w:type="dxa"/>
            <w:vAlign w:val="bottom"/>
          </w:tcPr>
          <w:p w14:paraId="162E488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0.48</w:t>
            </w:r>
          </w:p>
        </w:tc>
        <w:tc>
          <w:tcPr>
            <w:tcW w:w="1440" w:type="dxa"/>
          </w:tcPr>
          <w:p w14:paraId="567CE046" w14:textId="5BBA07D5" w:rsidR="00377DB7" w:rsidRPr="004B76CD" w:rsidRDefault="00377DB7" w:rsidP="00426B42">
            <w:pPr>
              <w:jc w:val="center"/>
              <w:rPr>
                <w:rFonts w:ascii="Arial" w:hAnsi="Arial" w:cs="Arial"/>
                <w:sz w:val="20"/>
                <w:szCs w:val="20"/>
              </w:rPr>
            </w:pPr>
            <w:r w:rsidRPr="004B76CD">
              <w:rPr>
                <w:rFonts w:ascii="Arial" w:hAnsi="Arial" w:cs="Arial"/>
                <w:sz w:val="20"/>
                <w:szCs w:val="20"/>
              </w:rPr>
              <w:t>91</w:t>
            </w:r>
          </w:p>
        </w:tc>
        <w:tc>
          <w:tcPr>
            <w:tcW w:w="1440" w:type="dxa"/>
            <w:vAlign w:val="bottom"/>
          </w:tcPr>
          <w:p w14:paraId="5942FA17" w14:textId="6D50F967" w:rsidR="00377DB7" w:rsidRPr="004B76CD" w:rsidRDefault="00377DB7" w:rsidP="00426B42">
            <w:pPr>
              <w:jc w:val="center"/>
              <w:rPr>
                <w:rFonts w:ascii="Arial" w:hAnsi="Arial" w:cs="Arial"/>
                <w:sz w:val="20"/>
                <w:szCs w:val="20"/>
              </w:rPr>
            </w:pPr>
            <w:r w:rsidRPr="004B76CD">
              <w:rPr>
                <w:rFonts w:ascii="Arial" w:hAnsi="Arial" w:cs="Arial"/>
                <w:sz w:val="20"/>
                <w:szCs w:val="20"/>
              </w:rPr>
              <w:t>20</w:t>
            </w:r>
          </w:p>
        </w:tc>
        <w:tc>
          <w:tcPr>
            <w:tcW w:w="2160" w:type="dxa"/>
            <w:vAlign w:val="bottom"/>
          </w:tcPr>
          <w:p w14:paraId="79812A0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0.81 (0.50-1.33)</w:t>
            </w:r>
          </w:p>
        </w:tc>
        <w:tc>
          <w:tcPr>
            <w:tcW w:w="1080" w:type="dxa"/>
            <w:vAlign w:val="bottom"/>
          </w:tcPr>
          <w:p w14:paraId="6B36616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0.41</w:t>
            </w:r>
          </w:p>
        </w:tc>
      </w:tr>
      <w:tr w:rsidR="00377DB7" w14:paraId="6B42E569" w14:textId="77777777" w:rsidTr="003679E5">
        <w:tc>
          <w:tcPr>
            <w:tcW w:w="3330" w:type="dxa"/>
            <w:vAlign w:val="bottom"/>
          </w:tcPr>
          <w:p w14:paraId="599962B0" w14:textId="77777777" w:rsidR="00377DB7" w:rsidRPr="004B76CD" w:rsidRDefault="00377DB7" w:rsidP="00426B42">
            <w:pPr>
              <w:rPr>
                <w:rFonts w:ascii="Arial" w:hAnsi="Arial" w:cs="Arial"/>
                <w:sz w:val="20"/>
                <w:szCs w:val="20"/>
              </w:rPr>
            </w:pPr>
            <w:r w:rsidRPr="004B76CD">
              <w:rPr>
                <w:rFonts w:ascii="Arial" w:hAnsi="Arial" w:cs="Arial"/>
                <w:sz w:val="20"/>
                <w:szCs w:val="20"/>
              </w:rPr>
              <w:t>Autoimmune hepatitis</w:t>
            </w:r>
          </w:p>
        </w:tc>
        <w:tc>
          <w:tcPr>
            <w:tcW w:w="1350" w:type="dxa"/>
          </w:tcPr>
          <w:p w14:paraId="6C6BDFB0" w14:textId="3FB6FEA3"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01715668" w14:textId="4D1A1BD3"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740C83C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0.89 (0.16-4.95)</w:t>
            </w:r>
          </w:p>
        </w:tc>
        <w:tc>
          <w:tcPr>
            <w:tcW w:w="1080" w:type="dxa"/>
            <w:vAlign w:val="bottom"/>
          </w:tcPr>
          <w:p w14:paraId="1F29869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0.89</w:t>
            </w:r>
          </w:p>
        </w:tc>
        <w:tc>
          <w:tcPr>
            <w:tcW w:w="1440" w:type="dxa"/>
          </w:tcPr>
          <w:p w14:paraId="245D52EE" w14:textId="31A5087D" w:rsidR="00377DB7" w:rsidRPr="004B76CD" w:rsidRDefault="00377DB7" w:rsidP="00426B42">
            <w:pPr>
              <w:jc w:val="center"/>
              <w:rPr>
                <w:rFonts w:ascii="Arial" w:hAnsi="Arial" w:cs="Arial"/>
                <w:sz w:val="20"/>
                <w:szCs w:val="20"/>
              </w:rPr>
            </w:pPr>
            <w:r w:rsidRPr="004B76CD">
              <w:rPr>
                <w:rFonts w:ascii="Arial" w:hAnsi="Arial" w:cs="Arial"/>
                <w:sz w:val="20"/>
                <w:szCs w:val="20"/>
              </w:rPr>
              <w:t>&gt;20</w:t>
            </w:r>
          </w:p>
        </w:tc>
        <w:tc>
          <w:tcPr>
            <w:tcW w:w="1440" w:type="dxa"/>
            <w:vAlign w:val="bottom"/>
          </w:tcPr>
          <w:p w14:paraId="6181B2A5" w14:textId="0FB4C103"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47AF49C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0.97 (0.41-2.26)</w:t>
            </w:r>
          </w:p>
        </w:tc>
        <w:tc>
          <w:tcPr>
            <w:tcW w:w="1080" w:type="dxa"/>
            <w:vAlign w:val="bottom"/>
          </w:tcPr>
          <w:p w14:paraId="2AADDEA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0.94</w:t>
            </w:r>
          </w:p>
        </w:tc>
      </w:tr>
      <w:tr w:rsidR="00377DB7" w14:paraId="2645CD09" w14:textId="77777777" w:rsidTr="003679E5">
        <w:tc>
          <w:tcPr>
            <w:tcW w:w="3330" w:type="dxa"/>
            <w:vAlign w:val="bottom"/>
          </w:tcPr>
          <w:p w14:paraId="0067D0F4" w14:textId="77777777" w:rsidR="00377DB7" w:rsidRPr="004B76CD" w:rsidRDefault="00377DB7" w:rsidP="00426B42">
            <w:pPr>
              <w:rPr>
                <w:rFonts w:ascii="Arial" w:hAnsi="Arial" w:cs="Arial"/>
                <w:sz w:val="20"/>
                <w:szCs w:val="20"/>
              </w:rPr>
            </w:pPr>
            <w:r w:rsidRPr="004B76CD">
              <w:rPr>
                <w:rFonts w:ascii="Arial" w:hAnsi="Arial" w:cs="Arial"/>
                <w:sz w:val="20"/>
                <w:szCs w:val="20"/>
              </w:rPr>
              <w:t>Celiac disease</w:t>
            </w:r>
          </w:p>
        </w:tc>
        <w:tc>
          <w:tcPr>
            <w:tcW w:w="1350" w:type="dxa"/>
          </w:tcPr>
          <w:p w14:paraId="29C7D205" w14:textId="11B136A3" w:rsidR="00377DB7" w:rsidRPr="004B76CD" w:rsidRDefault="00377DB7" w:rsidP="00426B42">
            <w:pPr>
              <w:jc w:val="center"/>
              <w:rPr>
                <w:rFonts w:ascii="Arial" w:hAnsi="Arial" w:cs="Arial"/>
                <w:sz w:val="20"/>
                <w:szCs w:val="20"/>
              </w:rPr>
            </w:pPr>
            <w:r w:rsidRPr="004B76CD">
              <w:rPr>
                <w:rFonts w:ascii="Arial" w:hAnsi="Arial" w:cs="Arial"/>
                <w:sz w:val="20"/>
                <w:szCs w:val="20"/>
              </w:rPr>
              <w:t>106</w:t>
            </w:r>
          </w:p>
        </w:tc>
        <w:tc>
          <w:tcPr>
            <w:tcW w:w="1350" w:type="dxa"/>
            <w:vAlign w:val="bottom"/>
          </w:tcPr>
          <w:p w14:paraId="71D0D83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32</w:t>
            </w:r>
          </w:p>
        </w:tc>
        <w:tc>
          <w:tcPr>
            <w:tcW w:w="2160" w:type="dxa"/>
            <w:vAlign w:val="bottom"/>
          </w:tcPr>
          <w:p w14:paraId="7402B7E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1.10 (0.73-1.64)</w:t>
            </w:r>
          </w:p>
        </w:tc>
        <w:tc>
          <w:tcPr>
            <w:tcW w:w="1080" w:type="dxa"/>
            <w:vAlign w:val="bottom"/>
          </w:tcPr>
          <w:p w14:paraId="2754F1C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0.65</w:t>
            </w:r>
          </w:p>
        </w:tc>
        <w:tc>
          <w:tcPr>
            <w:tcW w:w="1440" w:type="dxa"/>
          </w:tcPr>
          <w:p w14:paraId="4A82724F" w14:textId="31F90B22" w:rsidR="00377DB7" w:rsidRPr="004B76CD" w:rsidRDefault="00377DB7" w:rsidP="00426B42">
            <w:pPr>
              <w:jc w:val="center"/>
              <w:rPr>
                <w:rFonts w:ascii="Arial" w:hAnsi="Arial" w:cs="Arial"/>
                <w:sz w:val="20"/>
                <w:szCs w:val="20"/>
              </w:rPr>
            </w:pPr>
            <w:r w:rsidRPr="004B76CD">
              <w:rPr>
                <w:rFonts w:ascii="Arial" w:hAnsi="Arial" w:cs="Arial"/>
                <w:sz w:val="20"/>
                <w:szCs w:val="20"/>
              </w:rPr>
              <w:t>235</w:t>
            </w:r>
          </w:p>
        </w:tc>
        <w:tc>
          <w:tcPr>
            <w:tcW w:w="1440" w:type="dxa"/>
            <w:vAlign w:val="bottom"/>
          </w:tcPr>
          <w:p w14:paraId="11DB7C18" w14:textId="2B4328D6" w:rsidR="00377DB7" w:rsidRPr="004B76CD" w:rsidRDefault="00377DB7" w:rsidP="00426B42">
            <w:pPr>
              <w:jc w:val="center"/>
              <w:rPr>
                <w:rFonts w:ascii="Arial" w:hAnsi="Arial" w:cs="Arial"/>
                <w:sz w:val="20"/>
                <w:szCs w:val="20"/>
              </w:rPr>
            </w:pPr>
            <w:r w:rsidRPr="004B76CD">
              <w:rPr>
                <w:rFonts w:ascii="Arial" w:hAnsi="Arial" w:cs="Arial"/>
                <w:sz w:val="20"/>
                <w:szCs w:val="20"/>
              </w:rPr>
              <w:t>58</w:t>
            </w:r>
          </w:p>
        </w:tc>
        <w:tc>
          <w:tcPr>
            <w:tcW w:w="2160" w:type="dxa"/>
            <w:vAlign w:val="bottom"/>
          </w:tcPr>
          <w:p w14:paraId="2C345BC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0.91 (0.68-1.22)</w:t>
            </w:r>
          </w:p>
        </w:tc>
        <w:tc>
          <w:tcPr>
            <w:tcW w:w="1080" w:type="dxa"/>
            <w:vAlign w:val="bottom"/>
          </w:tcPr>
          <w:p w14:paraId="6FB24D2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0.53</w:t>
            </w:r>
          </w:p>
        </w:tc>
      </w:tr>
      <w:tr w:rsidR="00377DB7" w14:paraId="73DA3DEA" w14:textId="77777777" w:rsidTr="003679E5">
        <w:tc>
          <w:tcPr>
            <w:tcW w:w="3330" w:type="dxa"/>
            <w:vAlign w:val="bottom"/>
          </w:tcPr>
          <w:p w14:paraId="5ED78CA3" w14:textId="77777777" w:rsidR="00377DB7" w:rsidRPr="004B76CD" w:rsidRDefault="00377DB7" w:rsidP="00426B42">
            <w:pPr>
              <w:rPr>
                <w:rFonts w:ascii="Arial" w:hAnsi="Arial" w:cs="Arial"/>
                <w:sz w:val="20"/>
                <w:szCs w:val="20"/>
              </w:rPr>
            </w:pPr>
            <w:r w:rsidRPr="004B76CD">
              <w:rPr>
                <w:rFonts w:ascii="Arial" w:hAnsi="Arial" w:cs="Arial"/>
                <w:sz w:val="20"/>
                <w:szCs w:val="20"/>
              </w:rPr>
              <w:t>Chronic rheumatic heart disease</w:t>
            </w:r>
          </w:p>
        </w:tc>
        <w:tc>
          <w:tcPr>
            <w:tcW w:w="1350" w:type="dxa"/>
          </w:tcPr>
          <w:p w14:paraId="0E3B362A" w14:textId="56D2720A" w:rsidR="00377DB7" w:rsidRPr="004B76CD" w:rsidRDefault="00377DB7" w:rsidP="00426B42">
            <w:pPr>
              <w:jc w:val="center"/>
              <w:rPr>
                <w:rFonts w:ascii="Arial" w:hAnsi="Arial" w:cs="Arial"/>
                <w:sz w:val="20"/>
                <w:szCs w:val="20"/>
              </w:rPr>
            </w:pPr>
            <w:r w:rsidRPr="004B76CD">
              <w:rPr>
                <w:rFonts w:ascii="Arial" w:hAnsi="Arial" w:cs="Arial"/>
                <w:sz w:val="20"/>
                <w:szCs w:val="20"/>
              </w:rPr>
              <w:t>2,368</w:t>
            </w:r>
          </w:p>
        </w:tc>
        <w:tc>
          <w:tcPr>
            <w:tcW w:w="1350" w:type="dxa"/>
            <w:vAlign w:val="bottom"/>
          </w:tcPr>
          <w:p w14:paraId="1099A0C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696</w:t>
            </w:r>
          </w:p>
        </w:tc>
        <w:tc>
          <w:tcPr>
            <w:tcW w:w="2160" w:type="dxa"/>
            <w:vAlign w:val="bottom"/>
          </w:tcPr>
          <w:p w14:paraId="70B9E2F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0.96 (0.88-1.05)</w:t>
            </w:r>
          </w:p>
        </w:tc>
        <w:tc>
          <w:tcPr>
            <w:tcW w:w="1080" w:type="dxa"/>
            <w:vAlign w:val="bottom"/>
          </w:tcPr>
          <w:p w14:paraId="2645BE9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0.40</w:t>
            </w:r>
          </w:p>
        </w:tc>
        <w:tc>
          <w:tcPr>
            <w:tcW w:w="1440" w:type="dxa"/>
          </w:tcPr>
          <w:p w14:paraId="781445B8" w14:textId="7ABD1836" w:rsidR="00377DB7" w:rsidRPr="004B76CD" w:rsidRDefault="00377DB7" w:rsidP="00426B42">
            <w:pPr>
              <w:jc w:val="center"/>
              <w:rPr>
                <w:rFonts w:ascii="Arial" w:hAnsi="Arial" w:cs="Arial"/>
                <w:sz w:val="20"/>
                <w:szCs w:val="20"/>
              </w:rPr>
            </w:pPr>
            <w:r w:rsidRPr="004B76CD">
              <w:rPr>
                <w:rFonts w:ascii="Arial" w:hAnsi="Arial" w:cs="Arial"/>
                <w:sz w:val="20"/>
                <w:szCs w:val="20"/>
              </w:rPr>
              <w:t>3,705</w:t>
            </w:r>
          </w:p>
        </w:tc>
        <w:tc>
          <w:tcPr>
            <w:tcW w:w="1440" w:type="dxa"/>
            <w:vAlign w:val="bottom"/>
          </w:tcPr>
          <w:p w14:paraId="773D35FA" w14:textId="09680F01" w:rsidR="00377DB7" w:rsidRPr="004B76CD" w:rsidRDefault="00377DB7" w:rsidP="00426B42">
            <w:pPr>
              <w:jc w:val="center"/>
              <w:rPr>
                <w:rFonts w:ascii="Arial" w:hAnsi="Arial" w:cs="Arial"/>
                <w:sz w:val="20"/>
                <w:szCs w:val="20"/>
              </w:rPr>
            </w:pPr>
            <w:r w:rsidRPr="004B76CD">
              <w:rPr>
                <w:rFonts w:ascii="Arial" w:hAnsi="Arial" w:cs="Arial"/>
                <w:sz w:val="20"/>
                <w:szCs w:val="20"/>
              </w:rPr>
              <w:t>1,115</w:t>
            </w:r>
          </w:p>
        </w:tc>
        <w:tc>
          <w:tcPr>
            <w:tcW w:w="2160" w:type="dxa"/>
            <w:vAlign w:val="bottom"/>
          </w:tcPr>
          <w:p w14:paraId="024CA5E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1.03 (0.96-1.10)</w:t>
            </w:r>
          </w:p>
        </w:tc>
        <w:tc>
          <w:tcPr>
            <w:tcW w:w="1080" w:type="dxa"/>
            <w:vAlign w:val="bottom"/>
          </w:tcPr>
          <w:p w14:paraId="5184EF3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0.48</w:t>
            </w:r>
          </w:p>
        </w:tc>
      </w:tr>
      <w:tr w:rsidR="00377DB7" w14:paraId="24EA39FB" w14:textId="77777777" w:rsidTr="003679E5">
        <w:tc>
          <w:tcPr>
            <w:tcW w:w="3330" w:type="dxa"/>
            <w:vAlign w:val="bottom"/>
          </w:tcPr>
          <w:p w14:paraId="1686338B" w14:textId="77777777" w:rsidR="00377DB7" w:rsidRPr="004B76CD" w:rsidRDefault="00377DB7" w:rsidP="00426B42">
            <w:pPr>
              <w:rPr>
                <w:rFonts w:ascii="Arial" w:hAnsi="Arial" w:cs="Arial"/>
                <w:sz w:val="20"/>
                <w:szCs w:val="20"/>
              </w:rPr>
            </w:pPr>
            <w:r w:rsidRPr="004B76CD">
              <w:rPr>
                <w:rFonts w:ascii="Arial" w:hAnsi="Arial" w:cs="Arial"/>
                <w:sz w:val="20"/>
                <w:szCs w:val="20"/>
              </w:rPr>
              <w:t>Crohn’s disease</w:t>
            </w:r>
          </w:p>
        </w:tc>
        <w:tc>
          <w:tcPr>
            <w:tcW w:w="1350" w:type="dxa"/>
          </w:tcPr>
          <w:p w14:paraId="357426F3" w14:textId="04BB0E9E" w:rsidR="00377DB7" w:rsidRPr="004B76CD" w:rsidRDefault="00377DB7" w:rsidP="00426B42">
            <w:pPr>
              <w:jc w:val="center"/>
              <w:rPr>
                <w:rFonts w:ascii="Arial" w:hAnsi="Arial" w:cs="Arial"/>
                <w:sz w:val="20"/>
                <w:szCs w:val="20"/>
              </w:rPr>
            </w:pPr>
            <w:r w:rsidRPr="004B76CD">
              <w:rPr>
                <w:rFonts w:ascii="Arial" w:hAnsi="Arial" w:cs="Arial"/>
                <w:sz w:val="20"/>
                <w:szCs w:val="20"/>
              </w:rPr>
              <w:t>359</w:t>
            </w:r>
          </w:p>
        </w:tc>
        <w:tc>
          <w:tcPr>
            <w:tcW w:w="1350" w:type="dxa"/>
            <w:vAlign w:val="bottom"/>
          </w:tcPr>
          <w:p w14:paraId="44070EB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121</w:t>
            </w:r>
          </w:p>
        </w:tc>
        <w:tc>
          <w:tcPr>
            <w:tcW w:w="2160" w:type="dxa"/>
            <w:vAlign w:val="bottom"/>
          </w:tcPr>
          <w:p w14:paraId="5DCD8063"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1.23 (1.00-1.52)</w:t>
            </w:r>
          </w:p>
        </w:tc>
        <w:tc>
          <w:tcPr>
            <w:tcW w:w="1080" w:type="dxa"/>
            <w:vAlign w:val="bottom"/>
          </w:tcPr>
          <w:p w14:paraId="2FC34F5A"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0.05</w:t>
            </w:r>
          </w:p>
        </w:tc>
        <w:tc>
          <w:tcPr>
            <w:tcW w:w="1440" w:type="dxa"/>
          </w:tcPr>
          <w:p w14:paraId="35C75125" w14:textId="48CFABF0" w:rsidR="00377DB7" w:rsidRPr="004B76CD" w:rsidRDefault="00377DB7" w:rsidP="00426B42">
            <w:pPr>
              <w:jc w:val="center"/>
              <w:rPr>
                <w:rFonts w:ascii="Arial" w:hAnsi="Arial" w:cs="Arial"/>
                <w:sz w:val="20"/>
                <w:szCs w:val="20"/>
              </w:rPr>
            </w:pPr>
            <w:r w:rsidRPr="004B76CD">
              <w:rPr>
                <w:rFonts w:ascii="Arial" w:hAnsi="Arial" w:cs="Arial"/>
                <w:sz w:val="20"/>
                <w:szCs w:val="20"/>
              </w:rPr>
              <w:t>602</w:t>
            </w:r>
          </w:p>
        </w:tc>
        <w:tc>
          <w:tcPr>
            <w:tcW w:w="1440" w:type="dxa"/>
            <w:vAlign w:val="bottom"/>
          </w:tcPr>
          <w:p w14:paraId="7ADE4F95" w14:textId="3CC39210" w:rsidR="00377DB7" w:rsidRPr="004B76CD" w:rsidRDefault="00377DB7" w:rsidP="00426B42">
            <w:pPr>
              <w:jc w:val="center"/>
              <w:rPr>
                <w:rFonts w:ascii="Arial" w:hAnsi="Arial" w:cs="Arial"/>
                <w:sz w:val="20"/>
                <w:szCs w:val="20"/>
              </w:rPr>
            </w:pPr>
            <w:r w:rsidRPr="004B76CD">
              <w:rPr>
                <w:rFonts w:ascii="Arial" w:hAnsi="Arial" w:cs="Arial"/>
                <w:sz w:val="20"/>
                <w:szCs w:val="20"/>
              </w:rPr>
              <w:t>174</w:t>
            </w:r>
          </w:p>
        </w:tc>
        <w:tc>
          <w:tcPr>
            <w:tcW w:w="2160" w:type="dxa"/>
            <w:vAlign w:val="bottom"/>
          </w:tcPr>
          <w:p w14:paraId="3DA0002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1.04 (0.87-1.24)</w:t>
            </w:r>
          </w:p>
        </w:tc>
        <w:tc>
          <w:tcPr>
            <w:tcW w:w="1080" w:type="dxa"/>
            <w:vAlign w:val="bottom"/>
          </w:tcPr>
          <w:p w14:paraId="3E32260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0.65</w:t>
            </w:r>
          </w:p>
        </w:tc>
      </w:tr>
      <w:tr w:rsidR="00377DB7" w14:paraId="058836FC" w14:textId="77777777" w:rsidTr="003679E5">
        <w:tc>
          <w:tcPr>
            <w:tcW w:w="3330" w:type="dxa"/>
            <w:vAlign w:val="bottom"/>
          </w:tcPr>
          <w:p w14:paraId="48BF1EAF" w14:textId="77777777" w:rsidR="00377DB7" w:rsidRPr="004B76CD" w:rsidRDefault="00377DB7" w:rsidP="00426B42">
            <w:pPr>
              <w:rPr>
                <w:rFonts w:ascii="Arial" w:hAnsi="Arial" w:cs="Arial"/>
                <w:sz w:val="20"/>
                <w:szCs w:val="20"/>
              </w:rPr>
            </w:pPr>
            <w:r w:rsidRPr="004B76CD">
              <w:rPr>
                <w:rFonts w:ascii="Arial" w:hAnsi="Arial" w:cs="Arial"/>
                <w:sz w:val="20"/>
                <w:szCs w:val="20"/>
              </w:rPr>
              <w:t>Dermatitis herpetiformis</w:t>
            </w:r>
          </w:p>
        </w:tc>
        <w:tc>
          <w:tcPr>
            <w:tcW w:w="1350" w:type="dxa"/>
          </w:tcPr>
          <w:p w14:paraId="67090ADF" w14:textId="2057BB5C" w:rsidR="00377DB7" w:rsidRPr="004B76CD" w:rsidRDefault="00377DB7" w:rsidP="00426B42">
            <w:pPr>
              <w:jc w:val="center"/>
              <w:rPr>
                <w:rFonts w:ascii="Arial" w:hAnsi="Arial" w:cs="Arial"/>
                <w:sz w:val="20"/>
                <w:szCs w:val="20"/>
              </w:rPr>
            </w:pPr>
            <w:r w:rsidRPr="004B76CD">
              <w:rPr>
                <w:rFonts w:ascii="Arial" w:hAnsi="Arial" w:cs="Arial"/>
                <w:sz w:val="20"/>
                <w:szCs w:val="20"/>
              </w:rPr>
              <w:t>32</w:t>
            </w:r>
          </w:p>
        </w:tc>
        <w:tc>
          <w:tcPr>
            <w:tcW w:w="1350" w:type="dxa"/>
            <w:vAlign w:val="bottom"/>
          </w:tcPr>
          <w:p w14:paraId="60F2EB0C" w14:textId="7DAA4577"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623003A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0.41 (0.14-1.20)</w:t>
            </w:r>
          </w:p>
        </w:tc>
        <w:tc>
          <w:tcPr>
            <w:tcW w:w="1080" w:type="dxa"/>
            <w:vAlign w:val="bottom"/>
          </w:tcPr>
          <w:p w14:paraId="6707E9E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0.10</w:t>
            </w:r>
          </w:p>
        </w:tc>
        <w:tc>
          <w:tcPr>
            <w:tcW w:w="1440" w:type="dxa"/>
          </w:tcPr>
          <w:p w14:paraId="7AC8090F" w14:textId="4ED96EA9" w:rsidR="00377DB7" w:rsidRPr="004B76CD" w:rsidRDefault="00377DB7" w:rsidP="00426B42">
            <w:pPr>
              <w:jc w:val="center"/>
              <w:rPr>
                <w:rFonts w:ascii="Arial" w:hAnsi="Arial" w:cs="Arial"/>
                <w:sz w:val="20"/>
                <w:szCs w:val="20"/>
              </w:rPr>
            </w:pPr>
            <w:r w:rsidRPr="004B76CD">
              <w:rPr>
                <w:rFonts w:ascii="Arial" w:hAnsi="Arial" w:cs="Arial"/>
                <w:sz w:val="20"/>
                <w:szCs w:val="20"/>
              </w:rPr>
              <w:t>49</w:t>
            </w:r>
          </w:p>
        </w:tc>
        <w:tc>
          <w:tcPr>
            <w:tcW w:w="1440" w:type="dxa"/>
            <w:vAlign w:val="bottom"/>
          </w:tcPr>
          <w:p w14:paraId="2CF39957" w14:textId="3A80D068" w:rsidR="00377DB7" w:rsidRPr="004B76CD" w:rsidRDefault="00377DB7" w:rsidP="00426B42">
            <w:pPr>
              <w:jc w:val="center"/>
              <w:rPr>
                <w:rFonts w:ascii="Arial" w:hAnsi="Arial" w:cs="Arial"/>
                <w:sz w:val="20"/>
                <w:szCs w:val="20"/>
              </w:rPr>
            </w:pPr>
            <w:r w:rsidRPr="004B76CD">
              <w:rPr>
                <w:rFonts w:ascii="Arial" w:hAnsi="Arial" w:cs="Arial"/>
                <w:sz w:val="20"/>
                <w:szCs w:val="20"/>
              </w:rPr>
              <w:t>&gt;11</w:t>
            </w:r>
          </w:p>
        </w:tc>
        <w:tc>
          <w:tcPr>
            <w:tcW w:w="2160" w:type="dxa"/>
            <w:vAlign w:val="bottom"/>
          </w:tcPr>
          <w:p w14:paraId="184E679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0.92 (0.49-1.72)</w:t>
            </w:r>
          </w:p>
        </w:tc>
        <w:tc>
          <w:tcPr>
            <w:tcW w:w="1080" w:type="dxa"/>
            <w:vAlign w:val="bottom"/>
          </w:tcPr>
          <w:p w14:paraId="12E8BC3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0.79</w:t>
            </w:r>
          </w:p>
        </w:tc>
      </w:tr>
      <w:tr w:rsidR="00377DB7" w14:paraId="201CA250" w14:textId="77777777" w:rsidTr="003679E5">
        <w:tc>
          <w:tcPr>
            <w:tcW w:w="3330" w:type="dxa"/>
            <w:vAlign w:val="bottom"/>
          </w:tcPr>
          <w:p w14:paraId="55B22834" w14:textId="77777777" w:rsidR="00377DB7" w:rsidRPr="004B76CD" w:rsidRDefault="00377DB7" w:rsidP="00426B42">
            <w:pPr>
              <w:rPr>
                <w:rFonts w:ascii="Arial" w:hAnsi="Arial" w:cs="Arial"/>
                <w:sz w:val="20"/>
                <w:szCs w:val="20"/>
              </w:rPr>
            </w:pPr>
            <w:r w:rsidRPr="004B76CD">
              <w:rPr>
                <w:rFonts w:ascii="Arial" w:hAnsi="Arial" w:cs="Arial"/>
                <w:sz w:val="20"/>
                <w:szCs w:val="20"/>
              </w:rPr>
              <w:t>Discoid lupus erythematosus</w:t>
            </w:r>
          </w:p>
        </w:tc>
        <w:tc>
          <w:tcPr>
            <w:tcW w:w="1350" w:type="dxa"/>
          </w:tcPr>
          <w:p w14:paraId="2EBD37BF" w14:textId="12A856E6" w:rsidR="00377DB7" w:rsidRPr="004B76CD" w:rsidRDefault="00377DB7" w:rsidP="00426B42">
            <w:pPr>
              <w:jc w:val="center"/>
              <w:rPr>
                <w:rFonts w:ascii="Arial" w:hAnsi="Arial" w:cs="Arial"/>
                <w:sz w:val="20"/>
                <w:szCs w:val="20"/>
              </w:rPr>
            </w:pPr>
            <w:r w:rsidRPr="004B76CD">
              <w:rPr>
                <w:rFonts w:ascii="Arial" w:hAnsi="Arial" w:cs="Arial"/>
                <w:sz w:val="20"/>
                <w:szCs w:val="20"/>
              </w:rPr>
              <w:t>61</w:t>
            </w:r>
          </w:p>
        </w:tc>
        <w:tc>
          <w:tcPr>
            <w:tcW w:w="1350" w:type="dxa"/>
            <w:vAlign w:val="bottom"/>
          </w:tcPr>
          <w:p w14:paraId="2C10609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18</w:t>
            </w:r>
          </w:p>
        </w:tc>
        <w:tc>
          <w:tcPr>
            <w:tcW w:w="2160" w:type="dxa"/>
            <w:vAlign w:val="bottom"/>
          </w:tcPr>
          <w:p w14:paraId="0B5688A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1.14 (0.67-1.95)</w:t>
            </w:r>
          </w:p>
        </w:tc>
        <w:tc>
          <w:tcPr>
            <w:tcW w:w="1080" w:type="dxa"/>
            <w:vAlign w:val="bottom"/>
          </w:tcPr>
          <w:p w14:paraId="11C4411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0.63</w:t>
            </w:r>
          </w:p>
        </w:tc>
        <w:tc>
          <w:tcPr>
            <w:tcW w:w="1440" w:type="dxa"/>
          </w:tcPr>
          <w:p w14:paraId="7DDDC1EF" w14:textId="38CB5B73" w:rsidR="00377DB7" w:rsidRPr="004B76CD" w:rsidRDefault="00377DB7" w:rsidP="00426B42">
            <w:pPr>
              <w:jc w:val="center"/>
              <w:rPr>
                <w:rFonts w:ascii="Arial" w:hAnsi="Arial" w:cs="Arial"/>
                <w:sz w:val="20"/>
                <w:szCs w:val="20"/>
              </w:rPr>
            </w:pPr>
            <w:r w:rsidRPr="004B76CD">
              <w:rPr>
                <w:rFonts w:ascii="Arial" w:hAnsi="Arial" w:cs="Arial"/>
                <w:sz w:val="20"/>
                <w:szCs w:val="20"/>
              </w:rPr>
              <w:t>237</w:t>
            </w:r>
          </w:p>
        </w:tc>
        <w:tc>
          <w:tcPr>
            <w:tcW w:w="1440" w:type="dxa"/>
            <w:vAlign w:val="bottom"/>
          </w:tcPr>
          <w:p w14:paraId="042A1D60" w14:textId="67107823" w:rsidR="00377DB7" w:rsidRPr="004B76CD" w:rsidRDefault="00377DB7" w:rsidP="00426B42">
            <w:pPr>
              <w:jc w:val="center"/>
              <w:rPr>
                <w:rFonts w:ascii="Arial" w:hAnsi="Arial" w:cs="Arial"/>
                <w:sz w:val="20"/>
                <w:szCs w:val="20"/>
              </w:rPr>
            </w:pPr>
            <w:r w:rsidRPr="004B76CD">
              <w:rPr>
                <w:rFonts w:ascii="Arial" w:hAnsi="Arial" w:cs="Arial"/>
                <w:sz w:val="20"/>
                <w:szCs w:val="20"/>
              </w:rPr>
              <w:t>85</w:t>
            </w:r>
          </w:p>
        </w:tc>
        <w:tc>
          <w:tcPr>
            <w:tcW w:w="2160" w:type="dxa"/>
            <w:vAlign w:val="bottom"/>
          </w:tcPr>
          <w:p w14:paraId="5EB5AD3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1.34 (1.03-1.72)</w:t>
            </w:r>
          </w:p>
        </w:tc>
        <w:tc>
          <w:tcPr>
            <w:tcW w:w="1080" w:type="dxa"/>
            <w:vAlign w:val="bottom"/>
          </w:tcPr>
          <w:p w14:paraId="7AC2D97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0.03</w:t>
            </w:r>
          </w:p>
        </w:tc>
      </w:tr>
      <w:tr w:rsidR="00377DB7" w14:paraId="44CD6D09" w14:textId="77777777" w:rsidTr="003679E5">
        <w:tc>
          <w:tcPr>
            <w:tcW w:w="3330" w:type="dxa"/>
            <w:vAlign w:val="bottom"/>
          </w:tcPr>
          <w:p w14:paraId="058B9E06" w14:textId="77777777" w:rsidR="00377DB7" w:rsidRPr="004B76CD" w:rsidRDefault="00377DB7" w:rsidP="00426B42">
            <w:pPr>
              <w:rPr>
                <w:rFonts w:ascii="Arial" w:hAnsi="Arial" w:cs="Arial"/>
                <w:sz w:val="20"/>
                <w:szCs w:val="20"/>
              </w:rPr>
            </w:pPr>
            <w:r w:rsidRPr="004B76CD">
              <w:rPr>
                <w:rFonts w:ascii="Arial" w:hAnsi="Arial" w:cs="Arial"/>
                <w:sz w:val="20"/>
                <w:szCs w:val="20"/>
              </w:rPr>
              <w:t>Erythema nodosum</w:t>
            </w:r>
          </w:p>
        </w:tc>
        <w:tc>
          <w:tcPr>
            <w:tcW w:w="1350" w:type="dxa"/>
          </w:tcPr>
          <w:p w14:paraId="583A002E" w14:textId="29260668"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4425C0CC" w14:textId="0837E1F1"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7762350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0.80 (0.17-3.85)</w:t>
            </w:r>
          </w:p>
        </w:tc>
        <w:tc>
          <w:tcPr>
            <w:tcW w:w="1080" w:type="dxa"/>
            <w:vAlign w:val="bottom"/>
          </w:tcPr>
          <w:p w14:paraId="0D98AB4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0.78</w:t>
            </w:r>
          </w:p>
        </w:tc>
        <w:tc>
          <w:tcPr>
            <w:tcW w:w="1440" w:type="dxa"/>
          </w:tcPr>
          <w:p w14:paraId="43FEF926" w14:textId="2477E102" w:rsidR="00377DB7" w:rsidRPr="004B76CD" w:rsidRDefault="00377DB7" w:rsidP="00426B42">
            <w:pPr>
              <w:jc w:val="center"/>
              <w:rPr>
                <w:rFonts w:ascii="Arial" w:hAnsi="Arial" w:cs="Arial"/>
                <w:sz w:val="20"/>
                <w:szCs w:val="20"/>
              </w:rPr>
            </w:pPr>
            <w:r w:rsidRPr="004B76CD">
              <w:rPr>
                <w:rFonts w:ascii="Arial" w:hAnsi="Arial" w:cs="Arial"/>
                <w:sz w:val="20"/>
                <w:szCs w:val="20"/>
              </w:rPr>
              <w:t>&gt;30</w:t>
            </w:r>
          </w:p>
        </w:tc>
        <w:tc>
          <w:tcPr>
            <w:tcW w:w="1440" w:type="dxa"/>
            <w:vAlign w:val="bottom"/>
          </w:tcPr>
          <w:p w14:paraId="09CBB7C1" w14:textId="3F65EB41"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67552A9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0.80 (0.37-1.74)</w:t>
            </w:r>
          </w:p>
        </w:tc>
        <w:tc>
          <w:tcPr>
            <w:tcW w:w="1080" w:type="dxa"/>
            <w:vAlign w:val="bottom"/>
          </w:tcPr>
          <w:p w14:paraId="495108D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0.58</w:t>
            </w:r>
          </w:p>
        </w:tc>
      </w:tr>
      <w:tr w:rsidR="00377DB7" w14:paraId="0EC3A8CF" w14:textId="77777777" w:rsidTr="003679E5">
        <w:tc>
          <w:tcPr>
            <w:tcW w:w="3330" w:type="dxa"/>
            <w:vAlign w:val="bottom"/>
          </w:tcPr>
          <w:p w14:paraId="17DCC3F2" w14:textId="77777777" w:rsidR="00377DB7" w:rsidRPr="004B76CD" w:rsidRDefault="00377DB7" w:rsidP="00426B42">
            <w:pPr>
              <w:rPr>
                <w:rFonts w:ascii="Arial" w:hAnsi="Arial" w:cs="Arial"/>
                <w:sz w:val="20"/>
                <w:szCs w:val="20"/>
              </w:rPr>
            </w:pPr>
            <w:r w:rsidRPr="004B76CD">
              <w:rPr>
                <w:rFonts w:ascii="Arial" w:hAnsi="Arial" w:cs="Arial"/>
                <w:sz w:val="20"/>
                <w:szCs w:val="20"/>
              </w:rPr>
              <w:t>Granulomatosis with polyangiitis</w:t>
            </w:r>
          </w:p>
        </w:tc>
        <w:tc>
          <w:tcPr>
            <w:tcW w:w="1350" w:type="dxa"/>
          </w:tcPr>
          <w:p w14:paraId="0B55CDF2" w14:textId="0489F8FC" w:rsidR="00377DB7" w:rsidRPr="004B76CD" w:rsidRDefault="00377DB7" w:rsidP="00426B42">
            <w:pPr>
              <w:jc w:val="center"/>
              <w:rPr>
                <w:rFonts w:ascii="Arial" w:hAnsi="Arial" w:cs="Arial"/>
                <w:sz w:val="20"/>
                <w:szCs w:val="20"/>
              </w:rPr>
            </w:pPr>
            <w:r w:rsidRPr="004B76CD">
              <w:rPr>
                <w:rFonts w:ascii="Arial" w:hAnsi="Arial" w:cs="Arial"/>
                <w:sz w:val="20"/>
                <w:szCs w:val="20"/>
              </w:rPr>
              <w:t>31</w:t>
            </w:r>
          </w:p>
        </w:tc>
        <w:tc>
          <w:tcPr>
            <w:tcW w:w="1350" w:type="dxa"/>
            <w:vAlign w:val="bottom"/>
          </w:tcPr>
          <w:p w14:paraId="75CA64C6" w14:textId="62E389D4" w:rsidR="00377DB7" w:rsidRPr="004B76CD" w:rsidRDefault="00377DB7" w:rsidP="00426B42">
            <w:pPr>
              <w:jc w:val="center"/>
              <w:rPr>
                <w:rFonts w:ascii="Arial" w:hAnsi="Arial" w:cs="Arial"/>
                <w:sz w:val="20"/>
                <w:szCs w:val="20"/>
              </w:rPr>
            </w:pPr>
            <w:r w:rsidRPr="004B76CD">
              <w:rPr>
                <w:rFonts w:ascii="Arial" w:hAnsi="Arial" w:cs="Arial"/>
                <w:sz w:val="20"/>
                <w:szCs w:val="20"/>
              </w:rPr>
              <w:t>&gt;11</w:t>
            </w:r>
          </w:p>
        </w:tc>
        <w:tc>
          <w:tcPr>
            <w:tcW w:w="2160" w:type="dxa"/>
            <w:vAlign w:val="bottom"/>
          </w:tcPr>
          <w:p w14:paraId="7088F20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1.50 (0.76-2.95)</w:t>
            </w:r>
          </w:p>
        </w:tc>
        <w:tc>
          <w:tcPr>
            <w:tcW w:w="1080" w:type="dxa"/>
            <w:vAlign w:val="bottom"/>
          </w:tcPr>
          <w:p w14:paraId="50BA826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0.24</w:t>
            </w:r>
          </w:p>
        </w:tc>
        <w:tc>
          <w:tcPr>
            <w:tcW w:w="1440" w:type="dxa"/>
          </w:tcPr>
          <w:p w14:paraId="1B6A9605" w14:textId="6907875E" w:rsidR="00377DB7" w:rsidRPr="004B76CD" w:rsidRDefault="00377DB7" w:rsidP="00426B42">
            <w:pPr>
              <w:jc w:val="center"/>
              <w:rPr>
                <w:rFonts w:ascii="Arial" w:hAnsi="Arial" w:cs="Arial"/>
                <w:sz w:val="20"/>
                <w:szCs w:val="20"/>
              </w:rPr>
            </w:pPr>
            <w:r w:rsidRPr="004B76CD">
              <w:rPr>
                <w:rFonts w:ascii="Arial" w:hAnsi="Arial" w:cs="Arial"/>
                <w:sz w:val="20"/>
                <w:szCs w:val="20"/>
              </w:rPr>
              <w:t>38</w:t>
            </w:r>
          </w:p>
        </w:tc>
        <w:tc>
          <w:tcPr>
            <w:tcW w:w="1440" w:type="dxa"/>
            <w:vAlign w:val="bottom"/>
          </w:tcPr>
          <w:p w14:paraId="47392FE8" w14:textId="27A90D29"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77EFA92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1.10 (0.54-2.22)</w:t>
            </w:r>
          </w:p>
        </w:tc>
        <w:tc>
          <w:tcPr>
            <w:tcW w:w="1080" w:type="dxa"/>
            <w:vAlign w:val="bottom"/>
          </w:tcPr>
          <w:p w14:paraId="403A11A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0.80</w:t>
            </w:r>
          </w:p>
        </w:tc>
      </w:tr>
      <w:tr w:rsidR="00377DB7" w14:paraId="435E6252" w14:textId="77777777" w:rsidTr="003679E5">
        <w:tc>
          <w:tcPr>
            <w:tcW w:w="3330" w:type="dxa"/>
            <w:vAlign w:val="bottom"/>
          </w:tcPr>
          <w:p w14:paraId="032FB3B7" w14:textId="77777777" w:rsidR="00377DB7" w:rsidRPr="004B76CD" w:rsidRDefault="00377DB7" w:rsidP="00426B42">
            <w:pPr>
              <w:rPr>
                <w:rFonts w:ascii="Arial" w:hAnsi="Arial" w:cs="Arial"/>
                <w:sz w:val="20"/>
                <w:szCs w:val="20"/>
              </w:rPr>
            </w:pPr>
            <w:r w:rsidRPr="004B76CD">
              <w:rPr>
                <w:rFonts w:ascii="Arial" w:hAnsi="Arial" w:cs="Arial"/>
                <w:sz w:val="20"/>
                <w:szCs w:val="20"/>
              </w:rPr>
              <w:t>Graves’ disease</w:t>
            </w:r>
          </w:p>
        </w:tc>
        <w:tc>
          <w:tcPr>
            <w:tcW w:w="1350" w:type="dxa"/>
          </w:tcPr>
          <w:p w14:paraId="580E34E4" w14:textId="72BB2E1B" w:rsidR="00377DB7" w:rsidRPr="004B76CD" w:rsidRDefault="00377DB7" w:rsidP="00426B42">
            <w:pPr>
              <w:jc w:val="center"/>
              <w:rPr>
                <w:rFonts w:ascii="Arial" w:hAnsi="Arial" w:cs="Arial"/>
                <w:sz w:val="20"/>
                <w:szCs w:val="20"/>
              </w:rPr>
            </w:pPr>
            <w:r w:rsidRPr="004B76CD">
              <w:rPr>
                <w:rFonts w:ascii="Arial" w:hAnsi="Arial" w:cs="Arial"/>
                <w:sz w:val="20"/>
                <w:szCs w:val="20"/>
              </w:rPr>
              <w:t>252</w:t>
            </w:r>
          </w:p>
        </w:tc>
        <w:tc>
          <w:tcPr>
            <w:tcW w:w="1350" w:type="dxa"/>
            <w:vAlign w:val="bottom"/>
          </w:tcPr>
          <w:p w14:paraId="340FFEA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72</w:t>
            </w:r>
          </w:p>
        </w:tc>
        <w:tc>
          <w:tcPr>
            <w:tcW w:w="2160" w:type="dxa"/>
            <w:vAlign w:val="bottom"/>
          </w:tcPr>
          <w:p w14:paraId="64A80AE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1.05 (0.80-1.37)</w:t>
            </w:r>
          </w:p>
        </w:tc>
        <w:tc>
          <w:tcPr>
            <w:tcW w:w="1080" w:type="dxa"/>
            <w:vAlign w:val="bottom"/>
          </w:tcPr>
          <w:p w14:paraId="1DB7246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0.74</w:t>
            </w:r>
          </w:p>
        </w:tc>
        <w:tc>
          <w:tcPr>
            <w:tcW w:w="1440" w:type="dxa"/>
          </w:tcPr>
          <w:p w14:paraId="0FC278B0" w14:textId="6E89F224" w:rsidR="00377DB7" w:rsidRPr="004B76CD" w:rsidRDefault="00377DB7" w:rsidP="00426B42">
            <w:pPr>
              <w:jc w:val="center"/>
              <w:rPr>
                <w:rFonts w:ascii="Arial" w:hAnsi="Arial" w:cs="Arial"/>
                <w:sz w:val="20"/>
                <w:szCs w:val="20"/>
              </w:rPr>
            </w:pPr>
            <w:r w:rsidRPr="004B76CD">
              <w:rPr>
                <w:rFonts w:ascii="Arial" w:hAnsi="Arial" w:cs="Arial"/>
                <w:sz w:val="20"/>
                <w:szCs w:val="20"/>
              </w:rPr>
              <w:t>758</w:t>
            </w:r>
          </w:p>
        </w:tc>
        <w:tc>
          <w:tcPr>
            <w:tcW w:w="1440" w:type="dxa"/>
            <w:vAlign w:val="bottom"/>
          </w:tcPr>
          <w:p w14:paraId="0568BCAC" w14:textId="6309F32A" w:rsidR="00377DB7" w:rsidRPr="004B76CD" w:rsidRDefault="00377DB7" w:rsidP="00426B42">
            <w:pPr>
              <w:jc w:val="center"/>
              <w:rPr>
                <w:rFonts w:ascii="Arial" w:hAnsi="Arial" w:cs="Arial"/>
                <w:sz w:val="20"/>
                <w:szCs w:val="20"/>
              </w:rPr>
            </w:pPr>
            <w:r w:rsidRPr="004B76CD">
              <w:rPr>
                <w:rFonts w:ascii="Arial" w:hAnsi="Arial" w:cs="Arial"/>
                <w:sz w:val="20"/>
                <w:szCs w:val="20"/>
              </w:rPr>
              <w:t>248</w:t>
            </w:r>
          </w:p>
        </w:tc>
        <w:tc>
          <w:tcPr>
            <w:tcW w:w="2160" w:type="dxa"/>
            <w:vAlign w:val="bottom"/>
          </w:tcPr>
          <w:p w14:paraId="1E1AC92F"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1.22 (1.05-1.41)</w:t>
            </w:r>
          </w:p>
        </w:tc>
        <w:tc>
          <w:tcPr>
            <w:tcW w:w="1080" w:type="dxa"/>
            <w:vAlign w:val="bottom"/>
          </w:tcPr>
          <w:p w14:paraId="04A4DA7B"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0.008</w:t>
            </w:r>
          </w:p>
        </w:tc>
      </w:tr>
      <w:tr w:rsidR="00377DB7" w14:paraId="407770D0" w14:textId="77777777" w:rsidTr="003679E5">
        <w:tc>
          <w:tcPr>
            <w:tcW w:w="3330" w:type="dxa"/>
            <w:vAlign w:val="bottom"/>
          </w:tcPr>
          <w:p w14:paraId="16EEC220" w14:textId="77777777" w:rsidR="00377DB7" w:rsidRPr="004B76CD" w:rsidRDefault="00377DB7" w:rsidP="00426B42">
            <w:pPr>
              <w:rPr>
                <w:rFonts w:ascii="Arial" w:hAnsi="Arial" w:cs="Arial"/>
                <w:sz w:val="20"/>
                <w:szCs w:val="20"/>
              </w:rPr>
            </w:pPr>
            <w:r w:rsidRPr="004B76CD">
              <w:rPr>
                <w:rFonts w:ascii="Arial" w:hAnsi="Arial" w:cs="Arial"/>
                <w:sz w:val="20"/>
                <w:szCs w:val="20"/>
              </w:rPr>
              <w:t>Guillain-Barré syndrome</w:t>
            </w:r>
          </w:p>
        </w:tc>
        <w:tc>
          <w:tcPr>
            <w:tcW w:w="1350" w:type="dxa"/>
          </w:tcPr>
          <w:p w14:paraId="609A1366" w14:textId="3ABAE9D8" w:rsidR="00377DB7" w:rsidRPr="004B76CD" w:rsidRDefault="00377DB7" w:rsidP="00426B42">
            <w:pPr>
              <w:jc w:val="center"/>
              <w:rPr>
                <w:rFonts w:ascii="Arial" w:hAnsi="Arial" w:cs="Arial"/>
                <w:sz w:val="20"/>
                <w:szCs w:val="20"/>
              </w:rPr>
            </w:pPr>
            <w:r w:rsidRPr="004B76CD">
              <w:rPr>
                <w:rFonts w:ascii="Arial" w:hAnsi="Arial" w:cs="Arial"/>
                <w:sz w:val="20"/>
                <w:szCs w:val="20"/>
              </w:rPr>
              <w:t>116</w:t>
            </w:r>
          </w:p>
        </w:tc>
        <w:tc>
          <w:tcPr>
            <w:tcW w:w="1350" w:type="dxa"/>
            <w:vAlign w:val="bottom"/>
          </w:tcPr>
          <w:p w14:paraId="11E71EB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30</w:t>
            </w:r>
          </w:p>
        </w:tc>
        <w:tc>
          <w:tcPr>
            <w:tcW w:w="2160" w:type="dxa"/>
            <w:vAlign w:val="bottom"/>
          </w:tcPr>
          <w:p w14:paraId="6A9283E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0.88 (0.59-1.33)</w:t>
            </w:r>
          </w:p>
        </w:tc>
        <w:tc>
          <w:tcPr>
            <w:tcW w:w="1080" w:type="dxa"/>
            <w:vAlign w:val="bottom"/>
          </w:tcPr>
          <w:p w14:paraId="11DB604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0.55</w:t>
            </w:r>
          </w:p>
        </w:tc>
        <w:tc>
          <w:tcPr>
            <w:tcW w:w="1440" w:type="dxa"/>
          </w:tcPr>
          <w:p w14:paraId="41265F22" w14:textId="2BB29C0E" w:rsidR="00377DB7" w:rsidRPr="004B76CD" w:rsidRDefault="00377DB7" w:rsidP="00426B42">
            <w:pPr>
              <w:jc w:val="center"/>
              <w:rPr>
                <w:rFonts w:ascii="Arial" w:hAnsi="Arial" w:cs="Arial"/>
                <w:sz w:val="20"/>
                <w:szCs w:val="20"/>
              </w:rPr>
            </w:pPr>
            <w:r w:rsidRPr="004B76CD">
              <w:rPr>
                <w:rFonts w:ascii="Arial" w:hAnsi="Arial" w:cs="Arial"/>
                <w:sz w:val="20"/>
                <w:szCs w:val="20"/>
              </w:rPr>
              <w:t>71</w:t>
            </w:r>
          </w:p>
        </w:tc>
        <w:tc>
          <w:tcPr>
            <w:tcW w:w="1440" w:type="dxa"/>
            <w:vAlign w:val="bottom"/>
          </w:tcPr>
          <w:p w14:paraId="0CB8663D" w14:textId="329CB707" w:rsidR="00377DB7" w:rsidRPr="004B76CD" w:rsidRDefault="00377DB7" w:rsidP="00426B42">
            <w:pPr>
              <w:jc w:val="center"/>
              <w:rPr>
                <w:rFonts w:ascii="Arial" w:hAnsi="Arial" w:cs="Arial"/>
                <w:sz w:val="20"/>
                <w:szCs w:val="20"/>
              </w:rPr>
            </w:pPr>
            <w:r w:rsidRPr="004B76CD">
              <w:rPr>
                <w:rFonts w:ascii="Arial" w:hAnsi="Arial" w:cs="Arial"/>
                <w:sz w:val="20"/>
                <w:szCs w:val="20"/>
              </w:rPr>
              <w:t>27</w:t>
            </w:r>
          </w:p>
        </w:tc>
        <w:tc>
          <w:tcPr>
            <w:tcW w:w="2160" w:type="dxa"/>
            <w:vAlign w:val="bottom"/>
          </w:tcPr>
          <w:p w14:paraId="1936F20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1.36 (0.86-2.14)</w:t>
            </w:r>
          </w:p>
        </w:tc>
        <w:tc>
          <w:tcPr>
            <w:tcW w:w="1080" w:type="dxa"/>
            <w:vAlign w:val="bottom"/>
          </w:tcPr>
          <w:p w14:paraId="6BEEBA8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0.19</w:t>
            </w:r>
          </w:p>
        </w:tc>
      </w:tr>
      <w:tr w:rsidR="00377DB7" w14:paraId="757245EC" w14:textId="77777777" w:rsidTr="003679E5">
        <w:tc>
          <w:tcPr>
            <w:tcW w:w="3330" w:type="dxa"/>
            <w:vAlign w:val="bottom"/>
          </w:tcPr>
          <w:p w14:paraId="412FC164" w14:textId="77777777" w:rsidR="00377DB7" w:rsidRPr="004B76CD" w:rsidRDefault="00377DB7" w:rsidP="00426B42">
            <w:pPr>
              <w:rPr>
                <w:rFonts w:ascii="Arial" w:hAnsi="Arial" w:cs="Arial"/>
                <w:sz w:val="20"/>
                <w:szCs w:val="20"/>
              </w:rPr>
            </w:pPr>
            <w:r w:rsidRPr="004B76CD">
              <w:rPr>
                <w:rFonts w:ascii="Arial" w:hAnsi="Arial" w:cs="Arial"/>
                <w:sz w:val="20"/>
                <w:szCs w:val="20"/>
              </w:rPr>
              <w:t>Hashimoto's thyroiditis</w:t>
            </w:r>
          </w:p>
        </w:tc>
        <w:tc>
          <w:tcPr>
            <w:tcW w:w="1350" w:type="dxa"/>
          </w:tcPr>
          <w:p w14:paraId="601AED65" w14:textId="08D38257" w:rsidR="00377DB7" w:rsidRPr="004B76CD" w:rsidRDefault="00377DB7" w:rsidP="00426B42">
            <w:pPr>
              <w:jc w:val="center"/>
              <w:rPr>
                <w:rFonts w:ascii="Arial" w:hAnsi="Arial" w:cs="Arial"/>
                <w:sz w:val="20"/>
                <w:szCs w:val="20"/>
              </w:rPr>
            </w:pPr>
            <w:r w:rsidRPr="004B76CD">
              <w:rPr>
                <w:rFonts w:ascii="Arial" w:hAnsi="Arial" w:cs="Arial"/>
                <w:sz w:val="20"/>
                <w:szCs w:val="20"/>
              </w:rPr>
              <w:t>272</w:t>
            </w:r>
          </w:p>
        </w:tc>
        <w:tc>
          <w:tcPr>
            <w:tcW w:w="1350" w:type="dxa"/>
            <w:vAlign w:val="bottom"/>
          </w:tcPr>
          <w:p w14:paraId="0412344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71</w:t>
            </w:r>
          </w:p>
        </w:tc>
        <w:tc>
          <w:tcPr>
            <w:tcW w:w="2160" w:type="dxa"/>
            <w:vAlign w:val="bottom"/>
          </w:tcPr>
          <w:p w14:paraId="496B5F0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0.95 (0.73-1.25)</w:t>
            </w:r>
          </w:p>
        </w:tc>
        <w:tc>
          <w:tcPr>
            <w:tcW w:w="1080" w:type="dxa"/>
            <w:vAlign w:val="bottom"/>
          </w:tcPr>
          <w:p w14:paraId="372A73D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0.73</w:t>
            </w:r>
          </w:p>
        </w:tc>
        <w:tc>
          <w:tcPr>
            <w:tcW w:w="1440" w:type="dxa"/>
          </w:tcPr>
          <w:p w14:paraId="78B9F419" w14:textId="1F8060BB" w:rsidR="00377DB7" w:rsidRPr="004B76CD" w:rsidRDefault="00377DB7" w:rsidP="00426B42">
            <w:pPr>
              <w:jc w:val="center"/>
              <w:rPr>
                <w:rFonts w:ascii="Arial" w:hAnsi="Arial" w:cs="Arial"/>
                <w:sz w:val="20"/>
                <w:szCs w:val="20"/>
              </w:rPr>
            </w:pPr>
            <w:r w:rsidRPr="004B76CD">
              <w:rPr>
                <w:rFonts w:ascii="Arial" w:hAnsi="Arial" w:cs="Arial"/>
                <w:sz w:val="20"/>
                <w:szCs w:val="20"/>
              </w:rPr>
              <w:t>844</w:t>
            </w:r>
          </w:p>
        </w:tc>
        <w:tc>
          <w:tcPr>
            <w:tcW w:w="1440" w:type="dxa"/>
            <w:vAlign w:val="bottom"/>
          </w:tcPr>
          <w:p w14:paraId="0C5A8805" w14:textId="781C8226" w:rsidR="00377DB7" w:rsidRPr="004B76CD" w:rsidRDefault="00377DB7" w:rsidP="00426B42">
            <w:pPr>
              <w:jc w:val="center"/>
              <w:rPr>
                <w:rFonts w:ascii="Arial" w:hAnsi="Arial" w:cs="Arial"/>
                <w:sz w:val="20"/>
                <w:szCs w:val="20"/>
              </w:rPr>
            </w:pPr>
            <w:r w:rsidRPr="004B76CD">
              <w:rPr>
                <w:rFonts w:ascii="Arial" w:hAnsi="Arial" w:cs="Arial"/>
                <w:sz w:val="20"/>
                <w:szCs w:val="20"/>
              </w:rPr>
              <w:t>240</w:t>
            </w:r>
          </w:p>
        </w:tc>
        <w:tc>
          <w:tcPr>
            <w:tcW w:w="2160" w:type="dxa"/>
            <w:vAlign w:val="bottom"/>
          </w:tcPr>
          <w:p w14:paraId="0820EBA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1.06 (0.92-1.23)</w:t>
            </w:r>
          </w:p>
        </w:tc>
        <w:tc>
          <w:tcPr>
            <w:tcW w:w="1080" w:type="dxa"/>
            <w:vAlign w:val="bottom"/>
          </w:tcPr>
          <w:p w14:paraId="71FC41B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0.42</w:t>
            </w:r>
          </w:p>
        </w:tc>
      </w:tr>
      <w:tr w:rsidR="00377DB7" w14:paraId="79FE9BD2" w14:textId="77777777" w:rsidTr="003679E5">
        <w:tc>
          <w:tcPr>
            <w:tcW w:w="3330" w:type="dxa"/>
            <w:vAlign w:val="bottom"/>
          </w:tcPr>
          <w:p w14:paraId="3BF16858" w14:textId="77777777" w:rsidR="00377DB7" w:rsidRPr="004B76CD" w:rsidRDefault="00377DB7" w:rsidP="00426B42">
            <w:pPr>
              <w:rPr>
                <w:rFonts w:ascii="Arial" w:hAnsi="Arial" w:cs="Arial"/>
                <w:sz w:val="20"/>
                <w:szCs w:val="20"/>
              </w:rPr>
            </w:pPr>
            <w:r w:rsidRPr="004B76CD">
              <w:rPr>
                <w:rFonts w:ascii="Arial" w:hAnsi="Arial" w:cs="Arial"/>
                <w:sz w:val="20"/>
                <w:szCs w:val="20"/>
              </w:rPr>
              <w:t>Hypersensitivity angiitis</w:t>
            </w:r>
          </w:p>
        </w:tc>
        <w:tc>
          <w:tcPr>
            <w:tcW w:w="1350" w:type="dxa"/>
          </w:tcPr>
          <w:p w14:paraId="373CCA51" w14:textId="58B3901A" w:rsidR="00377DB7" w:rsidRPr="004B76CD" w:rsidRDefault="00377DB7" w:rsidP="00426B42">
            <w:pPr>
              <w:jc w:val="center"/>
              <w:rPr>
                <w:rFonts w:ascii="Arial" w:hAnsi="Arial" w:cs="Arial"/>
                <w:sz w:val="20"/>
                <w:szCs w:val="20"/>
              </w:rPr>
            </w:pPr>
            <w:r w:rsidRPr="004B76CD">
              <w:rPr>
                <w:rFonts w:ascii="Arial" w:hAnsi="Arial" w:cs="Arial"/>
                <w:sz w:val="20"/>
                <w:szCs w:val="20"/>
              </w:rPr>
              <w:t>28</w:t>
            </w:r>
          </w:p>
        </w:tc>
        <w:tc>
          <w:tcPr>
            <w:tcW w:w="1350" w:type="dxa"/>
            <w:vAlign w:val="bottom"/>
          </w:tcPr>
          <w:p w14:paraId="322A50CE" w14:textId="7FB6F2B9"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1C6ABE5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0.86 (0.37-2.02)</w:t>
            </w:r>
          </w:p>
        </w:tc>
        <w:tc>
          <w:tcPr>
            <w:tcW w:w="1080" w:type="dxa"/>
            <w:vAlign w:val="bottom"/>
          </w:tcPr>
          <w:p w14:paraId="4614B85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0.74</w:t>
            </w:r>
          </w:p>
        </w:tc>
        <w:tc>
          <w:tcPr>
            <w:tcW w:w="1440" w:type="dxa"/>
          </w:tcPr>
          <w:p w14:paraId="0841E096" w14:textId="2BC90C1D" w:rsidR="00377DB7" w:rsidRPr="004B76CD" w:rsidRDefault="00377DB7" w:rsidP="00426B42">
            <w:pPr>
              <w:jc w:val="center"/>
              <w:rPr>
                <w:rFonts w:ascii="Arial" w:hAnsi="Arial" w:cs="Arial"/>
                <w:sz w:val="20"/>
                <w:szCs w:val="20"/>
              </w:rPr>
            </w:pPr>
            <w:r w:rsidRPr="004B76CD">
              <w:rPr>
                <w:rFonts w:ascii="Arial" w:hAnsi="Arial" w:cs="Arial"/>
                <w:sz w:val="20"/>
                <w:szCs w:val="20"/>
              </w:rPr>
              <w:t>64</w:t>
            </w:r>
          </w:p>
        </w:tc>
        <w:tc>
          <w:tcPr>
            <w:tcW w:w="1440" w:type="dxa"/>
            <w:vAlign w:val="bottom"/>
          </w:tcPr>
          <w:p w14:paraId="0C7E1300" w14:textId="10D64C82" w:rsidR="00377DB7" w:rsidRPr="004B76CD" w:rsidRDefault="00377DB7" w:rsidP="00426B42">
            <w:pPr>
              <w:jc w:val="center"/>
              <w:rPr>
                <w:rFonts w:ascii="Arial" w:hAnsi="Arial" w:cs="Arial"/>
                <w:sz w:val="20"/>
                <w:szCs w:val="20"/>
              </w:rPr>
            </w:pPr>
            <w:r w:rsidRPr="004B76CD">
              <w:rPr>
                <w:rFonts w:ascii="Arial" w:hAnsi="Arial" w:cs="Arial"/>
                <w:sz w:val="20"/>
                <w:szCs w:val="20"/>
              </w:rPr>
              <w:t>&gt;11</w:t>
            </w:r>
          </w:p>
        </w:tc>
        <w:tc>
          <w:tcPr>
            <w:tcW w:w="2160" w:type="dxa"/>
            <w:vAlign w:val="bottom"/>
          </w:tcPr>
          <w:p w14:paraId="5BABA60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0.90 (0.51-1.58)</w:t>
            </w:r>
          </w:p>
        </w:tc>
        <w:tc>
          <w:tcPr>
            <w:tcW w:w="1080" w:type="dxa"/>
            <w:vAlign w:val="bottom"/>
          </w:tcPr>
          <w:p w14:paraId="630CB81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0.71</w:t>
            </w:r>
          </w:p>
        </w:tc>
      </w:tr>
      <w:tr w:rsidR="00377DB7" w14:paraId="30F9A097" w14:textId="77777777" w:rsidTr="003679E5">
        <w:tc>
          <w:tcPr>
            <w:tcW w:w="3330" w:type="dxa"/>
            <w:vAlign w:val="bottom"/>
          </w:tcPr>
          <w:p w14:paraId="37ACCF36" w14:textId="77777777" w:rsidR="00377DB7" w:rsidRPr="004B76CD" w:rsidRDefault="00377DB7" w:rsidP="00426B42">
            <w:pPr>
              <w:rPr>
                <w:rFonts w:ascii="Arial" w:hAnsi="Arial" w:cs="Arial"/>
                <w:color w:val="FF0000"/>
                <w:sz w:val="20"/>
                <w:szCs w:val="20"/>
              </w:rPr>
            </w:pPr>
            <w:r w:rsidRPr="004B76CD">
              <w:rPr>
                <w:rFonts w:ascii="Arial" w:eastAsia="Times New Roman" w:hAnsi="Arial" w:cs="Arial"/>
                <w:sz w:val="20"/>
                <w:szCs w:val="20"/>
              </w:rPr>
              <w:t>Immune thrombocytopenic purpura</w:t>
            </w:r>
          </w:p>
        </w:tc>
        <w:tc>
          <w:tcPr>
            <w:tcW w:w="1350" w:type="dxa"/>
          </w:tcPr>
          <w:p w14:paraId="7B961145" w14:textId="1753FA91" w:rsidR="00377DB7" w:rsidRPr="004B76CD" w:rsidRDefault="00377DB7" w:rsidP="00426B42">
            <w:pPr>
              <w:jc w:val="center"/>
              <w:rPr>
                <w:rFonts w:ascii="Arial" w:hAnsi="Arial" w:cs="Arial"/>
                <w:sz w:val="20"/>
                <w:szCs w:val="20"/>
              </w:rPr>
            </w:pPr>
            <w:r w:rsidRPr="004B76CD">
              <w:rPr>
                <w:rFonts w:ascii="Arial" w:hAnsi="Arial" w:cs="Arial"/>
                <w:sz w:val="20"/>
                <w:szCs w:val="20"/>
              </w:rPr>
              <w:t>119</w:t>
            </w:r>
          </w:p>
        </w:tc>
        <w:tc>
          <w:tcPr>
            <w:tcW w:w="1350" w:type="dxa"/>
            <w:vAlign w:val="bottom"/>
          </w:tcPr>
          <w:p w14:paraId="47218F4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36</w:t>
            </w:r>
          </w:p>
        </w:tc>
        <w:tc>
          <w:tcPr>
            <w:tcW w:w="2160" w:type="dxa"/>
            <w:vAlign w:val="bottom"/>
          </w:tcPr>
          <w:p w14:paraId="6D82A9E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1.08 (0.74-1.59)</w:t>
            </w:r>
          </w:p>
        </w:tc>
        <w:tc>
          <w:tcPr>
            <w:tcW w:w="1080" w:type="dxa"/>
            <w:vAlign w:val="bottom"/>
          </w:tcPr>
          <w:p w14:paraId="48BBE5B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0.69</w:t>
            </w:r>
          </w:p>
        </w:tc>
        <w:tc>
          <w:tcPr>
            <w:tcW w:w="1440" w:type="dxa"/>
          </w:tcPr>
          <w:p w14:paraId="6CC06046" w14:textId="0CE9A982" w:rsidR="00377DB7" w:rsidRPr="004B76CD" w:rsidRDefault="00377DB7" w:rsidP="00426B42">
            <w:pPr>
              <w:jc w:val="center"/>
              <w:rPr>
                <w:rFonts w:ascii="Arial" w:hAnsi="Arial" w:cs="Arial"/>
                <w:sz w:val="20"/>
                <w:szCs w:val="20"/>
              </w:rPr>
            </w:pPr>
            <w:r w:rsidRPr="004B76CD">
              <w:rPr>
                <w:rFonts w:ascii="Arial" w:hAnsi="Arial" w:cs="Arial"/>
                <w:sz w:val="20"/>
                <w:szCs w:val="20"/>
              </w:rPr>
              <w:t>104</w:t>
            </w:r>
          </w:p>
        </w:tc>
        <w:tc>
          <w:tcPr>
            <w:tcW w:w="1440" w:type="dxa"/>
            <w:vAlign w:val="bottom"/>
          </w:tcPr>
          <w:p w14:paraId="2703196C" w14:textId="6251874C" w:rsidR="00377DB7" w:rsidRPr="004B76CD" w:rsidRDefault="00377DB7" w:rsidP="00426B42">
            <w:pPr>
              <w:jc w:val="center"/>
              <w:rPr>
                <w:rFonts w:ascii="Arial" w:hAnsi="Arial" w:cs="Arial"/>
                <w:sz w:val="20"/>
                <w:szCs w:val="20"/>
              </w:rPr>
            </w:pPr>
            <w:r w:rsidRPr="004B76CD">
              <w:rPr>
                <w:rFonts w:ascii="Arial" w:hAnsi="Arial" w:cs="Arial"/>
                <w:sz w:val="20"/>
                <w:szCs w:val="20"/>
              </w:rPr>
              <w:t>35</w:t>
            </w:r>
          </w:p>
        </w:tc>
        <w:tc>
          <w:tcPr>
            <w:tcW w:w="2160" w:type="dxa"/>
            <w:vAlign w:val="bottom"/>
          </w:tcPr>
          <w:p w14:paraId="3CF302C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1.22 (0.82-1.80)</w:t>
            </w:r>
          </w:p>
        </w:tc>
        <w:tc>
          <w:tcPr>
            <w:tcW w:w="1080" w:type="dxa"/>
            <w:vAlign w:val="bottom"/>
          </w:tcPr>
          <w:p w14:paraId="51BF3FA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0.32</w:t>
            </w:r>
          </w:p>
        </w:tc>
      </w:tr>
      <w:tr w:rsidR="00377DB7" w14:paraId="7A708937" w14:textId="77777777" w:rsidTr="003679E5">
        <w:tc>
          <w:tcPr>
            <w:tcW w:w="3330" w:type="dxa"/>
            <w:vAlign w:val="bottom"/>
          </w:tcPr>
          <w:p w14:paraId="7392A029" w14:textId="77777777" w:rsidR="00377DB7" w:rsidRPr="004B76CD" w:rsidRDefault="00377DB7" w:rsidP="00426B42">
            <w:pPr>
              <w:rPr>
                <w:rFonts w:ascii="Arial" w:hAnsi="Arial" w:cs="Arial"/>
                <w:sz w:val="20"/>
                <w:szCs w:val="20"/>
              </w:rPr>
            </w:pPr>
            <w:r w:rsidRPr="004B76CD">
              <w:rPr>
                <w:rFonts w:ascii="Arial" w:hAnsi="Arial" w:cs="Arial"/>
                <w:sz w:val="20"/>
                <w:szCs w:val="20"/>
              </w:rPr>
              <w:t>Localized scleroderma</w:t>
            </w:r>
          </w:p>
        </w:tc>
        <w:tc>
          <w:tcPr>
            <w:tcW w:w="1350" w:type="dxa"/>
          </w:tcPr>
          <w:p w14:paraId="5B1746E5" w14:textId="05B2912B" w:rsidR="00377DB7" w:rsidRPr="004B76CD" w:rsidRDefault="00377DB7" w:rsidP="00426B42">
            <w:pPr>
              <w:jc w:val="center"/>
              <w:rPr>
                <w:rFonts w:ascii="Arial" w:hAnsi="Arial" w:cs="Arial"/>
                <w:sz w:val="20"/>
                <w:szCs w:val="20"/>
              </w:rPr>
            </w:pPr>
            <w:r w:rsidRPr="004B76CD">
              <w:rPr>
                <w:rFonts w:ascii="Arial" w:hAnsi="Arial" w:cs="Arial"/>
                <w:sz w:val="20"/>
                <w:szCs w:val="20"/>
              </w:rPr>
              <w:t>50</w:t>
            </w:r>
          </w:p>
        </w:tc>
        <w:tc>
          <w:tcPr>
            <w:tcW w:w="1350" w:type="dxa"/>
            <w:vAlign w:val="bottom"/>
          </w:tcPr>
          <w:p w14:paraId="27079EB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15</w:t>
            </w:r>
          </w:p>
        </w:tc>
        <w:tc>
          <w:tcPr>
            <w:tcW w:w="2160" w:type="dxa"/>
            <w:vAlign w:val="bottom"/>
          </w:tcPr>
          <w:p w14:paraId="6A610FB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1.18 (0.65-2.12)</w:t>
            </w:r>
          </w:p>
        </w:tc>
        <w:tc>
          <w:tcPr>
            <w:tcW w:w="1080" w:type="dxa"/>
            <w:vAlign w:val="bottom"/>
          </w:tcPr>
          <w:p w14:paraId="28A60BD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0.59</w:t>
            </w:r>
          </w:p>
        </w:tc>
        <w:tc>
          <w:tcPr>
            <w:tcW w:w="1440" w:type="dxa"/>
          </w:tcPr>
          <w:p w14:paraId="768EDF65" w14:textId="32A1E47E" w:rsidR="00377DB7" w:rsidRPr="004B76CD" w:rsidRDefault="00377DB7" w:rsidP="00426B42">
            <w:pPr>
              <w:jc w:val="center"/>
              <w:rPr>
                <w:rFonts w:ascii="Arial" w:hAnsi="Arial" w:cs="Arial"/>
                <w:sz w:val="20"/>
                <w:szCs w:val="20"/>
              </w:rPr>
            </w:pPr>
            <w:r w:rsidRPr="004B76CD">
              <w:rPr>
                <w:rFonts w:ascii="Arial" w:hAnsi="Arial" w:cs="Arial"/>
                <w:sz w:val="20"/>
                <w:szCs w:val="20"/>
              </w:rPr>
              <w:t>472</w:t>
            </w:r>
          </w:p>
        </w:tc>
        <w:tc>
          <w:tcPr>
            <w:tcW w:w="1440" w:type="dxa"/>
            <w:vAlign w:val="bottom"/>
          </w:tcPr>
          <w:p w14:paraId="68DA6645" w14:textId="2B3A4C53" w:rsidR="00377DB7" w:rsidRPr="004B76CD" w:rsidRDefault="00377DB7" w:rsidP="00426B42">
            <w:pPr>
              <w:jc w:val="center"/>
              <w:rPr>
                <w:rFonts w:ascii="Arial" w:hAnsi="Arial" w:cs="Arial"/>
                <w:sz w:val="20"/>
                <w:szCs w:val="20"/>
              </w:rPr>
            </w:pPr>
            <w:r w:rsidRPr="004B76CD">
              <w:rPr>
                <w:rFonts w:ascii="Arial" w:hAnsi="Arial" w:cs="Arial"/>
                <w:sz w:val="20"/>
                <w:szCs w:val="20"/>
              </w:rPr>
              <w:t>151</w:t>
            </w:r>
          </w:p>
        </w:tc>
        <w:tc>
          <w:tcPr>
            <w:tcW w:w="2160" w:type="dxa"/>
            <w:vAlign w:val="bottom"/>
          </w:tcPr>
          <w:p w14:paraId="1D925E4E"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1.28 (1.06-1.55)</w:t>
            </w:r>
          </w:p>
        </w:tc>
        <w:tc>
          <w:tcPr>
            <w:tcW w:w="1080" w:type="dxa"/>
            <w:vAlign w:val="bottom"/>
          </w:tcPr>
          <w:p w14:paraId="133885C5"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0.009</w:t>
            </w:r>
          </w:p>
        </w:tc>
      </w:tr>
      <w:tr w:rsidR="00377DB7" w14:paraId="24874CF4" w14:textId="77777777" w:rsidTr="003679E5">
        <w:tc>
          <w:tcPr>
            <w:tcW w:w="3330" w:type="dxa"/>
            <w:vAlign w:val="bottom"/>
          </w:tcPr>
          <w:p w14:paraId="4A4CFB17" w14:textId="77777777" w:rsidR="00377DB7" w:rsidRPr="004B76CD" w:rsidRDefault="00377DB7" w:rsidP="00426B42">
            <w:pPr>
              <w:rPr>
                <w:rFonts w:ascii="Arial" w:hAnsi="Arial" w:cs="Arial"/>
                <w:sz w:val="20"/>
                <w:szCs w:val="20"/>
              </w:rPr>
            </w:pPr>
            <w:r w:rsidRPr="004B76CD">
              <w:rPr>
                <w:rFonts w:ascii="Arial" w:hAnsi="Arial" w:cs="Arial"/>
                <w:sz w:val="20"/>
                <w:szCs w:val="20"/>
              </w:rPr>
              <w:t>Membranous nephropathy</w:t>
            </w:r>
          </w:p>
        </w:tc>
        <w:tc>
          <w:tcPr>
            <w:tcW w:w="1350" w:type="dxa"/>
          </w:tcPr>
          <w:p w14:paraId="064981CB" w14:textId="452B819C" w:rsidR="00377DB7" w:rsidRPr="004B76CD" w:rsidRDefault="00377DB7" w:rsidP="00426B42">
            <w:pPr>
              <w:jc w:val="center"/>
              <w:rPr>
                <w:rFonts w:ascii="Arial" w:hAnsi="Arial" w:cs="Arial"/>
                <w:sz w:val="20"/>
                <w:szCs w:val="20"/>
              </w:rPr>
            </w:pPr>
            <w:r w:rsidRPr="004B76CD">
              <w:rPr>
                <w:rFonts w:ascii="Arial" w:hAnsi="Arial" w:cs="Arial"/>
                <w:sz w:val="20"/>
                <w:szCs w:val="20"/>
              </w:rPr>
              <w:t>78</w:t>
            </w:r>
          </w:p>
        </w:tc>
        <w:tc>
          <w:tcPr>
            <w:tcW w:w="1350" w:type="dxa"/>
            <w:vAlign w:val="bottom"/>
          </w:tcPr>
          <w:p w14:paraId="4D04F374" w14:textId="31020891"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51FC9782"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0.42 (0.21-0.84)</w:t>
            </w:r>
          </w:p>
        </w:tc>
        <w:tc>
          <w:tcPr>
            <w:tcW w:w="1080" w:type="dxa"/>
            <w:vAlign w:val="bottom"/>
          </w:tcPr>
          <w:p w14:paraId="624D456B"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0.01</w:t>
            </w:r>
          </w:p>
        </w:tc>
        <w:tc>
          <w:tcPr>
            <w:tcW w:w="1440" w:type="dxa"/>
          </w:tcPr>
          <w:p w14:paraId="12214114" w14:textId="0D5351EB" w:rsidR="00377DB7" w:rsidRPr="004B76CD" w:rsidRDefault="00377DB7" w:rsidP="00426B42">
            <w:pPr>
              <w:jc w:val="center"/>
              <w:rPr>
                <w:rFonts w:ascii="Arial" w:hAnsi="Arial" w:cs="Arial"/>
                <w:sz w:val="20"/>
                <w:szCs w:val="20"/>
              </w:rPr>
            </w:pPr>
            <w:r w:rsidRPr="004B76CD">
              <w:rPr>
                <w:rFonts w:ascii="Arial" w:hAnsi="Arial" w:cs="Arial"/>
                <w:sz w:val="20"/>
                <w:szCs w:val="20"/>
              </w:rPr>
              <w:t>31</w:t>
            </w:r>
          </w:p>
        </w:tc>
        <w:tc>
          <w:tcPr>
            <w:tcW w:w="1440" w:type="dxa"/>
            <w:vAlign w:val="bottom"/>
          </w:tcPr>
          <w:p w14:paraId="76FEBA0F" w14:textId="621D1E53" w:rsidR="00377DB7" w:rsidRPr="004B76CD" w:rsidRDefault="00377DB7" w:rsidP="00426B42">
            <w:pPr>
              <w:jc w:val="center"/>
              <w:rPr>
                <w:rFonts w:ascii="Arial" w:hAnsi="Arial" w:cs="Arial"/>
                <w:sz w:val="20"/>
                <w:szCs w:val="20"/>
              </w:rPr>
            </w:pPr>
            <w:r w:rsidRPr="004B76CD">
              <w:rPr>
                <w:rFonts w:ascii="Arial" w:hAnsi="Arial" w:cs="Arial"/>
                <w:sz w:val="20"/>
                <w:szCs w:val="20"/>
              </w:rPr>
              <w:t>&gt;11</w:t>
            </w:r>
          </w:p>
        </w:tc>
        <w:tc>
          <w:tcPr>
            <w:tcW w:w="2160" w:type="dxa"/>
            <w:vAlign w:val="bottom"/>
          </w:tcPr>
          <w:p w14:paraId="2534BDB9"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2.14 (1.19-3.88)</w:t>
            </w:r>
          </w:p>
        </w:tc>
        <w:tc>
          <w:tcPr>
            <w:tcW w:w="1080" w:type="dxa"/>
            <w:vAlign w:val="bottom"/>
          </w:tcPr>
          <w:p w14:paraId="735F27D0"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0.01</w:t>
            </w:r>
          </w:p>
        </w:tc>
      </w:tr>
      <w:tr w:rsidR="00377DB7" w14:paraId="7A2CD797" w14:textId="77777777" w:rsidTr="003679E5">
        <w:tc>
          <w:tcPr>
            <w:tcW w:w="3330" w:type="dxa"/>
            <w:vAlign w:val="bottom"/>
          </w:tcPr>
          <w:p w14:paraId="759FDFD0" w14:textId="77777777" w:rsidR="00377DB7" w:rsidRPr="004B76CD" w:rsidRDefault="00377DB7" w:rsidP="00426B42">
            <w:pPr>
              <w:rPr>
                <w:rFonts w:ascii="Arial" w:hAnsi="Arial" w:cs="Arial"/>
                <w:sz w:val="20"/>
                <w:szCs w:val="20"/>
              </w:rPr>
            </w:pPr>
            <w:r w:rsidRPr="004B76CD">
              <w:rPr>
                <w:rFonts w:ascii="Arial" w:hAnsi="Arial" w:cs="Arial"/>
                <w:sz w:val="20"/>
                <w:szCs w:val="20"/>
              </w:rPr>
              <w:t>Multiple sclerosis</w:t>
            </w:r>
          </w:p>
        </w:tc>
        <w:tc>
          <w:tcPr>
            <w:tcW w:w="1350" w:type="dxa"/>
          </w:tcPr>
          <w:p w14:paraId="115A3117" w14:textId="0E024D8E" w:rsidR="00377DB7" w:rsidRPr="004B76CD" w:rsidRDefault="00377DB7" w:rsidP="00426B42">
            <w:pPr>
              <w:jc w:val="center"/>
              <w:rPr>
                <w:rFonts w:ascii="Arial" w:hAnsi="Arial" w:cs="Arial"/>
                <w:sz w:val="20"/>
                <w:szCs w:val="20"/>
              </w:rPr>
            </w:pPr>
            <w:r w:rsidRPr="004B76CD">
              <w:rPr>
                <w:rFonts w:ascii="Arial" w:hAnsi="Arial" w:cs="Arial"/>
                <w:sz w:val="20"/>
                <w:szCs w:val="20"/>
              </w:rPr>
              <w:t>164</w:t>
            </w:r>
          </w:p>
        </w:tc>
        <w:tc>
          <w:tcPr>
            <w:tcW w:w="1350" w:type="dxa"/>
            <w:vAlign w:val="bottom"/>
          </w:tcPr>
          <w:p w14:paraId="4C1A030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35</w:t>
            </w:r>
          </w:p>
        </w:tc>
        <w:tc>
          <w:tcPr>
            <w:tcW w:w="2160" w:type="dxa"/>
            <w:vAlign w:val="bottom"/>
          </w:tcPr>
          <w:p w14:paraId="1CF28B1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0.79 (0.55-1.14)</w:t>
            </w:r>
          </w:p>
        </w:tc>
        <w:tc>
          <w:tcPr>
            <w:tcW w:w="1080" w:type="dxa"/>
            <w:vAlign w:val="bottom"/>
          </w:tcPr>
          <w:p w14:paraId="1FCFCF7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0.21</w:t>
            </w:r>
          </w:p>
        </w:tc>
        <w:tc>
          <w:tcPr>
            <w:tcW w:w="1440" w:type="dxa"/>
          </w:tcPr>
          <w:p w14:paraId="0D8A1061" w14:textId="68F71A7C" w:rsidR="00377DB7" w:rsidRPr="004B76CD" w:rsidRDefault="00377DB7" w:rsidP="00426B42">
            <w:pPr>
              <w:jc w:val="center"/>
              <w:rPr>
                <w:rFonts w:ascii="Arial" w:hAnsi="Arial" w:cs="Arial"/>
                <w:sz w:val="20"/>
                <w:szCs w:val="20"/>
              </w:rPr>
            </w:pPr>
            <w:r w:rsidRPr="004B76CD">
              <w:rPr>
                <w:rFonts w:ascii="Arial" w:hAnsi="Arial" w:cs="Arial"/>
                <w:sz w:val="20"/>
                <w:szCs w:val="20"/>
              </w:rPr>
              <w:t>338</w:t>
            </w:r>
          </w:p>
        </w:tc>
        <w:tc>
          <w:tcPr>
            <w:tcW w:w="1440" w:type="dxa"/>
            <w:vAlign w:val="bottom"/>
          </w:tcPr>
          <w:p w14:paraId="070CF94D" w14:textId="20CA5776" w:rsidR="00377DB7" w:rsidRPr="004B76CD" w:rsidRDefault="00377DB7" w:rsidP="00426B42">
            <w:pPr>
              <w:jc w:val="center"/>
              <w:rPr>
                <w:rFonts w:ascii="Arial" w:hAnsi="Arial" w:cs="Arial"/>
                <w:sz w:val="20"/>
                <w:szCs w:val="20"/>
              </w:rPr>
            </w:pPr>
            <w:r w:rsidRPr="004B76CD">
              <w:rPr>
                <w:rFonts w:ascii="Arial" w:hAnsi="Arial" w:cs="Arial"/>
                <w:sz w:val="20"/>
                <w:szCs w:val="20"/>
              </w:rPr>
              <w:t>79</w:t>
            </w:r>
          </w:p>
        </w:tc>
        <w:tc>
          <w:tcPr>
            <w:tcW w:w="2160" w:type="dxa"/>
            <w:vAlign w:val="bottom"/>
          </w:tcPr>
          <w:p w14:paraId="17C4A3F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0.84 (0.66-1.08)</w:t>
            </w:r>
          </w:p>
        </w:tc>
        <w:tc>
          <w:tcPr>
            <w:tcW w:w="1080" w:type="dxa"/>
            <w:vAlign w:val="bottom"/>
          </w:tcPr>
          <w:p w14:paraId="6DD4076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0.17</w:t>
            </w:r>
          </w:p>
        </w:tc>
      </w:tr>
      <w:tr w:rsidR="00377DB7" w14:paraId="7668C4DD" w14:textId="77777777" w:rsidTr="003679E5">
        <w:tc>
          <w:tcPr>
            <w:tcW w:w="3330" w:type="dxa"/>
            <w:vAlign w:val="bottom"/>
          </w:tcPr>
          <w:p w14:paraId="2557A3EF" w14:textId="77777777" w:rsidR="00377DB7" w:rsidRPr="004B76CD" w:rsidRDefault="00377DB7" w:rsidP="00426B42">
            <w:pPr>
              <w:rPr>
                <w:rFonts w:ascii="Arial" w:hAnsi="Arial" w:cs="Arial"/>
                <w:sz w:val="20"/>
                <w:szCs w:val="20"/>
              </w:rPr>
            </w:pPr>
            <w:r w:rsidRPr="004B76CD">
              <w:rPr>
                <w:rFonts w:ascii="Arial" w:hAnsi="Arial" w:cs="Arial"/>
                <w:sz w:val="20"/>
                <w:szCs w:val="20"/>
              </w:rPr>
              <w:t>Myasthenia gravis</w:t>
            </w:r>
          </w:p>
        </w:tc>
        <w:tc>
          <w:tcPr>
            <w:tcW w:w="1350" w:type="dxa"/>
          </w:tcPr>
          <w:p w14:paraId="2E38C6D7" w14:textId="2A4DCBD5" w:rsidR="00377DB7" w:rsidRPr="004B76CD" w:rsidRDefault="00377DB7" w:rsidP="00426B42">
            <w:pPr>
              <w:jc w:val="center"/>
              <w:rPr>
                <w:rFonts w:ascii="Arial" w:hAnsi="Arial" w:cs="Arial"/>
                <w:sz w:val="20"/>
                <w:szCs w:val="20"/>
              </w:rPr>
            </w:pPr>
            <w:r w:rsidRPr="004B76CD">
              <w:rPr>
                <w:rFonts w:ascii="Arial" w:hAnsi="Arial" w:cs="Arial"/>
                <w:sz w:val="20"/>
                <w:szCs w:val="20"/>
              </w:rPr>
              <w:t>213</w:t>
            </w:r>
          </w:p>
        </w:tc>
        <w:tc>
          <w:tcPr>
            <w:tcW w:w="1350" w:type="dxa"/>
            <w:vAlign w:val="bottom"/>
          </w:tcPr>
          <w:p w14:paraId="5330F6B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40</w:t>
            </w:r>
          </w:p>
        </w:tc>
        <w:tc>
          <w:tcPr>
            <w:tcW w:w="2160" w:type="dxa"/>
            <w:vAlign w:val="bottom"/>
          </w:tcPr>
          <w:p w14:paraId="1876287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0.70 (0.50-0.99)</w:t>
            </w:r>
          </w:p>
        </w:tc>
        <w:tc>
          <w:tcPr>
            <w:tcW w:w="1080" w:type="dxa"/>
            <w:vAlign w:val="bottom"/>
          </w:tcPr>
          <w:p w14:paraId="07FC4B5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0.04</w:t>
            </w:r>
          </w:p>
        </w:tc>
        <w:tc>
          <w:tcPr>
            <w:tcW w:w="1440" w:type="dxa"/>
          </w:tcPr>
          <w:p w14:paraId="7DBB7F31" w14:textId="4819797F" w:rsidR="00377DB7" w:rsidRPr="004B76CD" w:rsidRDefault="00377DB7" w:rsidP="00426B42">
            <w:pPr>
              <w:jc w:val="center"/>
              <w:rPr>
                <w:rFonts w:ascii="Arial" w:hAnsi="Arial" w:cs="Arial"/>
                <w:sz w:val="20"/>
                <w:szCs w:val="20"/>
              </w:rPr>
            </w:pPr>
            <w:r w:rsidRPr="004B76CD">
              <w:rPr>
                <w:rFonts w:ascii="Arial" w:hAnsi="Arial" w:cs="Arial"/>
                <w:sz w:val="20"/>
                <w:szCs w:val="20"/>
              </w:rPr>
              <w:t>157</w:t>
            </w:r>
          </w:p>
        </w:tc>
        <w:tc>
          <w:tcPr>
            <w:tcW w:w="1440" w:type="dxa"/>
            <w:vAlign w:val="bottom"/>
          </w:tcPr>
          <w:p w14:paraId="3A4826E2" w14:textId="04A309CC" w:rsidR="00377DB7" w:rsidRPr="004B76CD" w:rsidRDefault="00377DB7" w:rsidP="00426B42">
            <w:pPr>
              <w:jc w:val="center"/>
              <w:rPr>
                <w:rFonts w:ascii="Arial" w:hAnsi="Arial" w:cs="Arial"/>
                <w:sz w:val="20"/>
                <w:szCs w:val="20"/>
              </w:rPr>
            </w:pPr>
            <w:r w:rsidRPr="004B76CD">
              <w:rPr>
                <w:rFonts w:ascii="Arial" w:hAnsi="Arial" w:cs="Arial"/>
                <w:sz w:val="20"/>
                <w:szCs w:val="20"/>
              </w:rPr>
              <w:t>43</w:t>
            </w:r>
          </w:p>
        </w:tc>
        <w:tc>
          <w:tcPr>
            <w:tcW w:w="2160" w:type="dxa"/>
            <w:vAlign w:val="bottom"/>
          </w:tcPr>
          <w:p w14:paraId="7D087A8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0.97 (0.69-1.37)</w:t>
            </w:r>
          </w:p>
        </w:tc>
        <w:tc>
          <w:tcPr>
            <w:tcW w:w="1080" w:type="dxa"/>
            <w:vAlign w:val="bottom"/>
          </w:tcPr>
          <w:p w14:paraId="495253E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0.88</w:t>
            </w:r>
          </w:p>
        </w:tc>
      </w:tr>
      <w:tr w:rsidR="00377DB7" w14:paraId="064A4C25" w14:textId="77777777" w:rsidTr="003679E5">
        <w:tc>
          <w:tcPr>
            <w:tcW w:w="3330" w:type="dxa"/>
            <w:vAlign w:val="bottom"/>
          </w:tcPr>
          <w:p w14:paraId="2C55423B" w14:textId="77777777" w:rsidR="00377DB7" w:rsidRPr="004B76CD" w:rsidRDefault="00377DB7" w:rsidP="00426B42">
            <w:pPr>
              <w:rPr>
                <w:rFonts w:ascii="Arial" w:hAnsi="Arial" w:cs="Arial"/>
                <w:sz w:val="20"/>
                <w:szCs w:val="20"/>
              </w:rPr>
            </w:pPr>
            <w:r w:rsidRPr="004B76CD">
              <w:rPr>
                <w:rFonts w:ascii="Arial" w:hAnsi="Arial" w:cs="Arial"/>
                <w:sz w:val="20"/>
                <w:szCs w:val="20"/>
              </w:rPr>
              <w:t>Pernicious anemia</w:t>
            </w:r>
          </w:p>
        </w:tc>
        <w:tc>
          <w:tcPr>
            <w:tcW w:w="1350" w:type="dxa"/>
          </w:tcPr>
          <w:p w14:paraId="5DDA934B" w14:textId="1CCF0BFD" w:rsidR="00377DB7" w:rsidRPr="004B76CD" w:rsidRDefault="00377DB7" w:rsidP="00426B42">
            <w:pPr>
              <w:jc w:val="center"/>
              <w:rPr>
                <w:rFonts w:ascii="Arial" w:hAnsi="Arial" w:cs="Arial"/>
                <w:sz w:val="20"/>
                <w:szCs w:val="20"/>
              </w:rPr>
            </w:pPr>
            <w:r w:rsidRPr="004B76CD">
              <w:rPr>
                <w:rFonts w:ascii="Arial" w:hAnsi="Arial" w:cs="Arial"/>
                <w:sz w:val="20"/>
                <w:szCs w:val="20"/>
              </w:rPr>
              <w:t>2,183</w:t>
            </w:r>
          </w:p>
        </w:tc>
        <w:tc>
          <w:tcPr>
            <w:tcW w:w="1350" w:type="dxa"/>
            <w:vAlign w:val="bottom"/>
          </w:tcPr>
          <w:p w14:paraId="2551977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645</w:t>
            </w:r>
          </w:p>
        </w:tc>
        <w:tc>
          <w:tcPr>
            <w:tcW w:w="2160" w:type="dxa"/>
            <w:vAlign w:val="bottom"/>
          </w:tcPr>
          <w:p w14:paraId="462D57D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1.06 (0.97-1.16)</w:t>
            </w:r>
          </w:p>
        </w:tc>
        <w:tc>
          <w:tcPr>
            <w:tcW w:w="1080" w:type="dxa"/>
            <w:vAlign w:val="bottom"/>
          </w:tcPr>
          <w:p w14:paraId="548F031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0.21</w:t>
            </w:r>
          </w:p>
        </w:tc>
        <w:tc>
          <w:tcPr>
            <w:tcW w:w="1440" w:type="dxa"/>
          </w:tcPr>
          <w:p w14:paraId="5D803B6A" w14:textId="3F8F45BA" w:rsidR="00377DB7" w:rsidRPr="004B76CD" w:rsidRDefault="00377DB7" w:rsidP="00426B42">
            <w:pPr>
              <w:jc w:val="center"/>
              <w:rPr>
                <w:rFonts w:ascii="Arial" w:hAnsi="Arial" w:cs="Arial"/>
                <w:sz w:val="20"/>
                <w:szCs w:val="20"/>
              </w:rPr>
            </w:pPr>
            <w:r w:rsidRPr="004B76CD">
              <w:rPr>
                <w:rFonts w:ascii="Arial" w:hAnsi="Arial" w:cs="Arial"/>
                <w:sz w:val="20"/>
                <w:szCs w:val="20"/>
              </w:rPr>
              <w:t>3,929</w:t>
            </w:r>
          </w:p>
        </w:tc>
        <w:tc>
          <w:tcPr>
            <w:tcW w:w="1440" w:type="dxa"/>
            <w:vAlign w:val="bottom"/>
          </w:tcPr>
          <w:p w14:paraId="06544AC1" w14:textId="1D0B81D3" w:rsidR="00377DB7" w:rsidRPr="004B76CD" w:rsidRDefault="00377DB7" w:rsidP="00426B42">
            <w:pPr>
              <w:jc w:val="center"/>
              <w:rPr>
                <w:rFonts w:ascii="Arial" w:hAnsi="Arial" w:cs="Arial"/>
                <w:sz w:val="20"/>
                <w:szCs w:val="20"/>
              </w:rPr>
            </w:pPr>
            <w:r w:rsidRPr="004B76CD">
              <w:rPr>
                <w:rFonts w:ascii="Arial" w:hAnsi="Arial" w:cs="Arial"/>
                <w:sz w:val="20"/>
                <w:szCs w:val="20"/>
              </w:rPr>
              <w:t>1,155</w:t>
            </w:r>
          </w:p>
        </w:tc>
        <w:tc>
          <w:tcPr>
            <w:tcW w:w="2160" w:type="dxa"/>
            <w:vAlign w:val="bottom"/>
          </w:tcPr>
          <w:p w14:paraId="6AC470A7"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1.09 (1.02-1.17)</w:t>
            </w:r>
          </w:p>
        </w:tc>
        <w:tc>
          <w:tcPr>
            <w:tcW w:w="1080" w:type="dxa"/>
            <w:vAlign w:val="bottom"/>
          </w:tcPr>
          <w:p w14:paraId="0D22ACC2"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0.01</w:t>
            </w:r>
          </w:p>
        </w:tc>
      </w:tr>
      <w:tr w:rsidR="00377DB7" w14:paraId="20E9E9AD" w14:textId="77777777" w:rsidTr="003679E5">
        <w:tc>
          <w:tcPr>
            <w:tcW w:w="3330" w:type="dxa"/>
            <w:vAlign w:val="bottom"/>
          </w:tcPr>
          <w:p w14:paraId="6B57EDB9" w14:textId="77777777" w:rsidR="00377DB7" w:rsidRPr="004B76CD" w:rsidRDefault="00377DB7" w:rsidP="00426B42">
            <w:pPr>
              <w:rPr>
                <w:rFonts w:ascii="Arial" w:hAnsi="Arial" w:cs="Arial"/>
                <w:sz w:val="20"/>
                <w:szCs w:val="20"/>
              </w:rPr>
            </w:pPr>
            <w:r w:rsidRPr="004B76CD">
              <w:rPr>
                <w:rFonts w:ascii="Arial" w:hAnsi="Arial" w:cs="Arial"/>
                <w:sz w:val="20"/>
                <w:szCs w:val="20"/>
              </w:rPr>
              <w:t>Polyarteritis nodosa</w:t>
            </w:r>
          </w:p>
        </w:tc>
        <w:tc>
          <w:tcPr>
            <w:tcW w:w="1350" w:type="dxa"/>
          </w:tcPr>
          <w:p w14:paraId="2747BA95" w14:textId="2E44B618" w:rsidR="00377DB7" w:rsidRPr="004B76CD" w:rsidRDefault="00377DB7" w:rsidP="00426B42">
            <w:pPr>
              <w:jc w:val="center"/>
              <w:rPr>
                <w:rFonts w:ascii="Arial" w:hAnsi="Arial" w:cs="Arial"/>
                <w:sz w:val="20"/>
                <w:szCs w:val="20"/>
              </w:rPr>
            </w:pPr>
            <w:r w:rsidRPr="004B76CD">
              <w:rPr>
                <w:rFonts w:ascii="Arial" w:hAnsi="Arial" w:cs="Arial"/>
                <w:sz w:val="20"/>
                <w:szCs w:val="20"/>
              </w:rPr>
              <w:t>17</w:t>
            </w:r>
          </w:p>
        </w:tc>
        <w:tc>
          <w:tcPr>
            <w:tcW w:w="1350" w:type="dxa"/>
            <w:vAlign w:val="bottom"/>
          </w:tcPr>
          <w:p w14:paraId="05CDC105" w14:textId="360F7CF7"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41729CF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0.92 (0.33-2.55)</w:t>
            </w:r>
          </w:p>
        </w:tc>
        <w:tc>
          <w:tcPr>
            <w:tcW w:w="1080" w:type="dxa"/>
            <w:vAlign w:val="bottom"/>
          </w:tcPr>
          <w:p w14:paraId="64FC290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0.87</w:t>
            </w:r>
          </w:p>
        </w:tc>
        <w:tc>
          <w:tcPr>
            <w:tcW w:w="1440" w:type="dxa"/>
          </w:tcPr>
          <w:p w14:paraId="55FFC0DA" w14:textId="2EEB3760" w:rsidR="00377DB7" w:rsidRPr="004B76CD" w:rsidRDefault="00377DB7" w:rsidP="00426B42">
            <w:pPr>
              <w:jc w:val="center"/>
              <w:rPr>
                <w:rFonts w:ascii="Arial" w:hAnsi="Arial" w:cs="Arial"/>
                <w:sz w:val="20"/>
                <w:szCs w:val="20"/>
              </w:rPr>
            </w:pPr>
            <w:r w:rsidRPr="004B76CD">
              <w:rPr>
                <w:rFonts w:ascii="Arial" w:hAnsi="Arial" w:cs="Arial"/>
                <w:sz w:val="20"/>
                <w:szCs w:val="20"/>
              </w:rPr>
              <w:t>30</w:t>
            </w:r>
          </w:p>
        </w:tc>
        <w:tc>
          <w:tcPr>
            <w:tcW w:w="1440" w:type="dxa"/>
            <w:vAlign w:val="bottom"/>
          </w:tcPr>
          <w:p w14:paraId="3D569755" w14:textId="1B744174"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3DF8764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1.15 (0.54-2.44)</w:t>
            </w:r>
          </w:p>
        </w:tc>
        <w:tc>
          <w:tcPr>
            <w:tcW w:w="1080" w:type="dxa"/>
            <w:vAlign w:val="bottom"/>
          </w:tcPr>
          <w:p w14:paraId="7FDEC9A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0.72</w:t>
            </w:r>
          </w:p>
        </w:tc>
      </w:tr>
      <w:tr w:rsidR="00377DB7" w14:paraId="2699DE78" w14:textId="77777777" w:rsidTr="003679E5">
        <w:tc>
          <w:tcPr>
            <w:tcW w:w="3330" w:type="dxa"/>
            <w:vAlign w:val="bottom"/>
          </w:tcPr>
          <w:p w14:paraId="48B650B6" w14:textId="77777777" w:rsidR="00377DB7" w:rsidRPr="004B76CD" w:rsidRDefault="00377DB7" w:rsidP="00426B42">
            <w:pPr>
              <w:rPr>
                <w:rFonts w:ascii="Arial" w:hAnsi="Arial" w:cs="Arial"/>
                <w:sz w:val="20"/>
                <w:szCs w:val="20"/>
              </w:rPr>
            </w:pPr>
            <w:r w:rsidRPr="004B76CD">
              <w:rPr>
                <w:rFonts w:ascii="Arial" w:hAnsi="Arial" w:cs="Arial"/>
                <w:sz w:val="20"/>
                <w:szCs w:val="20"/>
              </w:rPr>
              <w:t>Polymyalgia rheumatica</w:t>
            </w:r>
          </w:p>
        </w:tc>
        <w:tc>
          <w:tcPr>
            <w:tcW w:w="1350" w:type="dxa"/>
          </w:tcPr>
          <w:p w14:paraId="15433F2B" w14:textId="0BAAD484" w:rsidR="00377DB7" w:rsidRPr="004B76CD" w:rsidRDefault="00377DB7" w:rsidP="00426B42">
            <w:pPr>
              <w:jc w:val="center"/>
              <w:rPr>
                <w:rFonts w:ascii="Arial" w:hAnsi="Arial" w:cs="Arial"/>
                <w:sz w:val="20"/>
                <w:szCs w:val="20"/>
              </w:rPr>
            </w:pPr>
            <w:r w:rsidRPr="004B76CD">
              <w:rPr>
                <w:rFonts w:ascii="Arial" w:hAnsi="Arial" w:cs="Arial"/>
                <w:sz w:val="20"/>
                <w:szCs w:val="20"/>
              </w:rPr>
              <w:t>937</w:t>
            </w:r>
          </w:p>
        </w:tc>
        <w:tc>
          <w:tcPr>
            <w:tcW w:w="1350" w:type="dxa"/>
            <w:vAlign w:val="bottom"/>
          </w:tcPr>
          <w:p w14:paraId="4FDB216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283</w:t>
            </w:r>
          </w:p>
        </w:tc>
        <w:tc>
          <w:tcPr>
            <w:tcW w:w="2160" w:type="dxa"/>
            <w:vAlign w:val="bottom"/>
          </w:tcPr>
          <w:p w14:paraId="249E0D0B"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1.16 (1.01-1.33)</w:t>
            </w:r>
          </w:p>
        </w:tc>
        <w:tc>
          <w:tcPr>
            <w:tcW w:w="1080" w:type="dxa"/>
            <w:vAlign w:val="bottom"/>
          </w:tcPr>
          <w:p w14:paraId="5E672C8C"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0.04</w:t>
            </w:r>
          </w:p>
        </w:tc>
        <w:tc>
          <w:tcPr>
            <w:tcW w:w="1440" w:type="dxa"/>
          </w:tcPr>
          <w:p w14:paraId="549B0827" w14:textId="3AFDD110" w:rsidR="00377DB7" w:rsidRPr="004B76CD" w:rsidRDefault="00377DB7" w:rsidP="00426B42">
            <w:pPr>
              <w:jc w:val="center"/>
              <w:rPr>
                <w:rFonts w:ascii="Arial" w:hAnsi="Arial" w:cs="Arial"/>
                <w:sz w:val="20"/>
                <w:szCs w:val="20"/>
              </w:rPr>
            </w:pPr>
            <w:r w:rsidRPr="004B76CD">
              <w:rPr>
                <w:rFonts w:ascii="Arial" w:hAnsi="Arial" w:cs="Arial"/>
                <w:sz w:val="20"/>
                <w:szCs w:val="20"/>
              </w:rPr>
              <w:t>2,454</w:t>
            </w:r>
          </w:p>
        </w:tc>
        <w:tc>
          <w:tcPr>
            <w:tcW w:w="1440" w:type="dxa"/>
            <w:vAlign w:val="bottom"/>
          </w:tcPr>
          <w:p w14:paraId="1A6454D5" w14:textId="4F96507F" w:rsidR="00377DB7" w:rsidRPr="004B76CD" w:rsidRDefault="00377DB7" w:rsidP="00426B42">
            <w:pPr>
              <w:jc w:val="center"/>
              <w:rPr>
                <w:rFonts w:ascii="Arial" w:hAnsi="Arial" w:cs="Arial"/>
                <w:sz w:val="20"/>
                <w:szCs w:val="20"/>
              </w:rPr>
            </w:pPr>
            <w:r w:rsidRPr="004B76CD">
              <w:rPr>
                <w:rFonts w:ascii="Arial" w:hAnsi="Arial" w:cs="Arial"/>
                <w:sz w:val="20"/>
                <w:szCs w:val="20"/>
              </w:rPr>
              <w:t>675</w:t>
            </w:r>
          </w:p>
        </w:tc>
        <w:tc>
          <w:tcPr>
            <w:tcW w:w="2160" w:type="dxa"/>
            <w:vAlign w:val="bottom"/>
          </w:tcPr>
          <w:p w14:paraId="1617268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1.04 (0.96-1.14)</w:t>
            </w:r>
          </w:p>
        </w:tc>
        <w:tc>
          <w:tcPr>
            <w:tcW w:w="1080" w:type="dxa"/>
            <w:vAlign w:val="bottom"/>
          </w:tcPr>
          <w:p w14:paraId="112DD6E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0.33</w:t>
            </w:r>
          </w:p>
        </w:tc>
      </w:tr>
      <w:tr w:rsidR="00377DB7" w14:paraId="583AF710" w14:textId="77777777" w:rsidTr="003679E5">
        <w:tc>
          <w:tcPr>
            <w:tcW w:w="3330" w:type="dxa"/>
            <w:vAlign w:val="bottom"/>
          </w:tcPr>
          <w:p w14:paraId="77F85BCF" w14:textId="77777777" w:rsidR="00377DB7" w:rsidRPr="004B76CD" w:rsidRDefault="00377DB7" w:rsidP="00426B42">
            <w:pPr>
              <w:rPr>
                <w:rFonts w:ascii="Arial" w:hAnsi="Arial" w:cs="Arial"/>
                <w:sz w:val="20"/>
                <w:szCs w:val="20"/>
              </w:rPr>
            </w:pPr>
            <w:r w:rsidRPr="004B76CD">
              <w:rPr>
                <w:rFonts w:ascii="Arial" w:hAnsi="Arial" w:cs="Arial"/>
                <w:sz w:val="20"/>
                <w:szCs w:val="20"/>
              </w:rPr>
              <w:t>polymyositis</w:t>
            </w:r>
            <w:r w:rsidRPr="004B76CD">
              <w:rPr>
                <w:rFonts w:ascii="Arial" w:hAnsi="Arial" w:cs="Arial"/>
                <w:color w:val="000000" w:themeColor="text1"/>
                <w:sz w:val="20"/>
                <w:szCs w:val="20"/>
              </w:rPr>
              <w:t>/dermatomyositis</w:t>
            </w:r>
          </w:p>
        </w:tc>
        <w:tc>
          <w:tcPr>
            <w:tcW w:w="1350" w:type="dxa"/>
          </w:tcPr>
          <w:p w14:paraId="0DE71993" w14:textId="507CB8FD" w:rsidR="00377DB7" w:rsidRPr="004B76CD" w:rsidRDefault="00377DB7" w:rsidP="00426B42">
            <w:pPr>
              <w:jc w:val="center"/>
              <w:rPr>
                <w:rFonts w:ascii="Arial" w:hAnsi="Arial" w:cs="Arial"/>
                <w:sz w:val="20"/>
                <w:szCs w:val="20"/>
              </w:rPr>
            </w:pPr>
            <w:r w:rsidRPr="004B76CD">
              <w:rPr>
                <w:rFonts w:ascii="Arial" w:hAnsi="Arial" w:cs="Arial"/>
                <w:sz w:val="20"/>
                <w:szCs w:val="20"/>
              </w:rPr>
              <w:t>108</w:t>
            </w:r>
          </w:p>
        </w:tc>
        <w:tc>
          <w:tcPr>
            <w:tcW w:w="1350" w:type="dxa"/>
            <w:vAlign w:val="bottom"/>
          </w:tcPr>
          <w:p w14:paraId="75CCDC2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22</w:t>
            </w:r>
          </w:p>
        </w:tc>
        <w:tc>
          <w:tcPr>
            <w:tcW w:w="2160" w:type="dxa"/>
            <w:vAlign w:val="bottom"/>
          </w:tcPr>
          <w:p w14:paraId="4F27273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0.76 (0.47-1.20)</w:t>
            </w:r>
          </w:p>
        </w:tc>
        <w:tc>
          <w:tcPr>
            <w:tcW w:w="1080" w:type="dxa"/>
            <w:vAlign w:val="bottom"/>
          </w:tcPr>
          <w:p w14:paraId="2C17B7C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0.24</w:t>
            </w:r>
          </w:p>
        </w:tc>
        <w:tc>
          <w:tcPr>
            <w:tcW w:w="1440" w:type="dxa"/>
          </w:tcPr>
          <w:p w14:paraId="15128BCD" w14:textId="52F224B8" w:rsidR="00377DB7" w:rsidRPr="004B76CD" w:rsidRDefault="00377DB7" w:rsidP="00426B42">
            <w:pPr>
              <w:jc w:val="center"/>
              <w:rPr>
                <w:rFonts w:ascii="Arial" w:hAnsi="Arial" w:cs="Arial"/>
                <w:sz w:val="20"/>
                <w:szCs w:val="20"/>
              </w:rPr>
            </w:pPr>
            <w:r w:rsidRPr="004B76CD">
              <w:rPr>
                <w:rFonts w:ascii="Arial" w:hAnsi="Arial" w:cs="Arial"/>
                <w:sz w:val="20"/>
                <w:szCs w:val="20"/>
              </w:rPr>
              <w:t>140</w:t>
            </w:r>
          </w:p>
        </w:tc>
        <w:tc>
          <w:tcPr>
            <w:tcW w:w="1440" w:type="dxa"/>
            <w:vAlign w:val="bottom"/>
          </w:tcPr>
          <w:p w14:paraId="546458AF" w14:textId="5A94AF36" w:rsidR="00377DB7" w:rsidRPr="004B76CD" w:rsidRDefault="00377DB7" w:rsidP="00426B42">
            <w:pPr>
              <w:jc w:val="center"/>
              <w:rPr>
                <w:rFonts w:ascii="Arial" w:hAnsi="Arial" w:cs="Arial"/>
                <w:sz w:val="20"/>
                <w:szCs w:val="20"/>
              </w:rPr>
            </w:pPr>
            <w:r w:rsidRPr="004B76CD">
              <w:rPr>
                <w:rFonts w:ascii="Arial" w:hAnsi="Arial" w:cs="Arial"/>
                <w:sz w:val="20"/>
                <w:szCs w:val="20"/>
              </w:rPr>
              <w:t>41</w:t>
            </w:r>
          </w:p>
        </w:tc>
        <w:tc>
          <w:tcPr>
            <w:tcW w:w="2160" w:type="dxa"/>
            <w:vAlign w:val="bottom"/>
          </w:tcPr>
          <w:p w14:paraId="28AB215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1.08 (0.75-1.54)</w:t>
            </w:r>
          </w:p>
        </w:tc>
        <w:tc>
          <w:tcPr>
            <w:tcW w:w="1080" w:type="dxa"/>
            <w:vAlign w:val="bottom"/>
          </w:tcPr>
          <w:p w14:paraId="482BED4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0.68</w:t>
            </w:r>
          </w:p>
        </w:tc>
      </w:tr>
      <w:tr w:rsidR="00377DB7" w14:paraId="7AFB502F" w14:textId="77777777" w:rsidTr="003679E5">
        <w:tc>
          <w:tcPr>
            <w:tcW w:w="3330" w:type="dxa"/>
            <w:vAlign w:val="bottom"/>
          </w:tcPr>
          <w:p w14:paraId="69251014" w14:textId="77777777" w:rsidR="00377DB7" w:rsidRPr="004B76CD" w:rsidRDefault="00377DB7" w:rsidP="00426B42">
            <w:pPr>
              <w:rPr>
                <w:rFonts w:ascii="Arial" w:hAnsi="Arial" w:cs="Arial"/>
                <w:sz w:val="20"/>
                <w:szCs w:val="20"/>
              </w:rPr>
            </w:pPr>
            <w:r w:rsidRPr="004B76CD">
              <w:rPr>
                <w:rFonts w:ascii="Arial" w:hAnsi="Arial" w:cs="Arial"/>
                <w:sz w:val="20"/>
                <w:szCs w:val="20"/>
              </w:rPr>
              <w:t>Primary biliary cirrhosis</w:t>
            </w:r>
          </w:p>
        </w:tc>
        <w:tc>
          <w:tcPr>
            <w:tcW w:w="1350" w:type="dxa"/>
          </w:tcPr>
          <w:p w14:paraId="4DE6C55A" w14:textId="12D54BFC" w:rsidR="00377DB7" w:rsidRPr="004B76CD" w:rsidRDefault="00377DB7" w:rsidP="00426B42">
            <w:pPr>
              <w:jc w:val="center"/>
              <w:rPr>
                <w:rFonts w:ascii="Arial" w:hAnsi="Arial" w:cs="Arial"/>
                <w:sz w:val="20"/>
                <w:szCs w:val="20"/>
              </w:rPr>
            </w:pPr>
            <w:r w:rsidRPr="004B76CD">
              <w:rPr>
                <w:rFonts w:ascii="Arial" w:hAnsi="Arial" w:cs="Arial"/>
                <w:sz w:val="20"/>
                <w:szCs w:val="20"/>
              </w:rPr>
              <w:t>29</w:t>
            </w:r>
          </w:p>
        </w:tc>
        <w:tc>
          <w:tcPr>
            <w:tcW w:w="1350" w:type="dxa"/>
            <w:vAlign w:val="bottom"/>
          </w:tcPr>
          <w:p w14:paraId="292DF1BA" w14:textId="0B39E4DA"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629F32D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0.96 (0.46-2.03)</w:t>
            </w:r>
          </w:p>
        </w:tc>
        <w:tc>
          <w:tcPr>
            <w:tcW w:w="1080" w:type="dxa"/>
            <w:vAlign w:val="bottom"/>
          </w:tcPr>
          <w:p w14:paraId="106EBD9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0.92</w:t>
            </w:r>
          </w:p>
        </w:tc>
        <w:tc>
          <w:tcPr>
            <w:tcW w:w="1440" w:type="dxa"/>
          </w:tcPr>
          <w:p w14:paraId="60687705" w14:textId="7AA538E9" w:rsidR="00377DB7" w:rsidRPr="004B76CD" w:rsidRDefault="00377DB7" w:rsidP="00426B42">
            <w:pPr>
              <w:jc w:val="center"/>
              <w:rPr>
                <w:rFonts w:ascii="Arial" w:hAnsi="Arial" w:cs="Arial"/>
                <w:sz w:val="20"/>
                <w:szCs w:val="20"/>
              </w:rPr>
            </w:pPr>
            <w:r w:rsidRPr="004B76CD">
              <w:rPr>
                <w:rFonts w:ascii="Arial" w:hAnsi="Arial" w:cs="Arial"/>
                <w:sz w:val="20"/>
                <w:szCs w:val="20"/>
              </w:rPr>
              <w:t>131</w:t>
            </w:r>
          </w:p>
        </w:tc>
        <w:tc>
          <w:tcPr>
            <w:tcW w:w="1440" w:type="dxa"/>
            <w:vAlign w:val="bottom"/>
          </w:tcPr>
          <w:p w14:paraId="4A08DEBB" w14:textId="038A0181" w:rsidR="00377DB7" w:rsidRPr="004B76CD" w:rsidRDefault="00377DB7" w:rsidP="00426B42">
            <w:pPr>
              <w:jc w:val="center"/>
              <w:rPr>
                <w:rFonts w:ascii="Arial" w:hAnsi="Arial" w:cs="Arial"/>
                <w:sz w:val="20"/>
                <w:szCs w:val="20"/>
              </w:rPr>
            </w:pPr>
            <w:r w:rsidRPr="004B76CD">
              <w:rPr>
                <w:rFonts w:ascii="Arial" w:hAnsi="Arial" w:cs="Arial"/>
                <w:sz w:val="20"/>
                <w:szCs w:val="20"/>
              </w:rPr>
              <w:t>&gt;20</w:t>
            </w:r>
          </w:p>
        </w:tc>
        <w:tc>
          <w:tcPr>
            <w:tcW w:w="2160" w:type="dxa"/>
            <w:vAlign w:val="bottom"/>
          </w:tcPr>
          <w:p w14:paraId="5155761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0.79 (0.52-1.20)</w:t>
            </w:r>
          </w:p>
        </w:tc>
        <w:tc>
          <w:tcPr>
            <w:tcW w:w="1080" w:type="dxa"/>
            <w:vAlign w:val="bottom"/>
          </w:tcPr>
          <w:p w14:paraId="56A109A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0.27</w:t>
            </w:r>
          </w:p>
        </w:tc>
      </w:tr>
      <w:tr w:rsidR="00377DB7" w14:paraId="7D2B2077" w14:textId="77777777" w:rsidTr="003679E5">
        <w:tc>
          <w:tcPr>
            <w:tcW w:w="3330" w:type="dxa"/>
            <w:vAlign w:val="bottom"/>
          </w:tcPr>
          <w:p w14:paraId="16400E18" w14:textId="77777777" w:rsidR="00377DB7" w:rsidRPr="004B76CD" w:rsidRDefault="00377DB7" w:rsidP="00426B42">
            <w:pPr>
              <w:rPr>
                <w:rFonts w:ascii="Arial" w:hAnsi="Arial" w:cs="Arial"/>
                <w:sz w:val="20"/>
                <w:szCs w:val="20"/>
              </w:rPr>
            </w:pPr>
            <w:r w:rsidRPr="004B76CD">
              <w:rPr>
                <w:rFonts w:ascii="Arial" w:hAnsi="Arial" w:cs="Arial"/>
                <w:sz w:val="20"/>
                <w:szCs w:val="20"/>
              </w:rPr>
              <w:t>Primary sclerosing cholangitis</w:t>
            </w:r>
          </w:p>
        </w:tc>
        <w:tc>
          <w:tcPr>
            <w:tcW w:w="1350" w:type="dxa"/>
          </w:tcPr>
          <w:p w14:paraId="32695B4D" w14:textId="271A8995" w:rsidR="00377DB7" w:rsidRPr="004B76CD" w:rsidRDefault="00377DB7" w:rsidP="00426B42">
            <w:pPr>
              <w:jc w:val="center"/>
              <w:rPr>
                <w:rFonts w:ascii="Arial" w:hAnsi="Arial" w:cs="Arial"/>
                <w:sz w:val="20"/>
                <w:szCs w:val="20"/>
              </w:rPr>
            </w:pPr>
            <w:r w:rsidRPr="004B76CD">
              <w:rPr>
                <w:rFonts w:ascii="Arial" w:hAnsi="Arial" w:cs="Arial"/>
                <w:sz w:val="20"/>
                <w:szCs w:val="20"/>
              </w:rPr>
              <w:t>312</w:t>
            </w:r>
          </w:p>
        </w:tc>
        <w:tc>
          <w:tcPr>
            <w:tcW w:w="1350" w:type="dxa"/>
            <w:vAlign w:val="bottom"/>
          </w:tcPr>
          <w:p w14:paraId="0EE075B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147</w:t>
            </w:r>
          </w:p>
        </w:tc>
        <w:tc>
          <w:tcPr>
            <w:tcW w:w="2160" w:type="dxa"/>
            <w:vAlign w:val="bottom"/>
          </w:tcPr>
          <w:p w14:paraId="54118231"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1.38 (1.13-1.70)</w:t>
            </w:r>
          </w:p>
        </w:tc>
        <w:tc>
          <w:tcPr>
            <w:tcW w:w="1080" w:type="dxa"/>
            <w:vAlign w:val="bottom"/>
          </w:tcPr>
          <w:p w14:paraId="3EBC63EC" w14:textId="77777777" w:rsidR="00377DB7" w:rsidRPr="004B76CD" w:rsidRDefault="00377DB7" w:rsidP="00426B42">
            <w:pPr>
              <w:jc w:val="center"/>
              <w:rPr>
                <w:rFonts w:ascii="Arial" w:hAnsi="Arial" w:cs="Arial"/>
                <w:b/>
                <w:bCs/>
                <w:sz w:val="20"/>
                <w:szCs w:val="20"/>
                <w:vertAlign w:val="superscript"/>
              </w:rPr>
            </w:pPr>
            <w:r w:rsidRPr="004B76CD">
              <w:rPr>
                <w:rFonts w:ascii="Arial" w:hAnsi="Arial" w:cs="Arial"/>
                <w:b/>
                <w:bCs/>
                <w:sz w:val="20"/>
                <w:szCs w:val="20"/>
              </w:rPr>
              <w:t>0.002</w:t>
            </w:r>
          </w:p>
        </w:tc>
        <w:tc>
          <w:tcPr>
            <w:tcW w:w="1440" w:type="dxa"/>
          </w:tcPr>
          <w:p w14:paraId="126FF762" w14:textId="40ADF753" w:rsidR="00377DB7" w:rsidRPr="004B76CD" w:rsidRDefault="00377DB7" w:rsidP="00426B42">
            <w:pPr>
              <w:jc w:val="center"/>
              <w:rPr>
                <w:rFonts w:ascii="Arial" w:hAnsi="Arial" w:cs="Arial"/>
                <w:sz w:val="20"/>
                <w:szCs w:val="20"/>
              </w:rPr>
            </w:pPr>
            <w:r w:rsidRPr="004B76CD">
              <w:rPr>
                <w:rFonts w:ascii="Arial" w:hAnsi="Arial" w:cs="Arial"/>
                <w:sz w:val="20"/>
                <w:szCs w:val="20"/>
              </w:rPr>
              <w:t>290</w:t>
            </w:r>
          </w:p>
        </w:tc>
        <w:tc>
          <w:tcPr>
            <w:tcW w:w="1440" w:type="dxa"/>
            <w:vAlign w:val="bottom"/>
          </w:tcPr>
          <w:p w14:paraId="584489E6" w14:textId="22AAEDC2" w:rsidR="00377DB7" w:rsidRPr="004B76CD" w:rsidRDefault="00377DB7" w:rsidP="00426B42">
            <w:pPr>
              <w:jc w:val="center"/>
              <w:rPr>
                <w:rFonts w:ascii="Arial" w:hAnsi="Arial" w:cs="Arial"/>
                <w:sz w:val="20"/>
                <w:szCs w:val="20"/>
              </w:rPr>
            </w:pPr>
            <w:r w:rsidRPr="004B76CD">
              <w:rPr>
                <w:rFonts w:ascii="Arial" w:hAnsi="Arial" w:cs="Arial"/>
                <w:sz w:val="20"/>
                <w:szCs w:val="20"/>
              </w:rPr>
              <w:t>135</w:t>
            </w:r>
          </w:p>
        </w:tc>
        <w:tc>
          <w:tcPr>
            <w:tcW w:w="2160" w:type="dxa"/>
            <w:vAlign w:val="bottom"/>
          </w:tcPr>
          <w:p w14:paraId="586B30EB"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1.34 (1.09-1.66)</w:t>
            </w:r>
          </w:p>
        </w:tc>
        <w:tc>
          <w:tcPr>
            <w:tcW w:w="1080" w:type="dxa"/>
            <w:vAlign w:val="bottom"/>
          </w:tcPr>
          <w:p w14:paraId="23408495"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0.006</w:t>
            </w:r>
          </w:p>
        </w:tc>
      </w:tr>
      <w:tr w:rsidR="00377DB7" w14:paraId="0A39FD53" w14:textId="77777777" w:rsidTr="003679E5">
        <w:tc>
          <w:tcPr>
            <w:tcW w:w="3330" w:type="dxa"/>
            <w:vAlign w:val="bottom"/>
          </w:tcPr>
          <w:p w14:paraId="7A897B59" w14:textId="77777777" w:rsidR="00377DB7" w:rsidRPr="004B76CD" w:rsidRDefault="00377DB7" w:rsidP="00426B42">
            <w:pPr>
              <w:rPr>
                <w:rFonts w:ascii="Arial" w:hAnsi="Arial" w:cs="Arial"/>
                <w:sz w:val="20"/>
                <w:szCs w:val="20"/>
              </w:rPr>
            </w:pPr>
            <w:r w:rsidRPr="004B76CD">
              <w:rPr>
                <w:rFonts w:ascii="Arial" w:hAnsi="Arial" w:cs="Arial"/>
                <w:sz w:val="20"/>
                <w:szCs w:val="20"/>
              </w:rPr>
              <w:t>Psoriasis</w:t>
            </w:r>
          </w:p>
        </w:tc>
        <w:tc>
          <w:tcPr>
            <w:tcW w:w="1350" w:type="dxa"/>
          </w:tcPr>
          <w:p w14:paraId="074E0AEF" w14:textId="334608FC" w:rsidR="00377DB7" w:rsidRPr="004B76CD" w:rsidRDefault="00377DB7" w:rsidP="00426B42">
            <w:pPr>
              <w:jc w:val="center"/>
              <w:rPr>
                <w:rFonts w:ascii="Arial" w:hAnsi="Arial" w:cs="Arial"/>
                <w:sz w:val="20"/>
                <w:szCs w:val="20"/>
              </w:rPr>
            </w:pPr>
            <w:r w:rsidRPr="004B76CD">
              <w:rPr>
                <w:rFonts w:ascii="Arial" w:hAnsi="Arial" w:cs="Arial"/>
                <w:sz w:val="20"/>
                <w:szCs w:val="20"/>
              </w:rPr>
              <w:t>1,926</w:t>
            </w:r>
          </w:p>
        </w:tc>
        <w:tc>
          <w:tcPr>
            <w:tcW w:w="1350" w:type="dxa"/>
            <w:vAlign w:val="bottom"/>
          </w:tcPr>
          <w:p w14:paraId="5806213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521</w:t>
            </w:r>
          </w:p>
        </w:tc>
        <w:tc>
          <w:tcPr>
            <w:tcW w:w="2160" w:type="dxa"/>
            <w:vAlign w:val="bottom"/>
          </w:tcPr>
          <w:p w14:paraId="7E34B26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1.00 (0.91-1.11)</w:t>
            </w:r>
          </w:p>
        </w:tc>
        <w:tc>
          <w:tcPr>
            <w:tcW w:w="1080" w:type="dxa"/>
            <w:vAlign w:val="bottom"/>
          </w:tcPr>
          <w:p w14:paraId="46AE57C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0.98</w:t>
            </w:r>
          </w:p>
        </w:tc>
        <w:tc>
          <w:tcPr>
            <w:tcW w:w="1440" w:type="dxa"/>
          </w:tcPr>
          <w:p w14:paraId="70FB96CE" w14:textId="2F14196F" w:rsidR="00377DB7" w:rsidRPr="004B76CD" w:rsidRDefault="00377DB7" w:rsidP="00426B42">
            <w:pPr>
              <w:jc w:val="center"/>
              <w:rPr>
                <w:rFonts w:ascii="Arial" w:hAnsi="Arial" w:cs="Arial"/>
                <w:sz w:val="20"/>
                <w:szCs w:val="20"/>
              </w:rPr>
            </w:pPr>
            <w:r w:rsidRPr="004B76CD">
              <w:rPr>
                <w:rFonts w:ascii="Arial" w:hAnsi="Arial" w:cs="Arial"/>
                <w:sz w:val="20"/>
                <w:szCs w:val="20"/>
              </w:rPr>
              <w:t>2,153</w:t>
            </w:r>
          </w:p>
        </w:tc>
        <w:tc>
          <w:tcPr>
            <w:tcW w:w="1440" w:type="dxa"/>
            <w:vAlign w:val="bottom"/>
          </w:tcPr>
          <w:p w14:paraId="5C2C3957" w14:textId="6C721E26" w:rsidR="00377DB7" w:rsidRPr="004B76CD" w:rsidRDefault="00377DB7" w:rsidP="00426B42">
            <w:pPr>
              <w:jc w:val="center"/>
              <w:rPr>
                <w:rFonts w:ascii="Arial" w:hAnsi="Arial" w:cs="Arial"/>
                <w:sz w:val="20"/>
                <w:szCs w:val="20"/>
              </w:rPr>
            </w:pPr>
            <w:r w:rsidRPr="004B76CD">
              <w:rPr>
                <w:rFonts w:ascii="Arial" w:hAnsi="Arial" w:cs="Arial"/>
                <w:sz w:val="20"/>
                <w:szCs w:val="20"/>
              </w:rPr>
              <w:t>625</w:t>
            </w:r>
          </w:p>
        </w:tc>
        <w:tc>
          <w:tcPr>
            <w:tcW w:w="2160" w:type="dxa"/>
            <w:vAlign w:val="bottom"/>
          </w:tcPr>
          <w:p w14:paraId="27A09A8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1.11 (1.01-1.21)</w:t>
            </w:r>
          </w:p>
        </w:tc>
        <w:tc>
          <w:tcPr>
            <w:tcW w:w="1080" w:type="dxa"/>
            <w:vAlign w:val="bottom"/>
          </w:tcPr>
          <w:p w14:paraId="57559B7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0.03</w:t>
            </w:r>
          </w:p>
        </w:tc>
      </w:tr>
      <w:tr w:rsidR="00377DB7" w14:paraId="27224EE5" w14:textId="77777777" w:rsidTr="003679E5">
        <w:tc>
          <w:tcPr>
            <w:tcW w:w="3330" w:type="dxa"/>
            <w:vAlign w:val="bottom"/>
          </w:tcPr>
          <w:p w14:paraId="6DB80B80" w14:textId="77777777" w:rsidR="00377DB7" w:rsidRPr="004B76CD" w:rsidRDefault="00377DB7" w:rsidP="00426B42">
            <w:pPr>
              <w:rPr>
                <w:rFonts w:ascii="Arial" w:hAnsi="Arial" w:cs="Arial"/>
                <w:sz w:val="20"/>
                <w:szCs w:val="20"/>
              </w:rPr>
            </w:pPr>
            <w:r w:rsidRPr="004B76CD">
              <w:rPr>
                <w:rFonts w:ascii="Arial" w:hAnsi="Arial" w:cs="Arial"/>
                <w:sz w:val="20"/>
                <w:szCs w:val="20"/>
              </w:rPr>
              <w:t>Pure red cell aplasia</w:t>
            </w:r>
          </w:p>
        </w:tc>
        <w:tc>
          <w:tcPr>
            <w:tcW w:w="1350" w:type="dxa"/>
          </w:tcPr>
          <w:p w14:paraId="489E301A" w14:textId="5EF6C635" w:rsidR="00377DB7" w:rsidRPr="004B76CD" w:rsidRDefault="00377DB7" w:rsidP="00426B42">
            <w:pPr>
              <w:jc w:val="center"/>
              <w:rPr>
                <w:rFonts w:ascii="Arial" w:hAnsi="Arial" w:cs="Arial"/>
                <w:sz w:val="20"/>
                <w:szCs w:val="20"/>
              </w:rPr>
            </w:pPr>
            <w:r w:rsidRPr="004B76CD">
              <w:rPr>
                <w:rFonts w:ascii="Arial" w:hAnsi="Arial" w:cs="Arial"/>
                <w:sz w:val="20"/>
                <w:szCs w:val="20"/>
              </w:rPr>
              <w:t>479</w:t>
            </w:r>
          </w:p>
        </w:tc>
        <w:tc>
          <w:tcPr>
            <w:tcW w:w="1350" w:type="dxa"/>
            <w:vAlign w:val="bottom"/>
          </w:tcPr>
          <w:p w14:paraId="77A81FF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172</w:t>
            </w:r>
          </w:p>
        </w:tc>
        <w:tc>
          <w:tcPr>
            <w:tcW w:w="2160" w:type="dxa"/>
            <w:vAlign w:val="bottom"/>
          </w:tcPr>
          <w:p w14:paraId="07E06F9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1.20 (1.00-1.43)</w:t>
            </w:r>
          </w:p>
        </w:tc>
        <w:tc>
          <w:tcPr>
            <w:tcW w:w="1080" w:type="dxa"/>
            <w:vAlign w:val="bottom"/>
          </w:tcPr>
          <w:p w14:paraId="482530A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0.05</w:t>
            </w:r>
          </w:p>
        </w:tc>
        <w:tc>
          <w:tcPr>
            <w:tcW w:w="1440" w:type="dxa"/>
          </w:tcPr>
          <w:p w14:paraId="59B2A223" w14:textId="5945548B" w:rsidR="00377DB7" w:rsidRPr="004B76CD" w:rsidRDefault="00377DB7" w:rsidP="00426B42">
            <w:pPr>
              <w:jc w:val="center"/>
              <w:rPr>
                <w:rFonts w:ascii="Arial" w:hAnsi="Arial" w:cs="Arial"/>
                <w:sz w:val="20"/>
                <w:szCs w:val="20"/>
              </w:rPr>
            </w:pPr>
            <w:r w:rsidRPr="004B76CD">
              <w:rPr>
                <w:rFonts w:ascii="Arial" w:hAnsi="Arial" w:cs="Arial"/>
                <w:sz w:val="20"/>
                <w:szCs w:val="20"/>
              </w:rPr>
              <w:t>595</w:t>
            </w:r>
          </w:p>
        </w:tc>
        <w:tc>
          <w:tcPr>
            <w:tcW w:w="1440" w:type="dxa"/>
            <w:vAlign w:val="bottom"/>
          </w:tcPr>
          <w:p w14:paraId="75AA7CCC" w14:textId="7ED5588A" w:rsidR="00377DB7" w:rsidRPr="004B76CD" w:rsidRDefault="00377DB7" w:rsidP="00426B42">
            <w:pPr>
              <w:jc w:val="center"/>
              <w:rPr>
                <w:rFonts w:ascii="Arial" w:hAnsi="Arial" w:cs="Arial"/>
                <w:sz w:val="20"/>
                <w:szCs w:val="20"/>
              </w:rPr>
            </w:pPr>
            <w:r w:rsidRPr="004B76CD">
              <w:rPr>
                <w:rFonts w:ascii="Arial" w:hAnsi="Arial" w:cs="Arial"/>
                <w:sz w:val="20"/>
                <w:szCs w:val="20"/>
              </w:rPr>
              <w:t>235</w:t>
            </w:r>
          </w:p>
        </w:tc>
        <w:tc>
          <w:tcPr>
            <w:tcW w:w="2160" w:type="dxa"/>
            <w:vAlign w:val="bottom"/>
          </w:tcPr>
          <w:p w14:paraId="2882A714" w14:textId="77777777" w:rsidR="00377DB7" w:rsidRPr="004B76CD" w:rsidRDefault="00377DB7" w:rsidP="00426B42">
            <w:pPr>
              <w:jc w:val="center"/>
              <w:rPr>
                <w:rFonts w:ascii="Arial" w:hAnsi="Arial" w:cs="Arial"/>
                <w:sz w:val="20"/>
                <w:szCs w:val="20"/>
              </w:rPr>
            </w:pPr>
            <w:r w:rsidRPr="004B76CD">
              <w:rPr>
                <w:rFonts w:ascii="Arial" w:hAnsi="Arial" w:cs="Arial"/>
                <w:b/>
                <w:bCs/>
                <w:sz w:val="20"/>
                <w:szCs w:val="20"/>
              </w:rPr>
              <w:t>1.39 (1.19-1.62</w:t>
            </w:r>
            <w:r w:rsidRPr="004B76CD">
              <w:rPr>
                <w:rFonts w:ascii="Arial" w:hAnsi="Arial" w:cs="Arial"/>
                <w:sz w:val="20"/>
                <w:szCs w:val="20"/>
              </w:rPr>
              <w:t>)</w:t>
            </w:r>
          </w:p>
        </w:tc>
        <w:tc>
          <w:tcPr>
            <w:tcW w:w="1080" w:type="dxa"/>
            <w:vAlign w:val="bottom"/>
          </w:tcPr>
          <w:p w14:paraId="3750859B"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3.3 × 10</w:t>
            </w:r>
            <w:r w:rsidRPr="004B76CD">
              <w:rPr>
                <w:rFonts w:ascii="Arial" w:hAnsi="Arial" w:cs="Arial"/>
                <w:b/>
                <w:bCs/>
                <w:sz w:val="20"/>
                <w:szCs w:val="20"/>
                <w:vertAlign w:val="superscript"/>
              </w:rPr>
              <w:t>-5</w:t>
            </w:r>
          </w:p>
        </w:tc>
      </w:tr>
      <w:tr w:rsidR="00377DB7" w14:paraId="465B859F" w14:textId="77777777" w:rsidTr="003679E5">
        <w:tc>
          <w:tcPr>
            <w:tcW w:w="3330" w:type="dxa"/>
            <w:vAlign w:val="bottom"/>
          </w:tcPr>
          <w:p w14:paraId="6A397AE2" w14:textId="77777777" w:rsidR="00377DB7" w:rsidRPr="004B76CD" w:rsidRDefault="00377DB7" w:rsidP="00426B42">
            <w:pPr>
              <w:rPr>
                <w:rFonts w:ascii="Arial" w:hAnsi="Arial" w:cs="Arial"/>
                <w:sz w:val="20"/>
                <w:szCs w:val="20"/>
              </w:rPr>
            </w:pPr>
            <w:r w:rsidRPr="004B76CD">
              <w:rPr>
                <w:rFonts w:ascii="Arial" w:hAnsi="Arial" w:cs="Arial"/>
                <w:sz w:val="20"/>
                <w:szCs w:val="20"/>
              </w:rPr>
              <w:t>Reactive arthritis</w:t>
            </w:r>
          </w:p>
        </w:tc>
        <w:tc>
          <w:tcPr>
            <w:tcW w:w="1350" w:type="dxa"/>
          </w:tcPr>
          <w:p w14:paraId="3A2C2C2F" w14:textId="0267971E" w:rsidR="00377DB7" w:rsidRPr="004B76CD" w:rsidRDefault="00377DB7" w:rsidP="00426B42">
            <w:pPr>
              <w:jc w:val="center"/>
              <w:rPr>
                <w:rFonts w:ascii="Arial" w:hAnsi="Arial" w:cs="Arial"/>
                <w:sz w:val="20"/>
                <w:szCs w:val="20"/>
              </w:rPr>
            </w:pPr>
            <w:r w:rsidRPr="004B76CD">
              <w:rPr>
                <w:rFonts w:ascii="Arial" w:hAnsi="Arial" w:cs="Arial"/>
                <w:sz w:val="20"/>
                <w:szCs w:val="20"/>
              </w:rPr>
              <w:t>16</w:t>
            </w:r>
          </w:p>
        </w:tc>
        <w:tc>
          <w:tcPr>
            <w:tcW w:w="1350" w:type="dxa"/>
            <w:vAlign w:val="bottom"/>
          </w:tcPr>
          <w:p w14:paraId="4BA7D91F" w14:textId="470D3FDC"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0141502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0.67 (0.19-2.33)</w:t>
            </w:r>
          </w:p>
        </w:tc>
        <w:tc>
          <w:tcPr>
            <w:tcW w:w="1080" w:type="dxa"/>
            <w:vAlign w:val="bottom"/>
          </w:tcPr>
          <w:p w14:paraId="41ABE1F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0.53</w:t>
            </w:r>
          </w:p>
        </w:tc>
        <w:tc>
          <w:tcPr>
            <w:tcW w:w="1440" w:type="dxa"/>
          </w:tcPr>
          <w:p w14:paraId="50AC5A64" w14:textId="6AED0445" w:rsidR="00377DB7" w:rsidRPr="004B76CD" w:rsidRDefault="00377DB7" w:rsidP="00426B42">
            <w:pPr>
              <w:jc w:val="center"/>
              <w:rPr>
                <w:rFonts w:ascii="Arial" w:hAnsi="Arial" w:cs="Arial"/>
                <w:sz w:val="20"/>
                <w:szCs w:val="20"/>
              </w:rPr>
            </w:pPr>
            <w:r w:rsidRPr="004B76CD">
              <w:rPr>
                <w:rFonts w:ascii="Arial" w:hAnsi="Arial" w:cs="Arial"/>
                <w:sz w:val="20"/>
                <w:szCs w:val="20"/>
              </w:rPr>
              <w:t>11</w:t>
            </w:r>
          </w:p>
        </w:tc>
        <w:tc>
          <w:tcPr>
            <w:tcW w:w="1440" w:type="dxa"/>
            <w:vAlign w:val="bottom"/>
          </w:tcPr>
          <w:p w14:paraId="40C9A0D3" w14:textId="35030A3B"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122BA39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0.88 (0.24-3.22)</w:t>
            </w:r>
          </w:p>
        </w:tc>
        <w:tc>
          <w:tcPr>
            <w:tcW w:w="1080" w:type="dxa"/>
            <w:vAlign w:val="bottom"/>
          </w:tcPr>
          <w:p w14:paraId="2F2F584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0.85</w:t>
            </w:r>
          </w:p>
        </w:tc>
      </w:tr>
      <w:tr w:rsidR="00377DB7" w14:paraId="0BD7E4E3" w14:textId="77777777" w:rsidTr="003679E5">
        <w:tc>
          <w:tcPr>
            <w:tcW w:w="3330" w:type="dxa"/>
            <w:vAlign w:val="bottom"/>
          </w:tcPr>
          <w:p w14:paraId="40220412" w14:textId="77777777" w:rsidR="00377DB7" w:rsidRPr="004B76CD" w:rsidRDefault="00377DB7" w:rsidP="00426B42">
            <w:pPr>
              <w:rPr>
                <w:rFonts w:ascii="Arial" w:hAnsi="Arial" w:cs="Arial"/>
                <w:sz w:val="20"/>
                <w:szCs w:val="20"/>
              </w:rPr>
            </w:pPr>
            <w:r w:rsidRPr="004B76CD">
              <w:rPr>
                <w:rFonts w:ascii="Arial" w:hAnsi="Arial" w:cs="Arial"/>
                <w:sz w:val="20"/>
                <w:szCs w:val="20"/>
              </w:rPr>
              <w:t>Rheumatic fever</w:t>
            </w:r>
          </w:p>
        </w:tc>
        <w:tc>
          <w:tcPr>
            <w:tcW w:w="1350" w:type="dxa"/>
          </w:tcPr>
          <w:p w14:paraId="7403022C" w14:textId="053DA60D" w:rsidR="00377DB7" w:rsidRPr="004B76CD" w:rsidRDefault="00377DB7" w:rsidP="00426B42">
            <w:pPr>
              <w:jc w:val="center"/>
              <w:rPr>
                <w:rFonts w:ascii="Arial" w:hAnsi="Arial" w:cs="Arial"/>
                <w:sz w:val="20"/>
                <w:szCs w:val="20"/>
              </w:rPr>
            </w:pPr>
            <w:r w:rsidRPr="004B76CD">
              <w:rPr>
                <w:rFonts w:ascii="Arial" w:hAnsi="Arial" w:cs="Arial"/>
                <w:sz w:val="20"/>
                <w:szCs w:val="20"/>
              </w:rPr>
              <w:t>45</w:t>
            </w:r>
          </w:p>
        </w:tc>
        <w:tc>
          <w:tcPr>
            <w:tcW w:w="1350" w:type="dxa"/>
            <w:vAlign w:val="bottom"/>
          </w:tcPr>
          <w:p w14:paraId="327757CF" w14:textId="6257AB65"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2770639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0.83 (0.41-1.67)</w:t>
            </w:r>
          </w:p>
        </w:tc>
        <w:tc>
          <w:tcPr>
            <w:tcW w:w="1080" w:type="dxa"/>
            <w:vAlign w:val="bottom"/>
          </w:tcPr>
          <w:p w14:paraId="1DA84A1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0.61</w:t>
            </w:r>
          </w:p>
        </w:tc>
        <w:tc>
          <w:tcPr>
            <w:tcW w:w="1440" w:type="dxa"/>
          </w:tcPr>
          <w:p w14:paraId="51F7E872" w14:textId="54B8F120" w:rsidR="00377DB7" w:rsidRPr="004B76CD" w:rsidRDefault="00377DB7" w:rsidP="00426B42">
            <w:pPr>
              <w:jc w:val="center"/>
              <w:rPr>
                <w:rFonts w:ascii="Arial" w:hAnsi="Arial" w:cs="Arial"/>
                <w:sz w:val="20"/>
                <w:szCs w:val="20"/>
              </w:rPr>
            </w:pPr>
            <w:r w:rsidRPr="004B76CD">
              <w:rPr>
                <w:rFonts w:ascii="Arial" w:hAnsi="Arial" w:cs="Arial"/>
                <w:sz w:val="20"/>
                <w:szCs w:val="20"/>
              </w:rPr>
              <w:t>92</w:t>
            </w:r>
          </w:p>
        </w:tc>
        <w:tc>
          <w:tcPr>
            <w:tcW w:w="1440" w:type="dxa"/>
            <w:vAlign w:val="bottom"/>
          </w:tcPr>
          <w:p w14:paraId="2B8770F8" w14:textId="7F1489D0" w:rsidR="00377DB7" w:rsidRPr="004B76CD" w:rsidRDefault="00377DB7" w:rsidP="00426B42">
            <w:pPr>
              <w:jc w:val="center"/>
              <w:rPr>
                <w:rFonts w:ascii="Arial" w:hAnsi="Arial" w:cs="Arial"/>
                <w:sz w:val="20"/>
                <w:szCs w:val="20"/>
              </w:rPr>
            </w:pPr>
            <w:r w:rsidRPr="004B76CD">
              <w:rPr>
                <w:rFonts w:ascii="Arial" w:hAnsi="Arial" w:cs="Arial"/>
                <w:sz w:val="20"/>
                <w:szCs w:val="20"/>
              </w:rPr>
              <w:t>&gt;30</w:t>
            </w:r>
          </w:p>
        </w:tc>
        <w:tc>
          <w:tcPr>
            <w:tcW w:w="2160" w:type="dxa"/>
            <w:vAlign w:val="bottom"/>
          </w:tcPr>
          <w:p w14:paraId="0605942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1.34 (0.88-2.03)</w:t>
            </w:r>
          </w:p>
        </w:tc>
        <w:tc>
          <w:tcPr>
            <w:tcW w:w="1080" w:type="dxa"/>
            <w:vAlign w:val="bottom"/>
          </w:tcPr>
          <w:p w14:paraId="1F11E05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0.17</w:t>
            </w:r>
          </w:p>
        </w:tc>
      </w:tr>
      <w:tr w:rsidR="00377DB7" w14:paraId="1FE83957" w14:textId="77777777" w:rsidTr="003679E5">
        <w:tc>
          <w:tcPr>
            <w:tcW w:w="3330" w:type="dxa"/>
            <w:vAlign w:val="bottom"/>
          </w:tcPr>
          <w:p w14:paraId="7474A14B" w14:textId="77777777" w:rsidR="00377DB7" w:rsidRPr="004B76CD" w:rsidRDefault="00377DB7" w:rsidP="00426B42">
            <w:pPr>
              <w:rPr>
                <w:rFonts w:ascii="Arial" w:hAnsi="Arial" w:cs="Arial"/>
                <w:sz w:val="20"/>
                <w:szCs w:val="20"/>
              </w:rPr>
            </w:pPr>
            <w:r w:rsidRPr="004B76CD">
              <w:rPr>
                <w:rFonts w:ascii="Arial" w:hAnsi="Arial" w:cs="Arial"/>
                <w:sz w:val="20"/>
                <w:szCs w:val="20"/>
              </w:rPr>
              <w:t>Rheumatoid arthritis</w:t>
            </w:r>
          </w:p>
        </w:tc>
        <w:tc>
          <w:tcPr>
            <w:tcW w:w="1350" w:type="dxa"/>
          </w:tcPr>
          <w:p w14:paraId="395CA95E" w14:textId="74FD25DC" w:rsidR="00377DB7" w:rsidRPr="004B76CD" w:rsidRDefault="00377DB7" w:rsidP="00426B42">
            <w:pPr>
              <w:jc w:val="center"/>
              <w:rPr>
                <w:rFonts w:ascii="Arial" w:hAnsi="Arial" w:cs="Arial"/>
                <w:sz w:val="20"/>
                <w:szCs w:val="20"/>
              </w:rPr>
            </w:pPr>
            <w:r w:rsidRPr="004B76CD">
              <w:rPr>
                <w:rFonts w:ascii="Arial" w:hAnsi="Arial" w:cs="Arial"/>
                <w:sz w:val="20"/>
                <w:szCs w:val="20"/>
              </w:rPr>
              <w:t>3,307</w:t>
            </w:r>
          </w:p>
        </w:tc>
        <w:tc>
          <w:tcPr>
            <w:tcW w:w="1350" w:type="dxa"/>
            <w:vAlign w:val="bottom"/>
          </w:tcPr>
          <w:p w14:paraId="32DA3D0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866</w:t>
            </w:r>
          </w:p>
        </w:tc>
        <w:tc>
          <w:tcPr>
            <w:tcW w:w="2160" w:type="dxa"/>
            <w:vAlign w:val="bottom"/>
          </w:tcPr>
          <w:p w14:paraId="796368F7"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0.92 (0.85-1.00)</w:t>
            </w:r>
          </w:p>
        </w:tc>
        <w:tc>
          <w:tcPr>
            <w:tcW w:w="1080" w:type="dxa"/>
            <w:vAlign w:val="bottom"/>
          </w:tcPr>
          <w:p w14:paraId="75BEB381"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0.04</w:t>
            </w:r>
          </w:p>
        </w:tc>
        <w:tc>
          <w:tcPr>
            <w:tcW w:w="1440" w:type="dxa"/>
          </w:tcPr>
          <w:p w14:paraId="63F560E6" w14:textId="6861DE4C" w:rsidR="00377DB7" w:rsidRPr="004B76CD" w:rsidRDefault="00377DB7" w:rsidP="00426B42">
            <w:pPr>
              <w:jc w:val="center"/>
              <w:rPr>
                <w:rFonts w:ascii="Arial" w:hAnsi="Arial" w:cs="Arial"/>
                <w:sz w:val="20"/>
                <w:szCs w:val="20"/>
              </w:rPr>
            </w:pPr>
            <w:r w:rsidRPr="004B76CD">
              <w:rPr>
                <w:rFonts w:ascii="Arial" w:hAnsi="Arial" w:cs="Arial"/>
                <w:sz w:val="20"/>
                <w:szCs w:val="20"/>
              </w:rPr>
              <w:t>7.875</w:t>
            </w:r>
          </w:p>
        </w:tc>
        <w:tc>
          <w:tcPr>
            <w:tcW w:w="1440" w:type="dxa"/>
            <w:vAlign w:val="bottom"/>
          </w:tcPr>
          <w:p w14:paraId="09DB261F" w14:textId="2E9D4F3B" w:rsidR="00377DB7" w:rsidRPr="004B76CD" w:rsidRDefault="00377DB7" w:rsidP="00426B42">
            <w:pPr>
              <w:jc w:val="center"/>
              <w:rPr>
                <w:rFonts w:ascii="Arial" w:hAnsi="Arial" w:cs="Arial"/>
                <w:sz w:val="20"/>
                <w:szCs w:val="20"/>
              </w:rPr>
            </w:pPr>
            <w:r w:rsidRPr="004B76CD">
              <w:rPr>
                <w:rFonts w:ascii="Arial" w:hAnsi="Arial" w:cs="Arial"/>
                <w:sz w:val="20"/>
                <w:szCs w:val="20"/>
              </w:rPr>
              <w:t>2,168</w:t>
            </w:r>
          </w:p>
        </w:tc>
        <w:tc>
          <w:tcPr>
            <w:tcW w:w="2160" w:type="dxa"/>
            <w:vAlign w:val="bottom"/>
          </w:tcPr>
          <w:p w14:paraId="375216E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1.01 (0.96-1.06)</w:t>
            </w:r>
          </w:p>
        </w:tc>
        <w:tc>
          <w:tcPr>
            <w:tcW w:w="1080" w:type="dxa"/>
            <w:vAlign w:val="bottom"/>
          </w:tcPr>
          <w:p w14:paraId="63466D9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0.71</w:t>
            </w:r>
          </w:p>
        </w:tc>
      </w:tr>
      <w:tr w:rsidR="00377DB7" w14:paraId="134CE05A" w14:textId="77777777" w:rsidTr="003679E5">
        <w:tc>
          <w:tcPr>
            <w:tcW w:w="3330" w:type="dxa"/>
            <w:vAlign w:val="bottom"/>
          </w:tcPr>
          <w:p w14:paraId="2AEC8A82" w14:textId="77777777" w:rsidR="00377DB7" w:rsidRPr="004B76CD" w:rsidRDefault="00377DB7" w:rsidP="00426B42">
            <w:pPr>
              <w:rPr>
                <w:rFonts w:ascii="Arial" w:hAnsi="Arial" w:cs="Arial"/>
                <w:sz w:val="20"/>
                <w:szCs w:val="20"/>
              </w:rPr>
            </w:pPr>
            <w:r w:rsidRPr="004B76CD">
              <w:rPr>
                <w:rFonts w:ascii="Arial" w:hAnsi="Arial" w:cs="Arial"/>
                <w:sz w:val="20"/>
                <w:szCs w:val="20"/>
              </w:rPr>
              <w:t>Sarcoidosis</w:t>
            </w:r>
          </w:p>
        </w:tc>
        <w:tc>
          <w:tcPr>
            <w:tcW w:w="1350" w:type="dxa"/>
          </w:tcPr>
          <w:p w14:paraId="4F8A7724" w14:textId="09FA6F64" w:rsidR="00377DB7" w:rsidRPr="004B76CD" w:rsidRDefault="00377DB7" w:rsidP="00426B42">
            <w:pPr>
              <w:jc w:val="center"/>
              <w:rPr>
                <w:rFonts w:ascii="Arial" w:hAnsi="Arial" w:cs="Arial"/>
                <w:sz w:val="20"/>
                <w:szCs w:val="20"/>
              </w:rPr>
            </w:pPr>
            <w:r w:rsidRPr="004B76CD">
              <w:rPr>
                <w:rFonts w:ascii="Arial" w:hAnsi="Arial" w:cs="Arial"/>
                <w:sz w:val="20"/>
                <w:szCs w:val="20"/>
              </w:rPr>
              <w:t>118</w:t>
            </w:r>
          </w:p>
        </w:tc>
        <w:tc>
          <w:tcPr>
            <w:tcW w:w="1350" w:type="dxa"/>
            <w:vAlign w:val="bottom"/>
          </w:tcPr>
          <w:p w14:paraId="0E0978B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32</w:t>
            </w:r>
          </w:p>
        </w:tc>
        <w:tc>
          <w:tcPr>
            <w:tcW w:w="2160" w:type="dxa"/>
            <w:vAlign w:val="bottom"/>
          </w:tcPr>
          <w:p w14:paraId="1C69001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0.91 (0.61-1.36)</w:t>
            </w:r>
          </w:p>
        </w:tc>
        <w:tc>
          <w:tcPr>
            <w:tcW w:w="1080" w:type="dxa"/>
            <w:vAlign w:val="bottom"/>
          </w:tcPr>
          <w:p w14:paraId="0336272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0.65</w:t>
            </w:r>
          </w:p>
        </w:tc>
        <w:tc>
          <w:tcPr>
            <w:tcW w:w="1440" w:type="dxa"/>
          </w:tcPr>
          <w:p w14:paraId="486158C1" w14:textId="1BE37D7D" w:rsidR="00377DB7" w:rsidRPr="004B76CD" w:rsidRDefault="00377DB7" w:rsidP="00426B42">
            <w:pPr>
              <w:jc w:val="center"/>
              <w:rPr>
                <w:rFonts w:ascii="Arial" w:hAnsi="Arial" w:cs="Arial"/>
                <w:sz w:val="20"/>
                <w:szCs w:val="20"/>
              </w:rPr>
            </w:pPr>
            <w:r w:rsidRPr="004B76CD">
              <w:rPr>
                <w:rFonts w:ascii="Arial" w:hAnsi="Arial" w:cs="Arial"/>
                <w:sz w:val="20"/>
                <w:szCs w:val="20"/>
              </w:rPr>
              <w:t>272</w:t>
            </w:r>
          </w:p>
        </w:tc>
        <w:tc>
          <w:tcPr>
            <w:tcW w:w="1440" w:type="dxa"/>
            <w:vAlign w:val="bottom"/>
          </w:tcPr>
          <w:p w14:paraId="36F0EEA7" w14:textId="579348EC" w:rsidR="00377DB7" w:rsidRPr="004B76CD" w:rsidRDefault="00377DB7" w:rsidP="00426B42">
            <w:pPr>
              <w:jc w:val="center"/>
              <w:rPr>
                <w:rFonts w:ascii="Arial" w:hAnsi="Arial" w:cs="Arial"/>
                <w:sz w:val="20"/>
                <w:szCs w:val="20"/>
              </w:rPr>
            </w:pPr>
            <w:r w:rsidRPr="004B76CD">
              <w:rPr>
                <w:rFonts w:ascii="Arial" w:hAnsi="Arial" w:cs="Arial"/>
                <w:sz w:val="20"/>
                <w:szCs w:val="20"/>
              </w:rPr>
              <w:t>89</w:t>
            </w:r>
          </w:p>
        </w:tc>
        <w:tc>
          <w:tcPr>
            <w:tcW w:w="2160" w:type="dxa"/>
            <w:vAlign w:val="bottom"/>
          </w:tcPr>
          <w:p w14:paraId="5400501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1.09 (0.85-1.39)</w:t>
            </w:r>
          </w:p>
        </w:tc>
        <w:tc>
          <w:tcPr>
            <w:tcW w:w="1080" w:type="dxa"/>
            <w:vAlign w:val="bottom"/>
          </w:tcPr>
          <w:p w14:paraId="2B0C560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0.51</w:t>
            </w:r>
          </w:p>
        </w:tc>
      </w:tr>
      <w:tr w:rsidR="00377DB7" w14:paraId="1EE08B75" w14:textId="77777777" w:rsidTr="003679E5">
        <w:tc>
          <w:tcPr>
            <w:tcW w:w="3330" w:type="dxa"/>
            <w:vAlign w:val="bottom"/>
          </w:tcPr>
          <w:p w14:paraId="07478AB4" w14:textId="77777777" w:rsidR="00377DB7" w:rsidRPr="004B76CD" w:rsidRDefault="00377DB7" w:rsidP="00426B42">
            <w:pPr>
              <w:rPr>
                <w:rFonts w:ascii="Arial" w:hAnsi="Arial" w:cs="Arial"/>
                <w:sz w:val="20"/>
                <w:szCs w:val="20"/>
              </w:rPr>
            </w:pPr>
            <w:r w:rsidRPr="004B76CD">
              <w:rPr>
                <w:rFonts w:ascii="Arial" w:hAnsi="Arial" w:cs="Arial"/>
                <w:sz w:val="20"/>
                <w:szCs w:val="20"/>
              </w:rPr>
              <w:t>Scleritis</w:t>
            </w:r>
          </w:p>
        </w:tc>
        <w:tc>
          <w:tcPr>
            <w:tcW w:w="1350" w:type="dxa"/>
          </w:tcPr>
          <w:p w14:paraId="5EA0E318" w14:textId="73E0543F" w:rsidR="00377DB7" w:rsidRPr="004B76CD" w:rsidRDefault="00377DB7" w:rsidP="00426B42">
            <w:pPr>
              <w:jc w:val="center"/>
              <w:rPr>
                <w:rFonts w:ascii="Arial" w:hAnsi="Arial" w:cs="Arial"/>
                <w:sz w:val="20"/>
                <w:szCs w:val="20"/>
              </w:rPr>
            </w:pPr>
            <w:r w:rsidRPr="004B76CD">
              <w:rPr>
                <w:rFonts w:ascii="Arial" w:hAnsi="Arial" w:cs="Arial"/>
                <w:sz w:val="20"/>
                <w:szCs w:val="20"/>
              </w:rPr>
              <w:t>138</w:t>
            </w:r>
          </w:p>
        </w:tc>
        <w:tc>
          <w:tcPr>
            <w:tcW w:w="1350" w:type="dxa"/>
            <w:vAlign w:val="bottom"/>
          </w:tcPr>
          <w:p w14:paraId="5D35096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35</w:t>
            </w:r>
          </w:p>
        </w:tc>
        <w:tc>
          <w:tcPr>
            <w:tcW w:w="2160" w:type="dxa"/>
            <w:vAlign w:val="bottom"/>
          </w:tcPr>
          <w:p w14:paraId="56B68DA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1.02 (0.70-1.49)</w:t>
            </w:r>
          </w:p>
        </w:tc>
        <w:tc>
          <w:tcPr>
            <w:tcW w:w="1080" w:type="dxa"/>
            <w:vAlign w:val="bottom"/>
          </w:tcPr>
          <w:p w14:paraId="34654CA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0.92</w:t>
            </w:r>
          </w:p>
        </w:tc>
        <w:tc>
          <w:tcPr>
            <w:tcW w:w="1440" w:type="dxa"/>
          </w:tcPr>
          <w:p w14:paraId="087D7A3F" w14:textId="2AED05A2" w:rsidR="00377DB7" w:rsidRPr="004B76CD" w:rsidRDefault="00377DB7" w:rsidP="00426B42">
            <w:pPr>
              <w:jc w:val="center"/>
              <w:rPr>
                <w:rFonts w:ascii="Arial" w:hAnsi="Arial" w:cs="Arial"/>
                <w:sz w:val="20"/>
                <w:szCs w:val="20"/>
              </w:rPr>
            </w:pPr>
            <w:r w:rsidRPr="004B76CD">
              <w:rPr>
                <w:rFonts w:ascii="Arial" w:hAnsi="Arial" w:cs="Arial"/>
                <w:sz w:val="20"/>
                <w:szCs w:val="20"/>
              </w:rPr>
              <w:t>208</w:t>
            </w:r>
          </w:p>
        </w:tc>
        <w:tc>
          <w:tcPr>
            <w:tcW w:w="1440" w:type="dxa"/>
            <w:vAlign w:val="bottom"/>
          </w:tcPr>
          <w:p w14:paraId="64E51144" w14:textId="5996C7D7" w:rsidR="00377DB7" w:rsidRPr="004B76CD" w:rsidRDefault="00377DB7" w:rsidP="00426B42">
            <w:pPr>
              <w:jc w:val="center"/>
              <w:rPr>
                <w:rFonts w:ascii="Arial" w:hAnsi="Arial" w:cs="Arial"/>
                <w:sz w:val="20"/>
                <w:szCs w:val="20"/>
              </w:rPr>
            </w:pPr>
            <w:r w:rsidRPr="004B76CD">
              <w:rPr>
                <w:rFonts w:ascii="Arial" w:hAnsi="Arial" w:cs="Arial"/>
                <w:sz w:val="20"/>
                <w:szCs w:val="20"/>
              </w:rPr>
              <w:t>55</w:t>
            </w:r>
          </w:p>
        </w:tc>
        <w:tc>
          <w:tcPr>
            <w:tcW w:w="2160" w:type="dxa"/>
            <w:vAlign w:val="bottom"/>
          </w:tcPr>
          <w:p w14:paraId="42D445A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1.10 (0.81-1.49)</w:t>
            </w:r>
          </w:p>
        </w:tc>
        <w:tc>
          <w:tcPr>
            <w:tcW w:w="1080" w:type="dxa"/>
            <w:vAlign w:val="bottom"/>
          </w:tcPr>
          <w:p w14:paraId="648008D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0.54</w:t>
            </w:r>
          </w:p>
        </w:tc>
      </w:tr>
      <w:tr w:rsidR="00377DB7" w14:paraId="69430739" w14:textId="77777777" w:rsidTr="003679E5">
        <w:tc>
          <w:tcPr>
            <w:tcW w:w="3330" w:type="dxa"/>
            <w:vAlign w:val="bottom"/>
          </w:tcPr>
          <w:p w14:paraId="2752CF70" w14:textId="77777777" w:rsidR="00377DB7" w:rsidRPr="004B76CD" w:rsidRDefault="00377DB7" w:rsidP="00426B42">
            <w:pPr>
              <w:rPr>
                <w:rFonts w:ascii="Arial" w:hAnsi="Arial" w:cs="Arial"/>
                <w:sz w:val="20"/>
                <w:szCs w:val="20"/>
              </w:rPr>
            </w:pPr>
            <w:r w:rsidRPr="004B76CD">
              <w:rPr>
                <w:rFonts w:ascii="Arial" w:eastAsia="Times New Roman" w:hAnsi="Arial" w:cs="Arial"/>
                <w:sz w:val="20"/>
                <w:szCs w:val="20"/>
              </w:rPr>
              <w:t>Sjögren’s</w:t>
            </w:r>
            <w:r w:rsidRPr="004B76CD">
              <w:rPr>
                <w:rFonts w:ascii="Arial" w:hAnsi="Arial" w:cs="Arial"/>
                <w:sz w:val="20"/>
                <w:szCs w:val="20"/>
              </w:rPr>
              <w:t xml:space="preserve"> syndrome</w:t>
            </w:r>
          </w:p>
        </w:tc>
        <w:tc>
          <w:tcPr>
            <w:tcW w:w="1350" w:type="dxa"/>
          </w:tcPr>
          <w:p w14:paraId="2EECBD8D" w14:textId="38DDBE00" w:rsidR="00377DB7" w:rsidRPr="004B76CD" w:rsidRDefault="00377DB7" w:rsidP="00426B42">
            <w:pPr>
              <w:jc w:val="center"/>
              <w:rPr>
                <w:rFonts w:ascii="Arial" w:hAnsi="Arial" w:cs="Arial"/>
                <w:sz w:val="20"/>
                <w:szCs w:val="20"/>
              </w:rPr>
            </w:pPr>
            <w:r w:rsidRPr="004B76CD">
              <w:rPr>
                <w:rFonts w:ascii="Arial" w:hAnsi="Arial" w:cs="Arial"/>
                <w:sz w:val="20"/>
                <w:szCs w:val="20"/>
              </w:rPr>
              <w:t>133</w:t>
            </w:r>
          </w:p>
        </w:tc>
        <w:tc>
          <w:tcPr>
            <w:tcW w:w="1350" w:type="dxa"/>
            <w:vAlign w:val="bottom"/>
          </w:tcPr>
          <w:p w14:paraId="4B30971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40</w:t>
            </w:r>
          </w:p>
        </w:tc>
        <w:tc>
          <w:tcPr>
            <w:tcW w:w="2160" w:type="dxa"/>
            <w:vAlign w:val="bottom"/>
          </w:tcPr>
          <w:p w14:paraId="222181D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1.08 (0.75-1.54)</w:t>
            </w:r>
          </w:p>
        </w:tc>
        <w:tc>
          <w:tcPr>
            <w:tcW w:w="1080" w:type="dxa"/>
            <w:vAlign w:val="bottom"/>
          </w:tcPr>
          <w:p w14:paraId="7A7F9E5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0.69</w:t>
            </w:r>
          </w:p>
        </w:tc>
        <w:tc>
          <w:tcPr>
            <w:tcW w:w="1440" w:type="dxa"/>
          </w:tcPr>
          <w:p w14:paraId="0DFAEC22" w14:textId="5D1DB4A1" w:rsidR="00377DB7" w:rsidRPr="004B76CD" w:rsidRDefault="00377DB7" w:rsidP="00426B42">
            <w:pPr>
              <w:jc w:val="center"/>
              <w:rPr>
                <w:rFonts w:ascii="Arial" w:hAnsi="Arial" w:cs="Arial"/>
                <w:sz w:val="20"/>
                <w:szCs w:val="20"/>
              </w:rPr>
            </w:pPr>
            <w:r w:rsidRPr="004B76CD">
              <w:rPr>
                <w:rFonts w:ascii="Arial" w:hAnsi="Arial" w:cs="Arial"/>
                <w:sz w:val="20"/>
                <w:szCs w:val="20"/>
              </w:rPr>
              <w:t>739</w:t>
            </w:r>
          </w:p>
        </w:tc>
        <w:tc>
          <w:tcPr>
            <w:tcW w:w="1440" w:type="dxa"/>
            <w:vAlign w:val="bottom"/>
          </w:tcPr>
          <w:p w14:paraId="245B2500" w14:textId="50C76F05" w:rsidR="00377DB7" w:rsidRPr="004B76CD" w:rsidRDefault="00377DB7" w:rsidP="00426B42">
            <w:pPr>
              <w:jc w:val="center"/>
              <w:rPr>
                <w:rFonts w:ascii="Arial" w:hAnsi="Arial" w:cs="Arial"/>
                <w:sz w:val="20"/>
                <w:szCs w:val="20"/>
              </w:rPr>
            </w:pPr>
            <w:r w:rsidRPr="004B76CD">
              <w:rPr>
                <w:rFonts w:ascii="Arial" w:hAnsi="Arial" w:cs="Arial"/>
                <w:sz w:val="20"/>
                <w:szCs w:val="20"/>
              </w:rPr>
              <w:t>196</w:t>
            </w:r>
          </w:p>
        </w:tc>
        <w:tc>
          <w:tcPr>
            <w:tcW w:w="2160" w:type="dxa"/>
            <w:vAlign w:val="bottom"/>
          </w:tcPr>
          <w:p w14:paraId="57A740D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1.06 (0.90-1.24)</w:t>
            </w:r>
          </w:p>
        </w:tc>
        <w:tc>
          <w:tcPr>
            <w:tcW w:w="1080" w:type="dxa"/>
            <w:vAlign w:val="bottom"/>
          </w:tcPr>
          <w:p w14:paraId="46709CF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0.49</w:t>
            </w:r>
          </w:p>
        </w:tc>
      </w:tr>
      <w:tr w:rsidR="00377DB7" w14:paraId="04A61D2D" w14:textId="77777777" w:rsidTr="003679E5">
        <w:tc>
          <w:tcPr>
            <w:tcW w:w="3330" w:type="dxa"/>
            <w:vAlign w:val="bottom"/>
          </w:tcPr>
          <w:p w14:paraId="4B78FED5" w14:textId="77777777" w:rsidR="00377DB7" w:rsidRPr="004B76CD" w:rsidRDefault="00377DB7" w:rsidP="00426B42">
            <w:pPr>
              <w:rPr>
                <w:rFonts w:ascii="Arial" w:hAnsi="Arial" w:cs="Arial"/>
                <w:sz w:val="20"/>
                <w:szCs w:val="20"/>
              </w:rPr>
            </w:pPr>
            <w:r w:rsidRPr="004B76CD">
              <w:rPr>
                <w:rFonts w:ascii="Arial" w:hAnsi="Arial" w:cs="Arial"/>
                <w:sz w:val="20"/>
                <w:szCs w:val="20"/>
              </w:rPr>
              <w:t>Systemic lupus erythematosus</w:t>
            </w:r>
          </w:p>
        </w:tc>
        <w:tc>
          <w:tcPr>
            <w:tcW w:w="1350" w:type="dxa"/>
          </w:tcPr>
          <w:p w14:paraId="7BD50525" w14:textId="6ECF9AE9" w:rsidR="00377DB7" w:rsidRPr="004B76CD" w:rsidRDefault="00377DB7" w:rsidP="00426B42">
            <w:pPr>
              <w:jc w:val="center"/>
              <w:rPr>
                <w:rFonts w:ascii="Arial" w:hAnsi="Arial" w:cs="Arial"/>
                <w:sz w:val="20"/>
                <w:szCs w:val="20"/>
              </w:rPr>
            </w:pPr>
            <w:r w:rsidRPr="004B76CD">
              <w:rPr>
                <w:rFonts w:ascii="Arial" w:hAnsi="Arial" w:cs="Arial"/>
                <w:sz w:val="20"/>
                <w:szCs w:val="20"/>
              </w:rPr>
              <w:t>181</w:t>
            </w:r>
          </w:p>
        </w:tc>
        <w:tc>
          <w:tcPr>
            <w:tcW w:w="1350" w:type="dxa"/>
            <w:vAlign w:val="bottom"/>
          </w:tcPr>
          <w:p w14:paraId="36335F7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51</w:t>
            </w:r>
          </w:p>
        </w:tc>
        <w:tc>
          <w:tcPr>
            <w:tcW w:w="2160" w:type="dxa"/>
            <w:vAlign w:val="bottom"/>
          </w:tcPr>
          <w:p w14:paraId="6BE332C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0.99 (0.72-1.36)</w:t>
            </w:r>
          </w:p>
        </w:tc>
        <w:tc>
          <w:tcPr>
            <w:tcW w:w="1080" w:type="dxa"/>
            <w:vAlign w:val="bottom"/>
          </w:tcPr>
          <w:p w14:paraId="061FB32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0.95</w:t>
            </w:r>
          </w:p>
        </w:tc>
        <w:tc>
          <w:tcPr>
            <w:tcW w:w="1440" w:type="dxa"/>
          </w:tcPr>
          <w:p w14:paraId="65FB7F8B" w14:textId="4D4135C4" w:rsidR="00377DB7" w:rsidRPr="004B76CD" w:rsidRDefault="00377DB7" w:rsidP="00426B42">
            <w:pPr>
              <w:jc w:val="center"/>
              <w:rPr>
                <w:rFonts w:ascii="Arial" w:hAnsi="Arial" w:cs="Arial"/>
                <w:sz w:val="20"/>
                <w:szCs w:val="20"/>
              </w:rPr>
            </w:pPr>
            <w:r w:rsidRPr="004B76CD">
              <w:rPr>
                <w:rFonts w:ascii="Arial" w:hAnsi="Arial" w:cs="Arial"/>
                <w:sz w:val="20"/>
                <w:szCs w:val="20"/>
              </w:rPr>
              <w:t>782</w:t>
            </w:r>
          </w:p>
        </w:tc>
        <w:tc>
          <w:tcPr>
            <w:tcW w:w="1440" w:type="dxa"/>
            <w:vAlign w:val="bottom"/>
          </w:tcPr>
          <w:p w14:paraId="68D59CA1" w14:textId="6E419B9B" w:rsidR="00377DB7" w:rsidRPr="004B76CD" w:rsidRDefault="00377DB7" w:rsidP="00426B42">
            <w:pPr>
              <w:jc w:val="center"/>
              <w:rPr>
                <w:rFonts w:ascii="Arial" w:hAnsi="Arial" w:cs="Arial"/>
                <w:sz w:val="20"/>
                <w:szCs w:val="20"/>
              </w:rPr>
            </w:pPr>
            <w:r w:rsidRPr="004B76CD">
              <w:rPr>
                <w:rFonts w:ascii="Arial" w:hAnsi="Arial" w:cs="Arial"/>
                <w:sz w:val="20"/>
                <w:szCs w:val="20"/>
              </w:rPr>
              <w:t>234</w:t>
            </w:r>
          </w:p>
        </w:tc>
        <w:tc>
          <w:tcPr>
            <w:tcW w:w="2160" w:type="dxa"/>
            <w:vAlign w:val="bottom"/>
          </w:tcPr>
          <w:p w14:paraId="65E6AB9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1.10 (0.95-1.28)</w:t>
            </w:r>
          </w:p>
        </w:tc>
        <w:tc>
          <w:tcPr>
            <w:tcW w:w="1080" w:type="dxa"/>
            <w:vAlign w:val="bottom"/>
          </w:tcPr>
          <w:p w14:paraId="5D50ED2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0.21</w:t>
            </w:r>
          </w:p>
        </w:tc>
      </w:tr>
      <w:tr w:rsidR="00377DB7" w14:paraId="1F4123BD" w14:textId="77777777" w:rsidTr="003679E5">
        <w:tc>
          <w:tcPr>
            <w:tcW w:w="3330" w:type="dxa"/>
            <w:vAlign w:val="bottom"/>
          </w:tcPr>
          <w:p w14:paraId="73BA096E" w14:textId="77777777" w:rsidR="00377DB7" w:rsidRPr="004B76CD" w:rsidRDefault="00377DB7" w:rsidP="00426B42">
            <w:pPr>
              <w:rPr>
                <w:rFonts w:ascii="Arial" w:hAnsi="Arial" w:cs="Arial"/>
                <w:sz w:val="20"/>
                <w:szCs w:val="20"/>
              </w:rPr>
            </w:pPr>
            <w:r w:rsidRPr="004B76CD">
              <w:rPr>
                <w:rFonts w:ascii="Arial" w:hAnsi="Arial" w:cs="Arial"/>
                <w:sz w:val="20"/>
                <w:szCs w:val="20"/>
              </w:rPr>
              <w:t>Systemic sclerosis</w:t>
            </w:r>
          </w:p>
        </w:tc>
        <w:tc>
          <w:tcPr>
            <w:tcW w:w="1350" w:type="dxa"/>
          </w:tcPr>
          <w:p w14:paraId="4308C91B" w14:textId="4311CD71" w:rsidR="00377DB7" w:rsidRPr="004B76CD" w:rsidRDefault="00377DB7" w:rsidP="00426B42">
            <w:pPr>
              <w:jc w:val="center"/>
              <w:rPr>
                <w:rFonts w:ascii="Arial" w:hAnsi="Arial" w:cs="Arial"/>
                <w:sz w:val="20"/>
                <w:szCs w:val="20"/>
              </w:rPr>
            </w:pPr>
            <w:r w:rsidRPr="004B76CD">
              <w:rPr>
                <w:rFonts w:ascii="Arial" w:hAnsi="Arial" w:cs="Arial"/>
                <w:sz w:val="20"/>
                <w:szCs w:val="20"/>
              </w:rPr>
              <w:t>29</w:t>
            </w:r>
          </w:p>
        </w:tc>
        <w:tc>
          <w:tcPr>
            <w:tcW w:w="1350" w:type="dxa"/>
            <w:vAlign w:val="bottom"/>
          </w:tcPr>
          <w:p w14:paraId="4317EC4C" w14:textId="58571EAD"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07D0F12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0.66 (0.27-1.62)</w:t>
            </w:r>
          </w:p>
        </w:tc>
        <w:tc>
          <w:tcPr>
            <w:tcW w:w="1080" w:type="dxa"/>
            <w:vAlign w:val="bottom"/>
          </w:tcPr>
          <w:p w14:paraId="75BF70C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0.37</w:t>
            </w:r>
          </w:p>
        </w:tc>
        <w:tc>
          <w:tcPr>
            <w:tcW w:w="1440" w:type="dxa"/>
          </w:tcPr>
          <w:p w14:paraId="7A06F802" w14:textId="48DB4A26" w:rsidR="00377DB7" w:rsidRPr="004B76CD" w:rsidRDefault="00377DB7" w:rsidP="00426B42">
            <w:pPr>
              <w:jc w:val="center"/>
              <w:rPr>
                <w:rFonts w:ascii="Arial" w:hAnsi="Arial" w:cs="Arial"/>
                <w:sz w:val="20"/>
                <w:szCs w:val="20"/>
              </w:rPr>
            </w:pPr>
            <w:r w:rsidRPr="004B76CD">
              <w:rPr>
                <w:rFonts w:ascii="Arial" w:hAnsi="Arial" w:cs="Arial"/>
                <w:sz w:val="20"/>
                <w:szCs w:val="20"/>
              </w:rPr>
              <w:t>256</w:t>
            </w:r>
          </w:p>
        </w:tc>
        <w:tc>
          <w:tcPr>
            <w:tcW w:w="1440" w:type="dxa"/>
            <w:vAlign w:val="bottom"/>
          </w:tcPr>
          <w:p w14:paraId="4FD62C7D" w14:textId="7C58E99C" w:rsidR="00377DB7" w:rsidRPr="004B76CD" w:rsidRDefault="00377DB7" w:rsidP="00426B42">
            <w:pPr>
              <w:jc w:val="center"/>
              <w:rPr>
                <w:rFonts w:ascii="Arial" w:hAnsi="Arial" w:cs="Arial"/>
                <w:sz w:val="20"/>
                <w:szCs w:val="20"/>
              </w:rPr>
            </w:pPr>
            <w:r w:rsidRPr="004B76CD">
              <w:rPr>
                <w:rFonts w:ascii="Arial" w:hAnsi="Arial" w:cs="Arial"/>
                <w:sz w:val="20"/>
                <w:szCs w:val="20"/>
              </w:rPr>
              <w:t>&gt;50</w:t>
            </w:r>
          </w:p>
        </w:tc>
        <w:tc>
          <w:tcPr>
            <w:tcW w:w="2160" w:type="dxa"/>
            <w:vAlign w:val="bottom"/>
          </w:tcPr>
          <w:p w14:paraId="6675985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0.82 (0.61-1.10)</w:t>
            </w:r>
          </w:p>
        </w:tc>
        <w:tc>
          <w:tcPr>
            <w:tcW w:w="1080" w:type="dxa"/>
            <w:vAlign w:val="bottom"/>
          </w:tcPr>
          <w:p w14:paraId="486329A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0.19</w:t>
            </w:r>
          </w:p>
        </w:tc>
      </w:tr>
      <w:tr w:rsidR="00377DB7" w14:paraId="363C0EE6" w14:textId="77777777" w:rsidTr="003679E5">
        <w:tc>
          <w:tcPr>
            <w:tcW w:w="3330" w:type="dxa"/>
            <w:vAlign w:val="bottom"/>
          </w:tcPr>
          <w:p w14:paraId="2104D51D" w14:textId="77777777" w:rsidR="00377DB7" w:rsidRPr="004B76CD" w:rsidRDefault="00377DB7" w:rsidP="00426B42">
            <w:pPr>
              <w:rPr>
                <w:rFonts w:ascii="Arial" w:hAnsi="Arial" w:cs="Arial"/>
                <w:sz w:val="20"/>
                <w:szCs w:val="20"/>
              </w:rPr>
            </w:pPr>
            <w:r w:rsidRPr="004B76CD">
              <w:rPr>
                <w:rFonts w:ascii="Arial" w:hAnsi="Arial" w:cs="Arial"/>
                <w:sz w:val="20"/>
                <w:szCs w:val="20"/>
              </w:rPr>
              <w:t>Takayasu's arteritis</w:t>
            </w:r>
          </w:p>
        </w:tc>
        <w:tc>
          <w:tcPr>
            <w:tcW w:w="1350" w:type="dxa"/>
          </w:tcPr>
          <w:p w14:paraId="51709000" w14:textId="3E331F5F"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6651415D" w14:textId="2140BCA6"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5645862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0.63 (0.07-5.37)</w:t>
            </w:r>
          </w:p>
        </w:tc>
        <w:tc>
          <w:tcPr>
            <w:tcW w:w="1080" w:type="dxa"/>
            <w:vAlign w:val="bottom"/>
          </w:tcPr>
          <w:p w14:paraId="4439035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0.67</w:t>
            </w:r>
          </w:p>
        </w:tc>
        <w:tc>
          <w:tcPr>
            <w:tcW w:w="1440" w:type="dxa"/>
          </w:tcPr>
          <w:p w14:paraId="65F1C3CA" w14:textId="39B5F7B5" w:rsidR="00377DB7" w:rsidRPr="004B76CD" w:rsidRDefault="00377DB7" w:rsidP="00426B42">
            <w:pPr>
              <w:jc w:val="center"/>
              <w:rPr>
                <w:rFonts w:ascii="Arial" w:hAnsi="Arial" w:cs="Arial"/>
                <w:sz w:val="20"/>
                <w:szCs w:val="20"/>
              </w:rPr>
            </w:pPr>
            <w:r w:rsidRPr="004B76CD">
              <w:rPr>
                <w:rFonts w:ascii="Arial" w:hAnsi="Arial" w:cs="Arial"/>
                <w:sz w:val="20"/>
                <w:szCs w:val="20"/>
              </w:rPr>
              <w:t>&gt;10</w:t>
            </w:r>
          </w:p>
        </w:tc>
        <w:tc>
          <w:tcPr>
            <w:tcW w:w="1440" w:type="dxa"/>
            <w:vAlign w:val="bottom"/>
          </w:tcPr>
          <w:p w14:paraId="40152217" w14:textId="78656C1E"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05C9A5A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0.55 (0.12-2.60)</w:t>
            </w:r>
          </w:p>
        </w:tc>
        <w:tc>
          <w:tcPr>
            <w:tcW w:w="1080" w:type="dxa"/>
            <w:vAlign w:val="bottom"/>
          </w:tcPr>
          <w:p w14:paraId="23E57EB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0.45</w:t>
            </w:r>
          </w:p>
        </w:tc>
      </w:tr>
      <w:tr w:rsidR="00377DB7" w14:paraId="183A8C7B" w14:textId="77777777" w:rsidTr="003679E5">
        <w:tc>
          <w:tcPr>
            <w:tcW w:w="3330" w:type="dxa"/>
            <w:vAlign w:val="bottom"/>
          </w:tcPr>
          <w:p w14:paraId="39145928" w14:textId="77777777" w:rsidR="00377DB7" w:rsidRPr="004B76CD" w:rsidRDefault="00377DB7" w:rsidP="00426B42">
            <w:pPr>
              <w:rPr>
                <w:rFonts w:ascii="Arial" w:hAnsi="Arial" w:cs="Arial"/>
                <w:sz w:val="20"/>
                <w:szCs w:val="20"/>
              </w:rPr>
            </w:pPr>
            <w:r w:rsidRPr="004B76CD">
              <w:rPr>
                <w:rFonts w:ascii="Arial" w:hAnsi="Arial" w:cs="Arial"/>
                <w:sz w:val="20"/>
                <w:szCs w:val="20"/>
              </w:rPr>
              <w:t>Temporal arteritis</w:t>
            </w:r>
          </w:p>
        </w:tc>
        <w:tc>
          <w:tcPr>
            <w:tcW w:w="1350" w:type="dxa"/>
          </w:tcPr>
          <w:p w14:paraId="5CAD37EF" w14:textId="3999D07F" w:rsidR="00377DB7" w:rsidRPr="004B76CD" w:rsidRDefault="00377DB7" w:rsidP="00426B42">
            <w:pPr>
              <w:jc w:val="center"/>
              <w:rPr>
                <w:rFonts w:ascii="Arial" w:hAnsi="Arial" w:cs="Arial"/>
                <w:sz w:val="20"/>
                <w:szCs w:val="20"/>
              </w:rPr>
            </w:pPr>
            <w:r w:rsidRPr="004B76CD">
              <w:rPr>
                <w:rFonts w:ascii="Arial" w:hAnsi="Arial" w:cs="Arial"/>
                <w:sz w:val="20"/>
                <w:szCs w:val="20"/>
              </w:rPr>
              <w:t>209</w:t>
            </w:r>
          </w:p>
        </w:tc>
        <w:tc>
          <w:tcPr>
            <w:tcW w:w="1350" w:type="dxa"/>
            <w:vAlign w:val="bottom"/>
          </w:tcPr>
          <w:p w14:paraId="7C47B4F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68</w:t>
            </w:r>
          </w:p>
        </w:tc>
        <w:tc>
          <w:tcPr>
            <w:tcW w:w="2160" w:type="dxa"/>
            <w:vAlign w:val="bottom"/>
          </w:tcPr>
          <w:p w14:paraId="65F5A20C" w14:textId="77777777" w:rsidR="00377DB7" w:rsidRPr="004B76CD" w:rsidRDefault="00377DB7" w:rsidP="00426B42">
            <w:pPr>
              <w:jc w:val="center"/>
              <w:rPr>
                <w:rFonts w:ascii="Arial" w:hAnsi="Arial" w:cs="Arial"/>
                <w:color w:val="000000" w:themeColor="text1"/>
                <w:sz w:val="20"/>
                <w:szCs w:val="20"/>
              </w:rPr>
            </w:pPr>
            <w:r w:rsidRPr="004B76CD">
              <w:rPr>
                <w:rFonts w:ascii="Arial" w:hAnsi="Arial" w:cs="Arial"/>
                <w:color w:val="000000" w:themeColor="text1"/>
                <w:sz w:val="20"/>
                <w:szCs w:val="20"/>
              </w:rPr>
              <w:t>1.25 (0.95-1.66)</w:t>
            </w:r>
          </w:p>
        </w:tc>
        <w:tc>
          <w:tcPr>
            <w:tcW w:w="1080" w:type="dxa"/>
            <w:vAlign w:val="bottom"/>
          </w:tcPr>
          <w:p w14:paraId="1B56833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0.11</w:t>
            </w:r>
          </w:p>
        </w:tc>
        <w:tc>
          <w:tcPr>
            <w:tcW w:w="1440" w:type="dxa"/>
          </w:tcPr>
          <w:p w14:paraId="6A138179" w14:textId="06507377" w:rsidR="00377DB7" w:rsidRPr="004B76CD" w:rsidRDefault="00377DB7" w:rsidP="00426B42">
            <w:pPr>
              <w:jc w:val="center"/>
              <w:rPr>
                <w:rFonts w:ascii="Arial" w:hAnsi="Arial" w:cs="Arial"/>
                <w:sz w:val="20"/>
                <w:szCs w:val="20"/>
              </w:rPr>
            </w:pPr>
            <w:r w:rsidRPr="004B76CD">
              <w:rPr>
                <w:rFonts w:ascii="Arial" w:hAnsi="Arial" w:cs="Arial"/>
                <w:sz w:val="20"/>
                <w:szCs w:val="20"/>
              </w:rPr>
              <w:t>703</w:t>
            </w:r>
          </w:p>
        </w:tc>
        <w:tc>
          <w:tcPr>
            <w:tcW w:w="1440" w:type="dxa"/>
            <w:vAlign w:val="bottom"/>
          </w:tcPr>
          <w:p w14:paraId="0972678C" w14:textId="06F11732" w:rsidR="00377DB7" w:rsidRPr="004B76CD" w:rsidRDefault="00377DB7" w:rsidP="00426B42">
            <w:pPr>
              <w:jc w:val="center"/>
              <w:rPr>
                <w:rFonts w:ascii="Arial" w:hAnsi="Arial" w:cs="Arial"/>
                <w:sz w:val="20"/>
                <w:szCs w:val="20"/>
              </w:rPr>
            </w:pPr>
            <w:r w:rsidRPr="004B76CD">
              <w:rPr>
                <w:rFonts w:ascii="Arial" w:hAnsi="Arial" w:cs="Arial"/>
                <w:sz w:val="20"/>
                <w:szCs w:val="20"/>
              </w:rPr>
              <w:t>205</w:t>
            </w:r>
          </w:p>
        </w:tc>
        <w:tc>
          <w:tcPr>
            <w:tcW w:w="2160" w:type="dxa"/>
            <w:vAlign w:val="bottom"/>
          </w:tcPr>
          <w:p w14:paraId="04FB1CB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1.11 (0.94-1.30)</w:t>
            </w:r>
          </w:p>
        </w:tc>
        <w:tc>
          <w:tcPr>
            <w:tcW w:w="1080" w:type="dxa"/>
            <w:vAlign w:val="bottom"/>
          </w:tcPr>
          <w:p w14:paraId="3089241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0.21</w:t>
            </w:r>
          </w:p>
        </w:tc>
      </w:tr>
      <w:tr w:rsidR="00377DB7" w14:paraId="09BA9F00" w14:textId="77777777" w:rsidTr="003679E5">
        <w:tc>
          <w:tcPr>
            <w:tcW w:w="3330" w:type="dxa"/>
            <w:vAlign w:val="bottom"/>
          </w:tcPr>
          <w:p w14:paraId="192C0368" w14:textId="77777777" w:rsidR="00377DB7" w:rsidRPr="004B76CD" w:rsidRDefault="00377DB7" w:rsidP="00426B42">
            <w:pPr>
              <w:rPr>
                <w:rFonts w:ascii="Arial" w:hAnsi="Arial" w:cs="Arial"/>
                <w:sz w:val="20"/>
                <w:szCs w:val="20"/>
              </w:rPr>
            </w:pPr>
            <w:r w:rsidRPr="004B76CD">
              <w:rPr>
                <w:rFonts w:ascii="Arial" w:hAnsi="Arial" w:cs="Arial"/>
                <w:sz w:val="20"/>
                <w:szCs w:val="20"/>
              </w:rPr>
              <w:t>Type 1 diabetes</w:t>
            </w:r>
          </w:p>
        </w:tc>
        <w:tc>
          <w:tcPr>
            <w:tcW w:w="1350" w:type="dxa"/>
          </w:tcPr>
          <w:p w14:paraId="488B7383" w14:textId="531F8B5C" w:rsidR="00377DB7" w:rsidRPr="004B76CD" w:rsidRDefault="00377DB7" w:rsidP="00426B42">
            <w:pPr>
              <w:jc w:val="center"/>
              <w:rPr>
                <w:rFonts w:ascii="Arial" w:hAnsi="Arial" w:cs="Arial"/>
                <w:sz w:val="20"/>
                <w:szCs w:val="20"/>
              </w:rPr>
            </w:pPr>
            <w:r w:rsidRPr="004B76CD">
              <w:rPr>
                <w:rFonts w:ascii="Arial" w:hAnsi="Arial" w:cs="Arial"/>
                <w:sz w:val="20"/>
                <w:szCs w:val="20"/>
              </w:rPr>
              <w:t>7,205</w:t>
            </w:r>
          </w:p>
        </w:tc>
        <w:tc>
          <w:tcPr>
            <w:tcW w:w="1350" w:type="dxa"/>
            <w:vAlign w:val="bottom"/>
          </w:tcPr>
          <w:p w14:paraId="28DB546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2,582</w:t>
            </w:r>
          </w:p>
        </w:tc>
        <w:tc>
          <w:tcPr>
            <w:tcW w:w="2160" w:type="dxa"/>
            <w:vAlign w:val="bottom"/>
          </w:tcPr>
          <w:p w14:paraId="01422899" w14:textId="77777777" w:rsidR="00377DB7" w:rsidRPr="004B76CD" w:rsidRDefault="00377DB7" w:rsidP="00426B42">
            <w:pPr>
              <w:jc w:val="center"/>
              <w:rPr>
                <w:rFonts w:ascii="Arial" w:hAnsi="Arial" w:cs="Arial"/>
                <w:color w:val="000000" w:themeColor="text1"/>
                <w:sz w:val="20"/>
                <w:szCs w:val="20"/>
              </w:rPr>
            </w:pPr>
            <w:r w:rsidRPr="004B76CD">
              <w:rPr>
                <w:rFonts w:ascii="Arial" w:hAnsi="Arial" w:cs="Arial"/>
                <w:b/>
                <w:bCs/>
                <w:sz w:val="20"/>
                <w:szCs w:val="20"/>
              </w:rPr>
              <w:t>1.09 (1.04-1.15)</w:t>
            </w:r>
          </w:p>
        </w:tc>
        <w:tc>
          <w:tcPr>
            <w:tcW w:w="1080" w:type="dxa"/>
            <w:vAlign w:val="bottom"/>
          </w:tcPr>
          <w:p w14:paraId="621C3100" w14:textId="77777777" w:rsidR="00377DB7" w:rsidRPr="004B76CD" w:rsidRDefault="00377DB7" w:rsidP="00426B42">
            <w:pPr>
              <w:jc w:val="center"/>
              <w:rPr>
                <w:rFonts w:ascii="Arial" w:hAnsi="Arial" w:cs="Arial"/>
                <w:sz w:val="20"/>
                <w:szCs w:val="20"/>
              </w:rPr>
            </w:pPr>
            <w:r w:rsidRPr="004B76CD">
              <w:rPr>
                <w:rFonts w:ascii="Arial" w:hAnsi="Arial" w:cs="Arial"/>
                <w:b/>
                <w:bCs/>
                <w:sz w:val="20"/>
                <w:szCs w:val="20"/>
              </w:rPr>
              <w:t>4.7 × 10</w:t>
            </w:r>
            <w:r w:rsidRPr="004B76CD">
              <w:rPr>
                <w:rFonts w:ascii="Arial" w:hAnsi="Arial" w:cs="Arial"/>
                <w:b/>
                <w:bCs/>
                <w:sz w:val="20"/>
                <w:szCs w:val="20"/>
                <w:vertAlign w:val="superscript"/>
              </w:rPr>
              <w:t>-4</w:t>
            </w:r>
          </w:p>
        </w:tc>
        <w:tc>
          <w:tcPr>
            <w:tcW w:w="1440" w:type="dxa"/>
          </w:tcPr>
          <w:p w14:paraId="01636BEF" w14:textId="5B3C144E" w:rsidR="00377DB7" w:rsidRPr="004B76CD" w:rsidRDefault="00377DB7" w:rsidP="00426B42">
            <w:pPr>
              <w:jc w:val="center"/>
              <w:rPr>
                <w:rFonts w:ascii="Arial" w:hAnsi="Arial" w:cs="Arial"/>
                <w:sz w:val="20"/>
                <w:szCs w:val="20"/>
              </w:rPr>
            </w:pPr>
            <w:r w:rsidRPr="004B76CD">
              <w:rPr>
                <w:rFonts w:ascii="Arial" w:hAnsi="Arial" w:cs="Arial"/>
                <w:sz w:val="20"/>
                <w:szCs w:val="20"/>
              </w:rPr>
              <w:t>8,727</w:t>
            </w:r>
          </w:p>
        </w:tc>
        <w:tc>
          <w:tcPr>
            <w:tcW w:w="1440" w:type="dxa"/>
            <w:vAlign w:val="bottom"/>
          </w:tcPr>
          <w:p w14:paraId="3E99C087" w14:textId="095AF486" w:rsidR="00377DB7" w:rsidRPr="004B76CD" w:rsidRDefault="00377DB7" w:rsidP="00426B42">
            <w:pPr>
              <w:jc w:val="center"/>
              <w:rPr>
                <w:rFonts w:ascii="Arial" w:hAnsi="Arial" w:cs="Arial"/>
                <w:sz w:val="20"/>
                <w:szCs w:val="20"/>
              </w:rPr>
            </w:pPr>
            <w:r w:rsidRPr="004B76CD">
              <w:rPr>
                <w:rFonts w:ascii="Arial" w:hAnsi="Arial" w:cs="Arial"/>
                <w:sz w:val="20"/>
                <w:szCs w:val="20"/>
              </w:rPr>
              <w:t>3,198</w:t>
            </w:r>
          </w:p>
        </w:tc>
        <w:tc>
          <w:tcPr>
            <w:tcW w:w="2160" w:type="dxa"/>
            <w:vAlign w:val="bottom"/>
          </w:tcPr>
          <w:p w14:paraId="2B7BC29A" w14:textId="77777777" w:rsidR="00377DB7" w:rsidRPr="004B76CD" w:rsidRDefault="00377DB7" w:rsidP="00426B42">
            <w:pPr>
              <w:jc w:val="center"/>
              <w:rPr>
                <w:rFonts w:ascii="Arial" w:hAnsi="Arial" w:cs="Arial"/>
                <w:sz w:val="20"/>
                <w:szCs w:val="20"/>
              </w:rPr>
            </w:pPr>
            <w:r w:rsidRPr="004B76CD">
              <w:rPr>
                <w:rFonts w:ascii="Arial" w:hAnsi="Arial" w:cs="Arial"/>
                <w:b/>
                <w:bCs/>
                <w:sz w:val="20"/>
                <w:szCs w:val="20"/>
              </w:rPr>
              <w:t>1.12 (1.07-1.17)</w:t>
            </w:r>
          </w:p>
        </w:tc>
        <w:tc>
          <w:tcPr>
            <w:tcW w:w="1080" w:type="dxa"/>
            <w:vAlign w:val="bottom"/>
          </w:tcPr>
          <w:p w14:paraId="45E55354" w14:textId="77777777" w:rsidR="00377DB7" w:rsidRPr="004B76CD" w:rsidRDefault="00377DB7" w:rsidP="00426B42">
            <w:pPr>
              <w:jc w:val="center"/>
              <w:rPr>
                <w:rFonts w:ascii="Arial" w:hAnsi="Arial" w:cs="Arial"/>
                <w:sz w:val="20"/>
                <w:szCs w:val="20"/>
              </w:rPr>
            </w:pPr>
            <w:r w:rsidRPr="004B76CD">
              <w:rPr>
                <w:rFonts w:ascii="Arial" w:hAnsi="Arial" w:cs="Arial"/>
                <w:b/>
                <w:bCs/>
                <w:sz w:val="20"/>
                <w:szCs w:val="20"/>
              </w:rPr>
              <w:t>3.1 × 10</w:t>
            </w:r>
            <w:r w:rsidRPr="004B76CD">
              <w:rPr>
                <w:rFonts w:ascii="Arial" w:hAnsi="Arial" w:cs="Arial"/>
                <w:b/>
                <w:bCs/>
                <w:sz w:val="20"/>
                <w:szCs w:val="20"/>
                <w:vertAlign w:val="superscript"/>
              </w:rPr>
              <w:t>-6</w:t>
            </w:r>
          </w:p>
        </w:tc>
      </w:tr>
      <w:tr w:rsidR="00377DB7" w14:paraId="015436CB" w14:textId="77777777" w:rsidTr="003679E5">
        <w:tc>
          <w:tcPr>
            <w:tcW w:w="3330" w:type="dxa"/>
            <w:vAlign w:val="bottom"/>
          </w:tcPr>
          <w:p w14:paraId="5772828A" w14:textId="77777777" w:rsidR="00377DB7" w:rsidRPr="004B76CD" w:rsidRDefault="00377DB7" w:rsidP="00426B42">
            <w:pPr>
              <w:rPr>
                <w:rFonts w:ascii="Arial" w:hAnsi="Arial" w:cs="Arial"/>
                <w:sz w:val="20"/>
                <w:szCs w:val="20"/>
              </w:rPr>
            </w:pPr>
            <w:r w:rsidRPr="004B76CD">
              <w:rPr>
                <w:rFonts w:ascii="Arial" w:hAnsi="Arial" w:cs="Arial"/>
                <w:sz w:val="20"/>
                <w:szCs w:val="20"/>
              </w:rPr>
              <w:t>Ulcerative colitis</w:t>
            </w:r>
          </w:p>
        </w:tc>
        <w:tc>
          <w:tcPr>
            <w:tcW w:w="1350" w:type="dxa"/>
          </w:tcPr>
          <w:p w14:paraId="5F06C32B" w14:textId="61123520" w:rsidR="00377DB7" w:rsidRPr="004B76CD" w:rsidRDefault="00377DB7" w:rsidP="00426B42">
            <w:pPr>
              <w:jc w:val="center"/>
              <w:rPr>
                <w:rFonts w:ascii="Arial" w:hAnsi="Arial" w:cs="Arial"/>
                <w:sz w:val="20"/>
                <w:szCs w:val="20"/>
              </w:rPr>
            </w:pPr>
            <w:r w:rsidRPr="004B76CD">
              <w:rPr>
                <w:rFonts w:ascii="Arial" w:hAnsi="Arial" w:cs="Arial"/>
                <w:sz w:val="20"/>
                <w:szCs w:val="20"/>
              </w:rPr>
              <w:t>689</w:t>
            </w:r>
          </w:p>
        </w:tc>
        <w:tc>
          <w:tcPr>
            <w:tcW w:w="1350" w:type="dxa"/>
            <w:vAlign w:val="bottom"/>
          </w:tcPr>
          <w:p w14:paraId="217A3D1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238</w:t>
            </w:r>
          </w:p>
        </w:tc>
        <w:tc>
          <w:tcPr>
            <w:tcW w:w="2160" w:type="dxa"/>
            <w:vAlign w:val="bottom"/>
          </w:tcPr>
          <w:p w14:paraId="69854CA0" w14:textId="77777777" w:rsidR="00377DB7" w:rsidRPr="004B76CD" w:rsidRDefault="00377DB7" w:rsidP="00426B42">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1.23 (1.06-1.43)</w:t>
            </w:r>
          </w:p>
        </w:tc>
        <w:tc>
          <w:tcPr>
            <w:tcW w:w="1080" w:type="dxa"/>
            <w:vAlign w:val="bottom"/>
          </w:tcPr>
          <w:p w14:paraId="39D990B5"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0.007</w:t>
            </w:r>
          </w:p>
        </w:tc>
        <w:tc>
          <w:tcPr>
            <w:tcW w:w="1440" w:type="dxa"/>
          </w:tcPr>
          <w:p w14:paraId="02C2C29D" w14:textId="4434B069" w:rsidR="00377DB7" w:rsidRPr="004B76CD" w:rsidRDefault="00377DB7" w:rsidP="00426B42">
            <w:pPr>
              <w:jc w:val="center"/>
              <w:rPr>
                <w:rFonts w:ascii="Arial" w:hAnsi="Arial" w:cs="Arial"/>
                <w:sz w:val="20"/>
                <w:szCs w:val="20"/>
              </w:rPr>
            </w:pPr>
            <w:r w:rsidRPr="004B76CD">
              <w:rPr>
                <w:rFonts w:ascii="Arial" w:hAnsi="Arial" w:cs="Arial"/>
                <w:sz w:val="20"/>
                <w:szCs w:val="20"/>
              </w:rPr>
              <w:t>896</w:t>
            </w:r>
          </w:p>
        </w:tc>
        <w:tc>
          <w:tcPr>
            <w:tcW w:w="1440" w:type="dxa"/>
            <w:vAlign w:val="bottom"/>
          </w:tcPr>
          <w:p w14:paraId="63B29306" w14:textId="5E306C97" w:rsidR="00377DB7" w:rsidRPr="004B76CD" w:rsidRDefault="00377DB7" w:rsidP="00426B42">
            <w:pPr>
              <w:jc w:val="center"/>
              <w:rPr>
                <w:rFonts w:ascii="Arial" w:hAnsi="Arial" w:cs="Arial"/>
                <w:sz w:val="20"/>
                <w:szCs w:val="20"/>
              </w:rPr>
            </w:pPr>
            <w:r w:rsidRPr="004B76CD">
              <w:rPr>
                <w:rFonts w:ascii="Arial" w:hAnsi="Arial" w:cs="Arial"/>
                <w:sz w:val="20"/>
                <w:szCs w:val="20"/>
              </w:rPr>
              <w:t>273</w:t>
            </w:r>
          </w:p>
        </w:tc>
        <w:tc>
          <w:tcPr>
            <w:tcW w:w="2160" w:type="dxa"/>
            <w:vAlign w:val="bottom"/>
          </w:tcPr>
          <w:p w14:paraId="54BF4C0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1.14 (0.99-1.31)</w:t>
            </w:r>
          </w:p>
        </w:tc>
        <w:tc>
          <w:tcPr>
            <w:tcW w:w="1080" w:type="dxa"/>
            <w:vAlign w:val="bottom"/>
          </w:tcPr>
          <w:p w14:paraId="49D4BC9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0.07</w:t>
            </w:r>
          </w:p>
        </w:tc>
      </w:tr>
      <w:tr w:rsidR="00377DB7" w14:paraId="3DB6B0A7" w14:textId="77777777" w:rsidTr="003679E5">
        <w:tc>
          <w:tcPr>
            <w:tcW w:w="3330" w:type="dxa"/>
            <w:vAlign w:val="bottom"/>
          </w:tcPr>
          <w:p w14:paraId="16C6AADE" w14:textId="77777777" w:rsidR="00377DB7" w:rsidRPr="004B76CD" w:rsidRDefault="00377DB7" w:rsidP="00426B42">
            <w:pPr>
              <w:rPr>
                <w:rFonts w:ascii="Arial" w:hAnsi="Arial" w:cs="Arial"/>
                <w:sz w:val="20"/>
                <w:szCs w:val="20"/>
              </w:rPr>
            </w:pPr>
            <w:r w:rsidRPr="004B76CD">
              <w:rPr>
                <w:rFonts w:ascii="Arial" w:hAnsi="Arial" w:cs="Arial"/>
                <w:sz w:val="20"/>
                <w:szCs w:val="20"/>
              </w:rPr>
              <w:t>Uveitis</w:t>
            </w:r>
          </w:p>
        </w:tc>
        <w:tc>
          <w:tcPr>
            <w:tcW w:w="1350" w:type="dxa"/>
          </w:tcPr>
          <w:p w14:paraId="5E95C510" w14:textId="55B86A6B" w:rsidR="00377DB7" w:rsidRPr="004B76CD" w:rsidRDefault="00377DB7" w:rsidP="00426B42">
            <w:pPr>
              <w:jc w:val="center"/>
              <w:rPr>
                <w:rFonts w:ascii="Arial" w:hAnsi="Arial" w:cs="Arial"/>
                <w:sz w:val="20"/>
                <w:szCs w:val="20"/>
              </w:rPr>
            </w:pPr>
            <w:r w:rsidRPr="004B76CD">
              <w:rPr>
                <w:rFonts w:ascii="Arial" w:hAnsi="Arial" w:cs="Arial"/>
                <w:sz w:val="20"/>
                <w:szCs w:val="20"/>
              </w:rPr>
              <w:t>194</w:t>
            </w:r>
          </w:p>
        </w:tc>
        <w:tc>
          <w:tcPr>
            <w:tcW w:w="1350" w:type="dxa"/>
            <w:vAlign w:val="bottom"/>
          </w:tcPr>
          <w:p w14:paraId="32B5E7E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66</w:t>
            </w:r>
          </w:p>
        </w:tc>
        <w:tc>
          <w:tcPr>
            <w:tcW w:w="2160" w:type="dxa"/>
            <w:vAlign w:val="bottom"/>
          </w:tcPr>
          <w:p w14:paraId="078EF02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1.24 (0.93-1.65)</w:t>
            </w:r>
          </w:p>
        </w:tc>
        <w:tc>
          <w:tcPr>
            <w:tcW w:w="1080" w:type="dxa"/>
            <w:vAlign w:val="bottom"/>
          </w:tcPr>
          <w:p w14:paraId="119FAA1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0.15</w:t>
            </w:r>
          </w:p>
        </w:tc>
        <w:tc>
          <w:tcPr>
            <w:tcW w:w="1440" w:type="dxa"/>
          </w:tcPr>
          <w:p w14:paraId="09D8F977" w14:textId="5D854B9B" w:rsidR="00377DB7" w:rsidRPr="004B76CD" w:rsidRDefault="00377DB7" w:rsidP="00426B42">
            <w:pPr>
              <w:jc w:val="center"/>
              <w:rPr>
                <w:rFonts w:ascii="Arial" w:hAnsi="Arial" w:cs="Arial"/>
                <w:sz w:val="20"/>
                <w:szCs w:val="20"/>
              </w:rPr>
            </w:pPr>
            <w:r w:rsidRPr="004B76CD">
              <w:rPr>
                <w:rFonts w:ascii="Arial" w:hAnsi="Arial" w:cs="Arial"/>
                <w:sz w:val="20"/>
                <w:szCs w:val="20"/>
              </w:rPr>
              <w:t>364</w:t>
            </w:r>
          </w:p>
        </w:tc>
        <w:tc>
          <w:tcPr>
            <w:tcW w:w="1440" w:type="dxa"/>
            <w:vAlign w:val="bottom"/>
          </w:tcPr>
          <w:p w14:paraId="0685E803" w14:textId="04B0B33E" w:rsidR="00377DB7" w:rsidRPr="004B76CD" w:rsidRDefault="00377DB7" w:rsidP="00426B42">
            <w:pPr>
              <w:jc w:val="center"/>
              <w:rPr>
                <w:rFonts w:ascii="Arial" w:hAnsi="Arial" w:cs="Arial"/>
                <w:sz w:val="20"/>
                <w:szCs w:val="20"/>
              </w:rPr>
            </w:pPr>
            <w:r w:rsidRPr="004B76CD">
              <w:rPr>
                <w:rFonts w:ascii="Arial" w:hAnsi="Arial" w:cs="Arial"/>
                <w:sz w:val="20"/>
                <w:szCs w:val="20"/>
              </w:rPr>
              <w:t>86</w:t>
            </w:r>
          </w:p>
        </w:tc>
        <w:tc>
          <w:tcPr>
            <w:tcW w:w="2160" w:type="dxa"/>
            <w:vAlign w:val="bottom"/>
          </w:tcPr>
          <w:p w14:paraId="5A227E6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0.90 (0.71-1.15)</w:t>
            </w:r>
          </w:p>
        </w:tc>
        <w:tc>
          <w:tcPr>
            <w:tcW w:w="1080" w:type="dxa"/>
            <w:vAlign w:val="bottom"/>
          </w:tcPr>
          <w:p w14:paraId="7857070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0.41</w:t>
            </w:r>
          </w:p>
        </w:tc>
      </w:tr>
      <w:tr w:rsidR="00377DB7" w14:paraId="40874934" w14:textId="77777777" w:rsidTr="003679E5">
        <w:tc>
          <w:tcPr>
            <w:tcW w:w="3330" w:type="dxa"/>
            <w:vAlign w:val="bottom"/>
          </w:tcPr>
          <w:p w14:paraId="24A3C738" w14:textId="77777777" w:rsidR="00377DB7" w:rsidRPr="004B76CD" w:rsidRDefault="00377DB7" w:rsidP="00426B42">
            <w:pPr>
              <w:rPr>
                <w:rFonts w:ascii="Arial" w:hAnsi="Arial" w:cs="Arial"/>
                <w:sz w:val="20"/>
                <w:szCs w:val="20"/>
              </w:rPr>
            </w:pPr>
            <w:r w:rsidRPr="004B76CD">
              <w:rPr>
                <w:rFonts w:ascii="Arial" w:hAnsi="Arial" w:cs="Arial"/>
                <w:sz w:val="20"/>
                <w:szCs w:val="20"/>
              </w:rPr>
              <w:t>Vitiligo</w:t>
            </w:r>
          </w:p>
        </w:tc>
        <w:tc>
          <w:tcPr>
            <w:tcW w:w="1350" w:type="dxa"/>
          </w:tcPr>
          <w:p w14:paraId="3A1E6CEF" w14:textId="4A0B5719" w:rsidR="00377DB7" w:rsidRPr="004B76CD" w:rsidRDefault="00377DB7" w:rsidP="00426B42">
            <w:pPr>
              <w:jc w:val="center"/>
              <w:rPr>
                <w:rFonts w:ascii="Arial" w:hAnsi="Arial" w:cs="Arial"/>
                <w:sz w:val="20"/>
                <w:szCs w:val="20"/>
              </w:rPr>
            </w:pPr>
            <w:r w:rsidRPr="004B76CD">
              <w:rPr>
                <w:rFonts w:ascii="Arial" w:hAnsi="Arial" w:cs="Arial"/>
                <w:sz w:val="20"/>
                <w:szCs w:val="20"/>
              </w:rPr>
              <w:t>83</w:t>
            </w:r>
          </w:p>
        </w:tc>
        <w:tc>
          <w:tcPr>
            <w:tcW w:w="1350" w:type="dxa"/>
            <w:vAlign w:val="bottom"/>
          </w:tcPr>
          <w:p w14:paraId="3C45F28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28</w:t>
            </w:r>
          </w:p>
        </w:tc>
        <w:tc>
          <w:tcPr>
            <w:tcW w:w="2160" w:type="dxa"/>
            <w:vAlign w:val="bottom"/>
          </w:tcPr>
          <w:p w14:paraId="627504F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1.29 (0.83-2.01)</w:t>
            </w:r>
          </w:p>
        </w:tc>
        <w:tc>
          <w:tcPr>
            <w:tcW w:w="1080" w:type="dxa"/>
            <w:vAlign w:val="bottom"/>
          </w:tcPr>
          <w:p w14:paraId="3E4D851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0.25</w:t>
            </w:r>
          </w:p>
        </w:tc>
        <w:tc>
          <w:tcPr>
            <w:tcW w:w="1440" w:type="dxa"/>
          </w:tcPr>
          <w:p w14:paraId="3200E307" w14:textId="321D4BAB" w:rsidR="00377DB7" w:rsidRPr="004B76CD" w:rsidRDefault="00377DB7" w:rsidP="00426B42">
            <w:pPr>
              <w:jc w:val="center"/>
              <w:rPr>
                <w:rFonts w:ascii="Arial" w:hAnsi="Arial" w:cs="Arial"/>
                <w:sz w:val="20"/>
                <w:szCs w:val="20"/>
              </w:rPr>
            </w:pPr>
            <w:r w:rsidRPr="004B76CD">
              <w:rPr>
                <w:rFonts w:ascii="Arial" w:hAnsi="Arial" w:cs="Arial"/>
                <w:sz w:val="20"/>
                <w:szCs w:val="20"/>
              </w:rPr>
              <w:t>136</w:t>
            </w:r>
          </w:p>
        </w:tc>
        <w:tc>
          <w:tcPr>
            <w:tcW w:w="1440" w:type="dxa"/>
            <w:vAlign w:val="bottom"/>
          </w:tcPr>
          <w:p w14:paraId="26B8F1CA" w14:textId="63E70D94" w:rsidR="00377DB7" w:rsidRPr="004B76CD" w:rsidRDefault="00377DB7" w:rsidP="00426B42">
            <w:pPr>
              <w:jc w:val="center"/>
              <w:rPr>
                <w:rFonts w:ascii="Arial" w:hAnsi="Arial" w:cs="Arial"/>
                <w:sz w:val="20"/>
                <w:szCs w:val="20"/>
              </w:rPr>
            </w:pPr>
            <w:r w:rsidRPr="004B76CD">
              <w:rPr>
                <w:rFonts w:ascii="Arial" w:hAnsi="Arial" w:cs="Arial"/>
                <w:sz w:val="20"/>
                <w:szCs w:val="20"/>
              </w:rPr>
              <w:t>27</w:t>
            </w:r>
          </w:p>
        </w:tc>
        <w:tc>
          <w:tcPr>
            <w:tcW w:w="2160" w:type="dxa"/>
            <w:vAlign w:val="bottom"/>
          </w:tcPr>
          <w:p w14:paraId="2020A39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0.79 (0.52-1.20)</w:t>
            </w:r>
          </w:p>
        </w:tc>
        <w:tc>
          <w:tcPr>
            <w:tcW w:w="1080" w:type="dxa"/>
            <w:vAlign w:val="bottom"/>
          </w:tcPr>
          <w:p w14:paraId="1F31474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0.27</w:t>
            </w:r>
          </w:p>
        </w:tc>
      </w:tr>
    </w:tbl>
    <w:p w14:paraId="71FCC588" w14:textId="77777777" w:rsidR="004B76CD" w:rsidRDefault="004B76CD" w:rsidP="004B76CD">
      <w:pPr>
        <w:spacing w:after="0" w:line="240" w:lineRule="auto"/>
        <w:rPr>
          <w:rFonts w:ascii="Times New Roman" w:hAnsi="Times New Roman" w:cs="Times New Roman"/>
          <w:sz w:val="20"/>
          <w:szCs w:val="20"/>
          <w:vertAlign w:val="superscript"/>
        </w:rPr>
      </w:pPr>
    </w:p>
    <w:p w14:paraId="01AB18CD" w14:textId="0693DFC9" w:rsidR="00497117" w:rsidRPr="00AC1AB3" w:rsidRDefault="00497117" w:rsidP="004B76CD">
      <w:pPr>
        <w:spacing w:after="0" w:line="240" w:lineRule="auto"/>
        <w:rPr>
          <w:rFonts w:ascii="Arial" w:hAnsi="Arial" w:cs="Arial"/>
          <w:sz w:val="20"/>
          <w:szCs w:val="20"/>
        </w:rPr>
      </w:pPr>
      <w:r w:rsidRPr="00AC1AB3">
        <w:rPr>
          <w:rFonts w:ascii="Arial" w:hAnsi="Arial" w:cs="Arial"/>
          <w:sz w:val="20"/>
          <w:szCs w:val="20"/>
        </w:rPr>
        <w:t>Abbreviation: CI, confidence interval; FDR, false discover</w:t>
      </w:r>
      <w:r w:rsidR="000C70E3" w:rsidRPr="00AC1AB3">
        <w:rPr>
          <w:rFonts w:ascii="Arial" w:hAnsi="Arial" w:cs="Arial"/>
          <w:sz w:val="20"/>
          <w:szCs w:val="20"/>
        </w:rPr>
        <w:t>y</w:t>
      </w:r>
      <w:r w:rsidRPr="00AC1AB3">
        <w:rPr>
          <w:rFonts w:ascii="Arial" w:hAnsi="Arial" w:cs="Arial"/>
          <w:sz w:val="20"/>
          <w:szCs w:val="20"/>
        </w:rPr>
        <w:t xml:space="preserve"> rate; </w:t>
      </w:r>
      <w:r w:rsidR="00D70A91" w:rsidRPr="00AC1AB3">
        <w:rPr>
          <w:rFonts w:ascii="Arial" w:hAnsi="Arial" w:cs="Arial"/>
          <w:sz w:val="20"/>
          <w:szCs w:val="20"/>
        </w:rPr>
        <w:t xml:space="preserve">HMO, health maintenance organization; </w:t>
      </w:r>
      <w:r w:rsidRPr="00AC1AB3">
        <w:rPr>
          <w:rFonts w:ascii="Arial" w:hAnsi="Arial" w:cs="Arial"/>
          <w:sz w:val="20"/>
          <w:szCs w:val="20"/>
        </w:rPr>
        <w:t>OR, odds ratio; SEER, Surveillance, Epidemiology, and End Results.</w:t>
      </w:r>
    </w:p>
    <w:p w14:paraId="20B0879C" w14:textId="3CA4BE86" w:rsidR="00185986" w:rsidRPr="00AC1AB3" w:rsidRDefault="00185986" w:rsidP="004B76CD">
      <w:pPr>
        <w:spacing w:after="0" w:line="240" w:lineRule="auto"/>
        <w:rPr>
          <w:rFonts w:ascii="Arial" w:hAnsi="Arial" w:cs="Arial"/>
          <w:sz w:val="20"/>
          <w:szCs w:val="20"/>
          <w:vertAlign w:val="subscript"/>
        </w:rPr>
      </w:pPr>
      <w:bookmarkStart w:id="6" w:name="_Hlk70473687"/>
      <w:r w:rsidRPr="00AC1AB3">
        <w:rPr>
          <w:rFonts w:ascii="Arial" w:hAnsi="Arial" w:cs="Arial"/>
          <w:sz w:val="20"/>
          <w:szCs w:val="20"/>
          <w:vertAlign w:val="superscript"/>
        </w:rPr>
        <w:t>a</w:t>
      </w:r>
      <w:r w:rsidRPr="00AC1AB3">
        <w:rPr>
          <w:rFonts w:ascii="Arial" w:hAnsi="Arial" w:cs="Arial"/>
          <w:sz w:val="20"/>
          <w:szCs w:val="20"/>
          <w:vertAlign w:val="subscript"/>
        </w:rPr>
        <w:t xml:space="preserve"> </w:t>
      </w:r>
      <w:r w:rsidRPr="00AC1AB3">
        <w:rPr>
          <w:rFonts w:ascii="Arial" w:hAnsi="Arial" w:cs="Arial"/>
          <w:sz w:val="20"/>
          <w:szCs w:val="20"/>
        </w:rPr>
        <w:t>Cells with &lt;</w:t>
      </w:r>
      <w:r w:rsidR="00EF7E55" w:rsidRPr="00AC1AB3">
        <w:rPr>
          <w:rFonts w:ascii="Arial" w:hAnsi="Arial" w:cs="Arial"/>
          <w:sz w:val="20"/>
          <w:szCs w:val="20"/>
        </w:rPr>
        <w:t xml:space="preserve"> </w:t>
      </w:r>
      <w:r w:rsidRPr="00AC1AB3">
        <w:rPr>
          <w:rFonts w:ascii="Arial" w:hAnsi="Arial" w:cs="Arial"/>
          <w:sz w:val="20"/>
          <w:szCs w:val="20"/>
        </w:rPr>
        <w:t>11 observations and any cell that could be used to derive the value of a cell with &lt;</w:t>
      </w:r>
      <w:r w:rsidR="00EF7E55" w:rsidRPr="00AC1AB3">
        <w:rPr>
          <w:rFonts w:ascii="Arial" w:hAnsi="Arial" w:cs="Arial"/>
          <w:sz w:val="20"/>
          <w:szCs w:val="20"/>
        </w:rPr>
        <w:t xml:space="preserve"> </w:t>
      </w:r>
      <w:r w:rsidRPr="00AC1AB3">
        <w:rPr>
          <w:rFonts w:ascii="Arial" w:hAnsi="Arial" w:cs="Arial"/>
          <w:sz w:val="20"/>
          <w:szCs w:val="20"/>
        </w:rPr>
        <w:t>11 observations were suppressed to comply with SEER-Medicare data use agreement.</w:t>
      </w:r>
    </w:p>
    <w:bookmarkEnd w:id="6"/>
    <w:p w14:paraId="1BE33389" w14:textId="5438C0A5" w:rsidR="00497117" w:rsidRPr="00AC1AB3" w:rsidRDefault="0068357B" w:rsidP="004B76CD">
      <w:pPr>
        <w:spacing w:after="0" w:line="240" w:lineRule="auto"/>
        <w:rPr>
          <w:rFonts w:ascii="Arial" w:hAnsi="Arial" w:cs="Arial"/>
          <w:sz w:val="20"/>
          <w:szCs w:val="20"/>
        </w:rPr>
      </w:pPr>
      <w:r w:rsidRPr="00AC1AB3">
        <w:rPr>
          <w:rFonts w:ascii="Arial" w:hAnsi="Arial" w:cs="Arial"/>
          <w:sz w:val="20"/>
          <w:szCs w:val="20"/>
          <w:vertAlign w:val="superscript"/>
        </w:rPr>
        <w:t>b</w:t>
      </w:r>
      <w:r w:rsidR="00497117" w:rsidRPr="00AC1AB3">
        <w:rPr>
          <w:rFonts w:ascii="Arial" w:hAnsi="Arial" w:cs="Arial"/>
          <w:sz w:val="20"/>
          <w:szCs w:val="20"/>
          <w:vertAlign w:val="superscript"/>
        </w:rPr>
        <w:t xml:space="preserve"> </w:t>
      </w:r>
      <w:r w:rsidR="00AA0F8B" w:rsidRPr="00AC1AB3">
        <w:rPr>
          <w:rFonts w:ascii="Arial" w:hAnsi="Arial" w:cs="Arial"/>
          <w:sz w:val="20"/>
          <w:szCs w:val="20"/>
        </w:rPr>
        <w:t>Multivariable-adjusted unconditional logistic regression models were used to calculate OR and 95% CI, adjusting for age (grouped as 66-69, 70-74, 75-79, 80-84, 85-89, 90-99 years), sex (</w:t>
      </w:r>
      <w:r w:rsidR="00757C74" w:rsidRPr="00AC1AB3">
        <w:rPr>
          <w:rFonts w:ascii="Arial" w:hAnsi="Arial" w:cs="Arial"/>
          <w:sz w:val="20"/>
          <w:szCs w:val="20"/>
        </w:rPr>
        <w:t>male, female</w:t>
      </w:r>
      <w:r w:rsidR="00AA0F8B" w:rsidRPr="00AC1AB3">
        <w:rPr>
          <w:rFonts w:ascii="Arial" w:hAnsi="Arial" w:cs="Arial"/>
          <w:sz w:val="20"/>
          <w:szCs w:val="20"/>
        </w:rPr>
        <w:t>), race/ethnicity (non-Hispanic White, non-Hispanic Black, Asian, Hispanic, other/unknown), calendar year of diagnosis/selection (1992-2000, 2001-2005, 2006-2009, 2010-2015), geographic region (SEER registry), Medicaid eligibility (ever, never), average number of physician visits per 6 months in the 5 years before diagnosis/selection (quintiles), average duration of Medicare part A, B, non-HMO coverage (quintiles), Medicare low-income subsidy (ever, never, unknown), overweight/obesity (ever, never diagnosed), smoking behavior-related diagnoses (ever, never diagnosed), chronic obstructive pulmonary disease (ever, never diagnosed), alcohol-related diagnoses (ever, never diagnosed), type 2 diabetes mellitus (ever, never diagnosed), acute</w:t>
      </w:r>
      <w:r w:rsidR="00E512FB" w:rsidRPr="00AC1AB3">
        <w:rPr>
          <w:rFonts w:ascii="Arial" w:hAnsi="Arial" w:cs="Arial"/>
          <w:sz w:val="20"/>
          <w:szCs w:val="20"/>
        </w:rPr>
        <w:t>/chronic</w:t>
      </w:r>
      <w:r w:rsidR="00AA0F8B" w:rsidRPr="00AC1AB3">
        <w:rPr>
          <w:rFonts w:ascii="Arial" w:hAnsi="Arial" w:cs="Arial"/>
          <w:sz w:val="20"/>
          <w:szCs w:val="20"/>
        </w:rPr>
        <w:t xml:space="preserve"> pancreatitis (ever, never diagnosed).</w:t>
      </w:r>
    </w:p>
    <w:p w14:paraId="763CD80C" w14:textId="2D886AEF" w:rsidR="00497117" w:rsidRPr="00AC1AB3" w:rsidRDefault="00497117" w:rsidP="004B76CD">
      <w:pPr>
        <w:spacing w:after="0" w:line="240" w:lineRule="auto"/>
        <w:rPr>
          <w:rFonts w:ascii="Arial" w:hAnsi="Arial" w:cs="Arial"/>
          <w:sz w:val="20"/>
          <w:szCs w:val="20"/>
        </w:rPr>
      </w:pPr>
      <w:r w:rsidRPr="00AC1AB3">
        <w:rPr>
          <w:rFonts w:ascii="Arial" w:hAnsi="Arial" w:cs="Arial"/>
          <w:sz w:val="20"/>
          <w:szCs w:val="20"/>
        </w:rPr>
        <w:t>NOTE: Associations that passed Benjamini-Hochberg correction (</w:t>
      </w:r>
      <w:r w:rsidR="00280A03" w:rsidRPr="00AC1AB3">
        <w:rPr>
          <w:rFonts w:ascii="Arial" w:hAnsi="Arial" w:cs="Arial"/>
          <w:sz w:val="20"/>
          <w:szCs w:val="20"/>
        </w:rPr>
        <w:t>FDR</w:t>
      </w:r>
      <w:r w:rsidR="00EF7E55" w:rsidRPr="00AC1AB3">
        <w:rPr>
          <w:rFonts w:ascii="Arial" w:hAnsi="Arial" w:cs="Arial"/>
          <w:sz w:val="20"/>
          <w:szCs w:val="20"/>
        </w:rPr>
        <w:t xml:space="preserve"> </w:t>
      </w:r>
      <w:r w:rsidR="00280A03" w:rsidRPr="00AC1AB3">
        <w:rPr>
          <w:rFonts w:ascii="Arial" w:hAnsi="Arial" w:cs="Arial"/>
          <w:sz w:val="20"/>
          <w:szCs w:val="20"/>
        </w:rPr>
        <w:t>=</w:t>
      </w:r>
      <w:r w:rsidR="00EF7E55" w:rsidRPr="00AC1AB3">
        <w:rPr>
          <w:rFonts w:ascii="Arial" w:hAnsi="Arial" w:cs="Arial"/>
          <w:sz w:val="20"/>
          <w:szCs w:val="20"/>
        </w:rPr>
        <w:t xml:space="preserve"> </w:t>
      </w:r>
      <w:r w:rsidR="00280A03" w:rsidRPr="00AC1AB3">
        <w:rPr>
          <w:rFonts w:ascii="Arial" w:hAnsi="Arial" w:cs="Arial"/>
          <w:sz w:val="20"/>
          <w:szCs w:val="20"/>
        </w:rPr>
        <w:t xml:space="preserve">0.10) </w:t>
      </w:r>
      <w:r w:rsidR="000A4ADE" w:rsidRPr="00AC1AB3">
        <w:rPr>
          <w:rFonts w:ascii="Arial" w:hAnsi="Arial" w:cs="Arial"/>
          <w:sz w:val="20"/>
          <w:szCs w:val="20"/>
        </w:rPr>
        <w:t>were</w:t>
      </w:r>
      <w:r w:rsidRPr="00AC1AB3">
        <w:rPr>
          <w:rFonts w:ascii="Arial" w:hAnsi="Arial" w:cs="Arial"/>
          <w:sz w:val="20"/>
          <w:szCs w:val="20"/>
        </w:rPr>
        <w:t xml:space="preserve"> shown in bold.</w:t>
      </w:r>
    </w:p>
    <w:p w14:paraId="17394DEE" w14:textId="77777777" w:rsidR="00497117" w:rsidRDefault="00497117" w:rsidP="00497117">
      <w:pPr>
        <w:rPr>
          <w:rFonts w:ascii="Times New Roman" w:hAnsi="Times New Roman" w:cs="Times New Roman"/>
          <w:sz w:val="20"/>
          <w:szCs w:val="20"/>
        </w:rPr>
      </w:pPr>
    </w:p>
    <w:p w14:paraId="0C6F69D2" w14:textId="77777777" w:rsidR="00497117" w:rsidRDefault="00497117" w:rsidP="00497117">
      <w:pPr>
        <w:rPr>
          <w:rFonts w:ascii="Times New Roman" w:hAnsi="Times New Roman" w:cs="Times New Roman"/>
          <w:sz w:val="20"/>
          <w:szCs w:val="20"/>
        </w:rPr>
      </w:pPr>
    </w:p>
    <w:p w14:paraId="0779CEBE" w14:textId="0932F65C" w:rsidR="00497117" w:rsidRDefault="00497117" w:rsidP="00497117">
      <w:pPr>
        <w:rPr>
          <w:rFonts w:ascii="Times New Roman" w:hAnsi="Times New Roman" w:cs="Times New Roman"/>
          <w:sz w:val="20"/>
          <w:szCs w:val="20"/>
        </w:rPr>
      </w:pPr>
    </w:p>
    <w:p w14:paraId="0321D5F5" w14:textId="4419C3C3" w:rsidR="004B76CD" w:rsidRDefault="004B76CD" w:rsidP="00497117">
      <w:pPr>
        <w:rPr>
          <w:rFonts w:ascii="Times New Roman" w:hAnsi="Times New Roman" w:cs="Times New Roman"/>
          <w:sz w:val="20"/>
          <w:szCs w:val="20"/>
        </w:rPr>
      </w:pPr>
    </w:p>
    <w:p w14:paraId="66FD1022" w14:textId="6C2DBCAE" w:rsidR="00497117" w:rsidRPr="004B76CD" w:rsidRDefault="00AC1AB3" w:rsidP="000A4552">
      <w:pPr>
        <w:spacing w:line="240" w:lineRule="auto"/>
        <w:rPr>
          <w:rFonts w:ascii="Arial" w:hAnsi="Arial" w:cs="Arial"/>
          <w:sz w:val="24"/>
          <w:szCs w:val="24"/>
        </w:rPr>
      </w:pPr>
      <w:r>
        <w:rPr>
          <w:rFonts w:ascii="Arial" w:hAnsi="Arial" w:cs="Arial"/>
          <w:b/>
          <w:sz w:val="24"/>
          <w:szCs w:val="24"/>
        </w:rPr>
        <w:lastRenderedPageBreak/>
        <w:t>Supplementary Table</w:t>
      </w:r>
      <w:r w:rsidR="00497117" w:rsidRPr="004B76CD">
        <w:rPr>
          <w:rFonts w:ascii="Arial" w:hAnsi="Arial" w:cs="Arial"/>
          <w:b/>
          <w:sz w:val="24"/>
          <w:szCs w:val="24"/>
        </w:rPr>
        <w:t xml:space="preserve"> </w:t>
      </w:r>
      <w:r w:rsidR="005747E2" w:rsidRPr="004B76CD">
        <w:rPr>
          <w:rFonts w:ascii="Arial" w:hAnsi="Arial" w:cs="Arial"/>
          <w:b/>
          <w:sz w:val="24"/>
          <w:szCs w:val="24"/>
        </w:rPr>
        <w:t>3</w:t>
      </w:r>
      <w:r w:rsidR="00497117" w:rsidRPr="004B76CD">
        <w:rPr>
          <w:rFonts w:ascii="Arial" w:hAnsi="Arial" w:cs="Arial"/>
          <w:b/>
          <w:bCs/>
          <w:sz w:val="24"/>
          <w:szCs w:val="24"/>
        </w:rPr>
        <w:t>.</w:t>
      </w:r>
      <w:r w:rsidR="00497117" w:rsidRPr="004B76CD">
        <w:rPr>
          <w:rFonts w:ascii="Arial" w:hAnsi="Arial" w:cs="Arial"/>
          <w:sz w:val="24"/>
          <w:szCs w:val="24"/>
        </w:rPr>
        <w:t xml:space="preserve"> Age-specific associations between </w:t>
      </w:r>
      <w:r w:rsidR="00D34495">
        <w:rPr>
          <w:rFonts w:ascii="Arial" w:hAnsi="Arial" w:cs="Arial"/>
          <w:sz w:val="24"/>
          <w:szCs w:val="24"/>
        </w:rPr>
        <w:t>autoimmune conditions</w:t>
      </w:r>
      <w:r w:rsidR="00497117" w:rsidRPr="004B76CD">
        <w:rPr>
          <w:rFonts w:ascii="Arial" w:hAnsi="Arial" w:cs="Arial"/>
          <w:sz w:val="24"/>
          <w:szCs w:val="24"/>
        </w:rPr>
        <w:t xml:space="preserve"> and all primary pancreatic cancers in the SEER-Medicare database, 1992-2015</w:t>
      </w:r>
      <w:r w:rsidR="0068357B" w:rsidRPr="004B76CD">
        <w:rPr>
          <w:rFonts w:ascii="Arial" w:hAnsi="Arial" w:cs="Arial"/>
          <w:sz w:val="24"/>
          <w:szCs w:val="24"/>
          <w:vertAlign w:val="superscript"/>
        </w:rPr>
        <w:t>a</w:t>
      </w:r>
    </w:p>
    <w:tbl>
      <w:tblPr>
        <w:tblStyle w:val="TableGrid"/>
        <w:tblW w:w="1602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1440"/>
        <w:gridCol w:w="1530"/>
        <w:gridCol w:w="1980"/>
        <w:gridCol w:w="1260"/>
        <w:gridCol w:w="1350"/>
        <w:gridCol w:w="1530"/>
        <w:gridCol w:w="2430"/>
        <w:gridCol w:w="1170"/>
      </w:tblGrid>
      <w:tr w:rsidR="00377DB7" w:rsidRPr="002F3B11" w14:paraId="19D3C2BB" w14:textId="77777777" w:rsidTr="003679E5">
        <w:tc>
          <w:tcPr>
            <w:tcW w:w="3330" w:type="dxa"/>
            <w:vMerge w:val="restart"/>
            <w:tcBorders>
              <w:top w:val="single" w:sz="12" w:space="0" w:color="auto"/>
            </w:tcBorders>
            <w:vAlign w:val="center"/>
          </w:tcPr>
          <w:p w14:paraId="1560E2A3" w14:textId="196F1374" w:rsidR="00377DB7" w:rsidRPr="004B76CD" w:rsidRDefault="00D34495" w:rsidP="008929E7">
            <w:pPr>
              <w:rPr>
                <w:rFonts w:ascii="Arial" w:hAnsi="Arial" w:cs="Arial"/>
                <w:b/>
                <w:bCs/>
                <w:sz w:val="20"/>
                <w:szCs w:val="20"/>
              </w:rPr>
            </w:pPr>
            <w:r>
              <w:rPr>
                <w:rFonts w:ascii="Arial" w:hAnsi="Arial" w:cs="Arial"/>
                <w:b/>
                <w:bCs/>
                <w:sz w:val="20"/>
                <w:szCs w:val="20"/>
              </w:rPr>
              <w:t>Autoimmune conditions</w:t>
            </w:r>
          </w:p>
        </w:tc>
        <w:tc>
          <w:tcPr>
            <w:tcW w:w="1440" w:type="dxa"/>
            <w:tcBorders>
              <w:top w:val="single" w:sz="12" w:space="0" w:color="auto"/>
              <w:bottom w:val="nil"/>
            </w:tcBorders>
          </w:tcPr>
          <w:p w14:paraId="40E34B7A" w14:textId="77777777"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Control</w:t>
            </w:r>
          </w:p>
        </w:tc>
        <w:tc>
          <w:tcPr>
            <w:tcW w:w="4770" w:type="dxa"/>
            <w:gridSpan w:val="3"/>
            <w:tcBorders>
              <w:top w:val="single" w:sz="12" w:space="0" w:color="auto"/>
              <w:bottom w:val="single" w:sz="12" w:space="0" w:color="auto"/>
            </w:tcBorders>
          </w:tcPr>
          <w:p w14:paraId="6AD34D00" w14:textId="77777777"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Age &lt; 75 years</w:t>
            </w:r>
          </w:p>
        </w:tc>
        <w:tc>
          <w:tcPr>
            <w:tcW w:w="1350" w:type="dxa"/>
            <w:tcBorders>
              <w:top w:val="single" w:sz="12" w:space="0" w:color="auto"/>
              <w:bottom w:val="nil"/>
            </w:tcBorders>
          </w:tcPr>
          <w:p w14:paraId="0629322C" w14:textId="3EACA5FE"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Control</w:t>
            </w:r>
          </w:p>
        </w:tc>
        <w:tc>
          <w:tcPr>
            <w:tcW w:w="5130" w:type="dxa"/>
            <w:gridSpan w:val="3"/>
            <w:tcBorders>
              <w:top w:val="single" w:sz="12" w:space="0" w:color="auto"/>
              <w:bottom w:val="single" w:sz="12" w:space="0" w:color="auto"/>
            </w:tcBorders>
          </w:tcPr>
          <w:p w14:paraId="2F20D68E" w14:textId="0EFC7535"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Age ≥ 75 years</w:t>
            </w:r>
          </w:p>
        </w:tc>
      </w:tr>
      <w:tr w:rsidR="00377DB7" w14:paraId="15A3961E" w14:textId="77777777" w:rsidTr="003679E5">
        <w:tc>
          <w:tcPr>
            <w:tcW w:w="3330" w:type="dxa"/>
            <w:vMerge/>
            <w:tcBorders>
              <w:bottom w:val="single" w:sz="12" w:space="0" w:color="auto"/>
            </w:tcBorders>
          </w:tcPr>
          <w:p w14:paraId="6BE23BCD" w14:textId="77777777" w:rsidR="00377DB7" w:rsidRPr="004B76CD" w:rsidRDefault="00377DB7" w:rsidP="008929E7">
            <w:pPr>
              <w:rPr>
                <w:rFonts w:ascii="Arial" w:hAnsi="Arial" w:cs="Arial"/>
                <w:sz w:val="20"/>
                <w:szCs w:val="20"/>
              </w:rPr>
            </w:pPr>
          </w:p>
        </w:tc>
        <w:tc>
          <w:tcPr>
            <w:tcW w:w="1440" w:type="dxa"/>
            <w:tcBorders>
              <w:top w:val="nil"/>
              <w:bottom w:val="single" w:sz="12" w:space="0" w:color="auto"/>
            </w:tcBorders>
          </w:tcPr>
          <w:p w14:paraId="611D0655" w14:textId="53F900E6" w:rsidR="00377DB7" w:rsidRPr="004B76CD" w:rsidRDefault="00377DB7" w:rsidP="008929E7">
            <w:pPr>
              <w:jc w:val="center"/>
              <w:rPr>
                <w:rFonts w:ascii="Arial" w:hAnsi="Arial" w:cs="Arial"/>
                <w:b/>
                <w:bCs/>
                <w:i/>
                <w:iCs/>
                <w:sz w:val="20"/>
                <w:szCs w:val="20"/>
              </w:rPr>
            </w:pPr>
            <w:r w:rsidRPr="004B76CD">
              <w:rPr>
                <w:rFonts w:ascii="Arial" w:hAnsi="Arial" w:cs="Arial"/>
                <w:b/>
                <w:bCs/>
                <w:i/>
                <w:iCs/>
                <w:color w:val="000000" w:themeColor="text1"/>
                <w:sz w:val="20"/>
                <w:szCs w:val="20"/>
              </w:rPr>
              <w:t>N</w:t>
            </w:r>
            <w:r w:rsidRPr="004B76CD">
              <w:rPr>
                <w:rFonts w:ascii="Arial" w:hAnsi="Arial" w:cs="Arial"/>
                <w:b/>
                <w:bCs/>
                <w:i/>
                <w:iCs/>
                <w:color w:val="FF0000"/>
                <w:sz w:val="20"/>
                <w:szCs w:val="20"/>
              </w:rPr>
              <w:t xml:space="preserve"> </w:t>
            </w:r>
            <w:r w:rsidRPr="004B76CD">
              <w:rPr>
                <w:rFonts w:ascii="Arial" w:hAnsi="Arial" w:cs="Arial"/>
                <w:b/>
                <w:bCs/>
                <w:color w:val="000000" w:themeColor="text1"/>
                <w:sz w:val="20"/>
                <w:szCs w:val="20"/>
              </w:rPr>
              <w:t>=</w:t>
            </w:r>
            <w:r w:rsidRPr="004B76CD">
              <w:rPr>
                <w:rFonts w:ascii="Arial" w:hAnsi="Arial" w:cs="Arial"/>
                <w:color w:val="000000" w:themeColor="text1"/>
                <w:sz w:val="20"/>
                <w:szCs w:val="20"/>
              </w:rPr>
              <w:t xml:space="preserve"> </w:t>
            </w:r>
            <w:r w:rsidRPr="004B76CD">
              <w:rPr>
                <w:rFonts w:ascii="Arial" w:hAnsi="Arial" w:cs="Arial"/>
                <w:b/>
                <w:bCs/>
                <w:sz w:val="20"/>
                <w:szCs w:val="20"/>
              </w:rPr>
              <w:t>113,536</w:t>
            </w:r>
          </w:p>
        </w:tc>
        <w:tc>
          <w:tcPr>
            <w:tcW w:w="1530" w:type="dxa"/>
            <w:tcBorders>
              <w:top w:val="single" w:sz="12" w:space="0" w:color="auto"/>
              <w:bottom w:val="single" w:sz="12" w:space="0" w:color="auto"/>
            </w:tcBorders>
          </w:tcPr>
          <w:p w14:paraId="3188C338" w14:textId="77777777"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 xml:space="preserve">N </w:t>
            </w:r>
            <w:r w:rsidRPr="004B76CD">
              <w:rPr>
                <w:rFonts w:ascii="Arial" w:hAnsi="Arial" w:cs="Arial"/>
                <w:b/>
                <w:bCs/>
                <w:color w:val="000000" w:themeColor="text1"/>
                <w:sz w:val="20"/>
                <w:szCs w:val="20"/>
              </w:rPr>
              <w:t>= 28,384</w:t>
            </w:r>
          </w:p>
        </w:tc>
        <w:tc>
          <w:tcPr>
            <w:tcW w:w="1980" w:type="dxa"/>
            <w:tcBorders>
              <w:top w:val="single" w:sz="12" w:space="0" w:color="auto"/>
              <w:bottom w:val="single" w:sz="12" w:space="0" w:color="auto"/>
            </w:tcBorders>
          </w:tcPr>
          <w:p w14:paraId="66B61B1A" w14:textId="2712BC5C" w:rsidR="00377DB7" w:rsidRPr="004B76CD" w:rsidRDefault="00377DB7" w:rsidP="008929E7">
            <w:pPr>
              <w:jc w:val="center"/>
              <w:rPr>
                <w:rFonts w:ascii="Arial" w:hAnsi="Arial" w:cs="Arial"/>
                <w:b/>
                <w:bCs/>
                <w:color w:val="000000" w:themeColor="text1"/>
                <w:sz w:val="20"/>
                <w:szCs w:val="20"/>
              </w:rPr>
            </w:pPr>
            <w:proofErr w:type="spellStart"/>
            <w:r w:rsidRPr="004B76CD">
              <w:rPr>
                <w:rFonts w:ascii="Arial" w:hAnsi="Arial" w:cs="Arial"/>
                <w:b/>
                <w:bCs/>
                <w:color w:val="000000" w:themeColor="text1"/>
                <w:sz w:val="20"/>
                <w:szCs w:val="20"/>
              </w:rPr>
              <w:t>OR</w:t>
            </w:r>
            <w:r w:rsidRPr="004B76CD">
              <w:rPr>
                <w:rFonts w:ascii="Arial" w:hAnsi="Arial" w:cs="Arial"/>
                <w:b/>
                <w:bCs/>
                <w:color w:val="000000" w:themeColor="text1"/>
                <w:sz w:val="20"/>
                <w:szCs w:val="20"/>
                <w:vertAlign w:val="superscript"/>
              </w:rPr>
              <w:t>b</w:t>
            </w:r>
            <w:proofErr w:type="spellEnd"/>
            <w:r w:rsidRPr="004B76CD">
              <w:rPr>
                <w:rFonts w:ascii="Arial" w:hAnsi="Arial" w:cs="Arial"/>
                <w:b/>
                <w:bCs/>
                <w:color w:val="000000" w:themeColor="text1"/>
                <w:sz w:val="20"/>
                <w:szCs w:val="20"/>
              </w:rPr>
              <w:t xml:space="preserve"> (95% CI)</w:t>
            </w:r>
          </w:p>
        </w:tc>
        <w:tc>
          <w:tcPr>
            <w:tcW w:w="1260" w:type="dxa"/>
            <w:tcBorders>
              <w:top w:val="single" w:sz="12" w:space="0" w:color="auto"/>
              <w:bottom w:val="single" w:sz="12" w:space="0" w:color="auto"/>
            </w:tcBorders>
          </w:tcPr>
          <w:p w14:paraId="733A9387" w14:textId="594AB552"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P</w:t>
            </w:r>
            <w:r w:rsidR="005C3D42">
              <w:rPr>
                <w:rFonts w:ascii="Arial" w:hAnsi="Arial" w:cs="Arial"/>
                <w:b/>
                <w:bCs/>
                <w:color w:val="000000" w:themeColor="text1"/>
                <w:sz w:val="20"/>
                <w:szCs w:val="20"/>
              </w:rPr>
              <w:t xml:space="preserve"> </w:t>
            </w:r>
            <w:r w:rsidRPr="004B76CD">
              <w:rPr>
                <w:rFonts w:ascii="Arial" w:hAnsi="Arial" w:cs="Arial"/>
                <w:b/>
                <w:bCs/>
                <w:color w:val="000000" w:themeColor="text1"/>
                <w:sz w:val="20"/>
                <w:szCs w:val="20"/>
              </w:rPr>
              <w:t>value</w:t>
            </w:r>
          </w:p>
        </w:tc>
        <w:tc>
          <w:tcPr>
            <w:tcW w:w="1350" w:type="dxa"/>
            <w:tcBorders>
              <w:top w:val="nil"/>
              <w:bottom w:val="single" w:sz="12" w:space="0" w:color="auto"/>
            </w:tcBorders>
          </w:tcPr>
          <w:p w14:paraId="5C2BE58C" w14:textId="005BA706"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N</w:t>
            </w:r>
            <w:r w:rsidRPr="004B76CD">
              <w:rPr>
                <w:rFonts w:ascii="Arial" w:hAnsi="Arial" w:cs="Arial"/>
                <w:b/>
                <w:bCs/>
                <w:i/>
                <w:iCs/>
                <w:color w:val="FF0000"/>
                <w:sz w:val="20"/>
                <w:szCs w:val="20"/>
              </w:rPr>
              <w:t xml:space="preserve"> </w:t>
            </w:r>
            <w:r w:rsidRPr="004B76CD">
              <w:rPr>
                <w:rFonts w:ascii="Arial" w:hAnsi="Arial" w:cs="Arial"/>
                <w:b/>
                <w:bCs/>
                <w:color w:val="000000" w:themeColor="text1"/>
                <w:sz w:val="20"/>
                <w:szCs w:val="20"/>
              </w:rPr>
              <w:t>= 206,760</w:t>
            </w:r>
          </w:p>
        </w:tc>
        <w:tc>
          <w:tcPr>
            <w:tcW w:w="1530" w:type="dxa"/>
            <w:tcBorders>
              <w:top w:val="single" w:sz="12" w:space="0" w:color="auto"/>
              <w:bottom w:val="single" w:sz="12" w:space="0" w:color="auto"/>
            </w:tcBorders>
          </w:tcPr>
          <w:p w14:paraId="46921D89" w14:textId="75767322"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 xml:space="preserve">N </w:t>
            </w:r>
            <w:r w:rsidRPr="004B76CD">
              <w:rPr>
                <w:rFonts w:ascii="Arial" w:hAnsi="Arial" w:cs="Arial"/>
                <w:b/>
                <w:bCs/>
                <w:color w:val="000000" w:themeColor="text1"/>
                <w:sz w:val="20"/>
                <w:szCs w:val="20"/>
              </w:rPr>
              <w:t>= 51,690</w:t>
            </w:r>
          </w:p>
        </w:tc>
        <w:tc>
          <w:tcPr>
            <w:tcW w:w="2430" w:type="dxa"/>
            <w:tcBorders>
              <w:top w:val="single" w:sz="12" w:space="0" w:color="auto"/>
              <w:bottom w:val="single" w:sz="12" w:space="0" w:color="auto"/>
            </w:tcBorders>
          </w:tcPr>
          <w:p w14:paraId="6E83F938" w14:textId="14D0E96B" w:rsidR="00377DB7" w:rsidRPr="004B76CD" w:rsidRDefault="00377DB7" w:rsidP="008929E7">
            <w:pPr>
              <w:jc w:val="center"/>
              <w:rPr>
                <w:rFonts w:ascii="Arial" w:hAnsi="Arial" w:cs="Arial"/>
                <w:b/>
                <w:bCs/>
                <w:sz w:val="20"/>
                <w:szCs w:val="20"/>
              </w:rPr>
            </w:pPr>
            <w:proofErr w:type="spellStart"/>
            <w:r w:rsidRPr="004B76CD">
              <w:rPr>
                <w:rFonts w:ascii="Arial" w:hAnsi="Arial" w:cs="Arial"/>
                <w:b/>
                <w:bCs/>
                <w:sz w:val="20"/>
                <w:szCs w:val="20"/>
              </w:rPr>
              <w:t>OR</w:t>
            </w:r>
            <w:r w:rsidRPr="004B76CD">
              <w:rPr>
                <w:rFonts w:ascii="Arial" w:hAnsi="Arial" w:cs="Arial"/>
                <w:b/>
                <w:bCs/>
                <w:sz w:val="20"/>
                <w:szCs w:val="20"/>
                <w:vertAlign w:val="superscript"/>
              </w:rPr>
              <w:t>b</w:t>
            </w:r>
            <w:proofErr w:type="spellEnd"/>
            <w:r w:rsidRPr="004B76CD">
              <w:rPr>
                <w:rFonts w:ascii="Arial" w:hAnsi="Arial" w:cs="Arial"/>
                <w:b/>
                <w:bCs/>
                <w:sz w:val="20"/>
                <w:szCs w:val="20"/>
              </w:rPr>
              <w:t xml:space="preserve"> (95% CI)</w:t>
            </w:r>
          </w:p>
        </w:tc>
        <w:tc>
          <w:tcPr>
            <w:tcW w:w="1170" w:type="dxa"/>
            <w:tcBorders>
              <w:top w:val="single" w:sz="12" w:space="0" w:color="auto"/>
              <w:bottom w:val="single" w:sz="12" w:space="0" w:color="auto"/>
            </w:tcBorders>
          </w:tcPr>
          <w:p w14:paraId="57FCBB20" w14:textId="6EFC5600" w:rsidR="00377DB7" w:rsidRPr="004B76CD" w:rsidRDefault="00377DB7" w:rsidP="008929E7">
            <w:pPr>
              <w:jc w:val="center"/>
              <w:rPr>
                <w:rFonts w:ascii="Arial" w:hAnsi="Arial" w:cs="Arial"/>
                <w:b/>
                <w:bCs/>
                <w:sz w:val="20"/>
                <w:szCs w:val="20"/>
              </w:rPr>
            </w:pPr>
            <w:r w:rsidRPr="004B76CD">
              <w:rPr>
                <w:rFonts w:ascii="Arial" w:hAnsi="Arial" w:cs="Arial"/>
                <w:b/>
                <w:bCs/>
                <w:i/>
                <w:iCs/>
                <w:color w:val="000000" w:themeColor="text1"/>
                <w:sz w:val="20"/>
                <w:szCs w:val="20"/>
              </w:rPr>
              <w:t>P</w:t>
            </w:r>
            <w:r w:rsidR="009728D4">
              <w:rPr>
                <w:rFonts w:ascii="Arial" w:hAnsi="Arial" w:cs="Arial"/>
                <w:b/>
                <w:bCs/>
                <w:color w:val="000000" w:themeColor="text1"/>
                <w:sz w:val="20"/>
                <w:szCs w:val="20"/>
              </w:rPr>
              <w:t xml:space="preserve"> </w:t>
            </w:r>
            <w:r w:rsidRPr="004B76CD">
              <w:rPr>
                <w:rFonts w:ascii="Arial" w:hAnsi="Arial" w:cs="Arial"/>
                <w:b/>
                <w:bCs/>
                <w:color w:val="000000" w:themeColor="text1"/>
                <w:sz w:val="20"/>
                <w:szCs w:val="20"/>
              </w:rPr>
              <w:t>value</w:t>
            </w:r>
          </w:p>
        </w:tc>
      </w:tr>
      <w:tr w:rsidR="00377DB7" w14:paraId="34081A4C" w14:textId="77777777" w:rsidTr="003679E5">
        <w:tc>
          <w:tcPr>
            <w:tcW w:w="3330" w:type="dxa"/>
            <w:tcBorders>
              <w:top w:val="nil"/>
              <w:bottom w:val="nil"/>
            </w:tcBorders>
            <w:vAlign w:val="bottom"/>
          </w:tcPr>
          <w:p w14:paraId="68547EB2" w14:textId="4B2A1E93" w:rsidR="00377DB7" w:rsidRPr="004B76CD" w:rsidRDefault="00377DB7" w:rsidP="00426B42">
            <w:pPr>
              <w:rPr>
                <w:rFonts w:ascii="Arial" w:hAnsi="Arial" w:cs="Arial"/>
                <w:sz w:val="20"/>
                <w:szCs w:val="20"/>
              </w:rPr>
            </w:pPr>
            <w:r w:rsidRPr="004B76CD">
              <w:rPr>
                <w:rFonts w:ascii="Arial" w:hAnsi="Arial" w:cs="Arial"/>
                <w:sz w:val="20"/>
                <w:szCs w:val="20"/>
              </w:rPr>
              <w:t>Addison’s disease</w:t>
            </w:r>
          </w:p>
        </w:tc>
        <w:tc>
          <w:tcPr>
            <w:tcW w:w="1440" w:type="dxa"/>
            <w:tcBorders>
              <w:top w:val="nil"/>
              <w:bottom w:val="nil"/>
            </w:tcBorders>
          </w:tcPr>
          <w:p w14:paraId="0C8D56FF" w14:textId="29E3CA2B" w:rsidR="00377DB7" w:rsidRPr="004B76CD" w:rsidRDefault="00377DB7" w:rsidP="00426B42">
            <w:pPr>
              <w:jc w:val="center"/>
              <w:rPr>
                <w:rFonts w:ascii="Arial" w:hAnsi="Arial" w:cs="Arial"/>
                <w:sz w:val="20"/>
                <w:szCs w:val="20"/>
              </w:rPr>
            </w:pPr>
            <w:r w:rsidRPr="004B76CD">
              <w:rPr>
                <w:rFonts w:ascii="Arial" w:hAnsi="Arial" w:cs="Arial"/>
                <w:sz w:val="20"/>
                <w:szCs w:val="20"/>
              </w:rPr>
              <w:t>162</w:t>
            </w:r>
          </w:p>
        </w:tc>
        <w:tc>
          <w:tcPr>
            <w:tcW w:w="1530" w:type="dxa"/>
            <w:tcBorders>
              <w:top w:val="nil"/>
              <w:bottom w:val="nil"/>
            </w:tcBorders>
            <w:vAlign w:val="bottom"/>
          </w:tcPr>
          <w:p w14:paraId="254F306E" w14:textId="22CF9928" w:rsidR="00377DB7" w:rsidRPr="004B76CD" w:rsidRDefault="00377DB7" w:rsidP="00426B42">
            <w:pPr>
              <w:jc w:val="center"/>
              <w:rPr>
                <w:rFonts w:ascii="Arial" w:hAnsi="Arial" w:cs="Arial"/>
                <w:sz w:val="20"/>
                <w:szCs w:val="20"/>
              </w:rPr>
            </w:pPr>
            <w:r w:rsidRPr="004B76CD">
              <w:rPr>
                <w:rFonts w:ascii="Arial" w:hAnsi="Arial" w:cs="Arial"/>
                <w:sz w:val="20"/>
                <w:szCs w:val="20"/>
              </w:rPr>
              <w:t>61</w:t>
            </w:r>
          </w:p>
        </w:tc>
        <w:tc>
          <w:tcPr>
            <w:tcW w:w="1980" w:type="dxa"/>
            <w:tcBorders>
              <w:top w:val="nil"/>
              <w:bottom w:val="nil"/>
            </w:tcBorders>
            <w:vAlign w:val="bottom"/>
          </w:tcPr>
          <w:p w14:paraId="6A01C3D9" w14:textId="11335C97" w:rsidR="00377DB7" w:rsidRPr="004B76CD" w:rsidRDefault="00377DB7" w:rsidP="00426B42">
            <w:pPr>
              <w:jc w:val="center"/>
              <w:rPr>
                <w:rFonts w:ascii="Arial" w:hAnsi="Arial" w:cs="Arial"/>
                <w:sz w:val="20"/>
                <w:szCs w:val="20"/>
              </w:rPr>
            </w:pPr>
            <w:r w:rsidRPr="004B76CD">
              <w:rPr>
                <w:rFonts w:ascii="Arial" w:hAnsi="Arial" w:cs="Arial"/>
                <w:sz w:val="20"/>
                <w:szCs w:val="20"/>
              </w:rPr>
              <w:t>1.24 (0.92-1.68)</w:t>
            </w:r>
          </w:p>
        </w:tc>
        <w:tc>
          <w:tcPr>
            <w:tcW w:w="1260" w:type="dxa"/>
            <w:tcBorders>
              <w:top w:val="nil"/>
              <w:bottom w:val="nil"/>
            </w:tcBorders>
            <w:vAlign w:val="bottom"/>
          </w:tcPr>
          <w:p w14:paraId="60C35E81" w14:textId="7A73C426" w:rsidR="00377DB7" w:rsidRPr="004B76CD" w:rsidRDefault="00377DB7" w:rsidP="00426B42">
            <w:pPr>
              <w:jc w:val="center"/>
              <w:rPr>
                <w:rFonts w:ascii="Arial" w:hAnsi="Arial" w:cs="Arial"/>
                <w:sz w:val="20"/>
                <w:szCs w:val="20"/>
              </w:rPr>
            </w:pPr>
            <w:r w:rsidRPr="004B76CD">
              <w:rPr>
                <w:rFonts w:ascii="Arial" w:hAnsi="Arial" w:cs="Arial"/>
                <w:sz w:val="20"/>
                <w:szCs w:val="20"/>
              </w:rPr>
              <w:t>0.17</w:t>
            </w:r>
          </w:p>
        </w:tc>
        <w:tc>
          <w:tcPr>
            <w:tcW w:w="1350" w:type="dxa"/>
            <w:tcBorders>
              <w:top w:val="nil"/>
              <w:bottom w:val="nil"/>
            </w:tcBorders>
          </w:tcPr>
          <w:p w14:paraId="18F51B56" w14:textId="4638E7F5" w:rsidR="00377DB7" w:rsidRPr="004B76CD" w:rsidRDefault="00377DB7" w:rsidP="00426B42">
            <w:pPr>
              <w:jc w:val="center"/>
              <w:rPr>
                <w:rFonts w:ascii="Arial" w:hAnsi="Arial" w:cs="Arial"/>
                <w:sz w:val="20"/>
                <w:szCs w:val="20"/>
              </w:rPr>
            </w:pPr>
            <w:r w:rsidRPr="004B76CD">
              <w:rPr>
                <w:rFonts w:ascii="Arial" w:hAnsi="Arial" w:cs="Arial"/>
                <w:sz w:val="20"/>
                <w:szCs w:val="20"/>
              </w:rPr>
              <w:t>467</w:t>
            </w:r>
          </w:p>
        </w:tc>
        <w:tc>
          <w:tcPr>
            <w:tcW w:w="1530" w:type="dxa"/>
            <w:tcBorders>
              <w:top w:val="nil"/>
              <w:bottom w:val="nil"/>
            </w:tcBorders>
            <w:vAlign w:val="bottom"/>
          </w:tcPr>
          <w:p w14:paraId="0E266678" w14:textId="1027691D" w:rsidR="00377DB7" w:rsidRPr="004B76CD" w:rsidRDefault="00377DB7" w:rsidP="00426B42">
            <w:pPr>
              <w:jc w:val="center"/>
              <w:rPr>
                <w:rFonts w:ascii="Arial" w:hAnsi="Arial" w:cs="Arial"/>
                <w:sz w:val="20"/>
                <w:szCs w:val="20"/>
              </w:rPr>
            </w:pPr>
            <w:r w:rsidRPr="004B76CD">
              <w:rPr>
                <w:rFonts w:ascii="Arial" w:hAnsi="Arial" w:cs="Arial"/>
                <w:sz w:val="20"/>
                <w:szCs w:val="20"/>
              </w:rPr>
              <w:t>109</w:t>
            </w:r>
          </w:p>
        </w:tc>
        <w:tc>
          <w:tcPr>
            <w:tcW w:w="2430" w:type="dxa"/>
            <w:tcBorders>
              <w:top w:val="nil"/>
              <w:bottom w:val="nil"/>
            </w:tcBorders>
            <w:vAlign w:val="bottom"/>
          </w:tcPr>
          <w:p w14:paraId="7235D438" w14:textId="52F83F79" w:rsidR="00377DB7" w:rsidRPr="004B76CD" w:rsidRDefault="00377DB7" w:rsidP="00426B42">
            <w:pPr>
              <w:jc w:val="center"/>
              <w:rPr>
                <w:rFonts w:ascii="Arial" w:hAnsi="Arial" w:cs="Arial"/>
                <w:sz w:val="20"/>
                <w:szCs w:val="20"/>
              </w:rPr>
            </w:pPr>
            <w:r w:rsidRPr="004B76CD">
              <w:rPr>
                <w:rFonts w:ascii="Arial" w:hAnsi="Arial" w:cs="Arial"/>
                <w:sz w:val="20"/>
                <w:szCs w:val="20"/>
              </w:rPr>
              <w:t>0.82 (0.66-1.01)</w:t>
            </w:r>
          </w:p>
        </w:tc>
        <w:tc>
          <w:tcPr>
            <w:tcW w:w="1170" w:type="dxa"/>
            <w:tcBorders>
              <w:top w:val="nil"/>
              <w:bottom w:val="nil"/>
            </w:tcBorders>
            <w:vAlign w:val="bottom"/>
          </w:tcPr>
          <w:p w14:paraId="161B6541" w14:textId="18A7D8CE" w:rsidR="00377DB7" w:rsidRPr="004B76CD" w:rsidRDefault="00377DB7" w:rsidP="00426B42">
            <w:pPr>
              <w:jc w:val="center"/>
              <w:rPr>
                <w:rFonts w:ascii="Arial" w:hAnsi="Arial" w:cs="Arial"/>
                <w:sz w:val="20"/>
                <w:szCs w:val="20"/>
              </w:rPr>
            </w:pPr>
            <w:r w:rsidRPr="004B76CD">
              <w:rPr>
                <w:rFonts w:ascii="Arial" w:hAnsi="Arial" w:cs="Arial"/>
                <w:sz w:val="20"/>
                <w:szCs w:val="20"/>
              </w:rPr>
              <w:t>0.06</w:t>
            </w:r>
          </w:p>
        </w:tc>
      </w:tr>
      <w:tr w:rsidR="00377DB7" w14:paraId="5E78239B" w14:textId="77777777" w:rsidTr="003679E5">
        <w:tc>
          <w:tcPr>
            <w:tcW w:w="3330" w:type="dxa"/>
            <w:tcBorders>
              <w:top w:val="nil"/>
            </w:tcBorders>
            <w:vAlign w:val="bottom"/>
          </w:tcPr>
          <w:p w14:paraId="2AA52A88" w14:textId="77777777" w:rsidR="00377DB7" w:rsidRPr="004B76CD" w:rsidRDefault="00377DB7" w:rsidP="00426B42">
            <w:pPr>
              <w:rPr>
                <w:rFonts w:ascii="Arial" w:hAnsi="Arial" w:cs="Arial"/>
                <w:sz w:val="20"/>
                <w:szCs w:val="20"/>
              </w:rPr>
            </w:pPr>
            <w:r w:rsidRPr="004B76CD">
              <w:rPr>
                <w:rFonts w:ascii="Arial" w:hAnsi="Arial" w:cs="Arial"/>
                <w:sz w:val="20"/>
                <w:szCs w:val="20"/>
              </w:rPr>
              <w:t>Alopecia areata</w:t>
            </w:r>
          </w:p>
        </w:tc>
        <w:tc>
          <w:tcPr>
            <w:tcW w:w="1440" w:type="dxa"/>
            <w:tcBorders>
              <w:top w:val="nil"/>
            </w:tcBorders>
          </w:tcPr>
          <w:p w14:paraId="1D5D6F03" w14:textId="11D2DADB" w:rsidR="00377DB7" w:rsidRPr="004B76CD" w:rsidRDefault="00377DB7" w:rsidP="00426B42">
            <w:pPr>
              <w:jc w:val="center"/>
              <w:rPr>
                <w:rFonts w:ascii="Arial" w:hAnsi="Arial" w:cs="Arial"/>
                <w:sz w:val="20"/>
                <w:szCs w:val="20"/>
              </w:rPr>
            </w:pPr>
            <w:r w:rsidRPr="004B76CD">
              <w:rPr>
                <w:rFonts w:ascii="Arial" w:hAnsi="Arial" w:cs="Arial"/>
                <w:sz w:val="20"/>
                <w:szCs w:val="20"/>
              </w:rPr>
              <w:t>83</w:t>
            </w:r>
          </w:p>
        </w:tc>
        <w:tc>
          <w:tcPr>
            <w:tcW w:w="1530" w:type="dxa"/>
            <w:tcBorders>
              <w:top w:val="nil"/>
            </w:tcBorders>
            <w:vAlign w:val="bottom"/>
          </w:tcPr>
          <w:p w14:paraId="2478842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20</w:t>
            </w:r>
          </w:p>
        </w:tc>
        <w:tc>
          <w:tcPr>
            <w:tcW w:w="1980" w:type="dxa"/>
            <w:tcBorders>
              <w:top w:val="nil"/>
            </w:tcBorders>
            <w:vAlign w:val="bottom"/>
          </w:tcPr>
          <w:p w14:paraId="3E71CF1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0.86 (0.52-1.40)</w:t>
            </w:r>
          </w:p>
        </w:tc>
        <w:tc>
          <w:tcPr>
            <w:tcW w:w="1260" w:type="dxa"/>
            <w:tcBorders>
              <w:top w:val="nil"/>
            </w:tcBorders>
            <w:vAlign w:val="bottom"/>
          </w:tcPr>
          <w:p w14:paraId="2F235F4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0.53</w:t>
            </w:r>
          </w:p>
        </w:tc>
        <w:tc>
          <w:tcPr>
            <w:tcW w:w="1350" w:type="dxa"/>
            <w:tcBorders>
              <w:top w:val="nil"/>
            </w:tcBorders>
          </w:tcPr>
          <w:p w14:paraId="2567915A" w14:textId="426248FC" w:rsidR="00377DB7" w:rsidRPr="004B76CD" w:rsidRDefault="00377DB7" w:rsidP="00426B42">
            <w:pPr>
              <w:jc w:val="center"/>
              <w:rPr>
                <w:rFonts w:ascii="Arial" w:hAnsi="Arial" w:cs="Arial"/>
                <w:sz w:val="20"/>
                <w:szCs w:val="20"/>
              </w:rPr>
            </w:pPr>
            <w:r w:rsidRPr="004B76CD">
              <w:rPr>
                <w:rFonts w:ascii="Arial" w:hAnsi="Arial" w:cs="Arial"/>
                <w:sz w:val="20"/>
                <w:szCs w:val="20"/>
              </w:rPr>
              <w:t>178</w:t>
            </w:r>
          </w:p>
        </w:tc>
        <w:tc>
          <w:tcPr>
            <w:tcW w:w="1530" w:type="dxa"/>
            <w:tcBorders>
              <w:top w:val="nil"/>
            </w:tcBorders>
            <w:vAlign w:val="bottom"/>
          </w:tcPr>
          <w:p w14:paraId="18CF841C" w14:textId="49D9037C" w:rsidR="00377DB7" w:rsidRPr="004B76CD" w:rsidRDefault="00377DB7" w:rsidP="00426B42">
            <w:pPr>
              <w:jc w:val="center"/>
              <w:rPr>
                <w:rFonts w:ascii="Arial" w:hAnsi="Arial" w:cs="Arial"/>
                <w:sz w:val="20"/>
                <w:szCs w:val="20"/>
              </w:rPr>
            </w:pPr>
            <w:r w:rsidRPr="004B76CD">
              <w:rPr>
                <w:rFonts w:ascii="Arial" w:hAnsi="Arial" w:cs="Arial"/>
                <w:sz w:val="20"/>
                <w:szCs w:val="20"/>
              </w:rPr>
              <w:t>44</w:t>
            </w:r>
          </w:p>
        </w:tc>
        <w:tc>
          <w:tcPr>
            <w:tcW w:w="2430" w:type="dxa"/>
            <w:tcBorders>
              <w:top w:val="nil"/>
            </w:tcBorders>
            <w:vAlign w:val="bottom"/>
          </w:tcPr>
          <w:p w14:paraId="6C0BD60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0.91 (0.65-1.27)</w:t>
            </w:r>
          </w:p>
        </w:tc>
        <w:tc>
          <w:tcPr>
            <w:tcW w:w="1170" w:type="dxa"/>
            <w:tcBorders>
              <w:top w:val="nil"/>
            </w:tcBorders>
            <w:vAlign w:val="bottom"/>
          </w:tcPr>
          <w:p w14:paraId="1D1F8D3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0.57</w:t>
            </w:r>
          </w:p>
        </w:tc>
      </w:tr>
      <w:tr w:rsidR="00377DB7" w14:paraId="4C7B1A48" w14:textId="77777777" w:rsidTr="003679E5">
        <w:tc>
          <w:tcPr>
            <w:tcW w:w="3330" w:type="dxa"/>
            <w:vAlign w:val="bottom"/>
          </w:tcPr>
          <w:p w14:paraId="41FAE1DA" w14:textId="77777777" w:rsidR="00377DB7" w:rsidRPr="004B76CD" w:rsidRDefault="00377DB7" w:rsidP="00426B42">
            <w:pPr>
              <w:rPr>
                <w:rFonts w:ascii="Arial" w:hAnsi="Arial" w:cs="Arial"/>
                <w:sz w:val="20"/>
                <w:szCs w:val="20"/>
              </w:rPr>
            </w:pPr>
            <w:r w:rsidRPr="004B76CD">
              <w:rPr>
                <w:rFonts w:ascii="Arial" w:hAnsi="Arial" w:cs="Arial"/>
                <w:sz w:val="20"/>
                <w:szCs w:val="20"/>
              </w:rPr>
              <w:t>Amyotrophic lateral sclerosis</w:t>
            </w:r>
          </w:p>
        </w:tc>
        <w:tc>
          <w:tcPr>
            <w:tcW w:w="1440" w:type="dxa"/>
          </w:tcPr>
          <w:p w14:paraId="50B73B4A" w14:textId="0B396CEE" w:rsidR="00377DB7" w:rsidRPr="004B76CD" w:rsidRDefault="00377DB7" w:rsidP="00426B42">
            <w:pPr>
              <w:jc w:val="center"/>
              <w:rPr>
                <w:rFonts w:ascii="Arial" w:hAnsi="Arial" w:cs="Arial"/>
                <w:sz w:val="20"/>
                <w:szCs w:val="20"/>
              </w:rPr>
            </w:pPr>
            <w:r w:rsidRPr="004B76CD">
              <w:rPr>
                <w:rFonts w:ascii="Arial" w:hAnsi="Arial" w:cs="Arial"/>
                <w:sz w:val="20"/>
                <w:szCs w:val="20"/>
              </w:rPr>
              <w:t>16</w:t>
            </w:r>
          </w:p>
        </w:tc>
        <w:tc>
          <w:tcPr>
            <w:tcW w:w="1530" w:type="dxa"/>
            <w:vAlign w:val="bottom"/>
          </w:tcPr>
          <w:p w14:paraId="206A7095" w14:textId="1EE17EA4"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2E6DD0C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1.89 (0.80-4.47)</w:t>
            </w:r>
          </w:p>
        </w:tc>
        <w:tc>
          <w:tcPr>
            <w:tcW w:w="1260" w:type="dxa"/>
            <w:vAlign w:val="bottom"/>
          </w:tcPr>
          <w:p w14:paraId="45EF5B8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0.15</w:t>
            </w:r>
          </w:p>
        </w:tc>
        <w:tc>
          <w:tcPr>
            <w:tcW w:w="1350" w:type="dxa"/>
          </w:tcPr>
          <w:p w14:paraId="5D678C60" w14:textId="6478ABA5" w:rsidR="00377DB7" w:rsidRPr="004B76CD" w:rsidRDefault="00377DB7" w:rsidP="00426B42">
            <w:pPr>
              <w:jc w:val="center"/>
              <w:rPr>
                <w:rFonts w:ascii="Arial" w:hAnsi="Arial" w:cs="Arial"/>
                <w:sz w:val="20"/>
                <w:szCs w:val="20"/>
              </w:rPr>
            </w:pPr>
            <w:r w:rsidRPr="004B76CD">
              <w:rPr>
                <w:rFonts w:ascii="Arial" w:hAnsi="Arial" w:cs="Arial"/>
                <w:sz w:val="20"/>
                <w:szCs w:val="20"/>
              </w:rPr>
              <w:t>38</w:t>
            </w:r>
          </w:p>
        </w:tc>
        <w:tc>
          <w:tcPr>
            <w:tcW w:w="1530" w:type="dxa"/>
            <w:vAlign w:val="bottom"/>
          </w:tcPr>
          <w:p w14:paraId="62AD2DC1" w14:textId="113FF35A"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430" w:type="dxa"/>
            <w:vAlign w:val="bottom"/>
          </w:tcPr>
          <w:p w14:paraId="28C13D3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0.79 (0.38-1.68)</w:t>
            </w:r>
          </w:p>
        </w:tc>
        <w:tc>
          <w:tcPr>
            <w:tcW w:w="1170" w:type="dxa"/>
            <w:vAlign w:val="bottom"/>
          </w:tcPr>
          <w:p w14:paraId="1856941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0.55</w:t>
            </w:r>
          </w:p>
        </w:tc>
      </w:tr>
      <w:tr w:rsidR="00377DB7" w14:paraId="4A4A4F30" w14:textId="77777777" w:rsidTr="003679E5">
        <w:tc>
          <w:tcPr>
            <w:tcW w:w="3330" w:type="dxa"/>
            <w:vAlign w:val="bottom"/>
          </w:tcPr>
          <w:p w14:paraId="29AC0849" w14:textId="77777777" w:rsidR="00377DB7" w:rsidRPr="004B76CD" w:rsidRDefault="00377DB7" w:rsidP="00426B42">
            <w:pPr>
              <w:rPr>
                <w:rFonts w:ascii="Arial" w:hAnsi="Arial" w:cs="Arial"/>
                <w:sz w:val="20"/>
                <w:szCs w:val="20"/>
              </w:rPr>
            </w:pPr>
            <w:r w:rsidRPr="004B76CD">
              <w:rPr>
                <w:rFonts w:ascii="Arial" w:hAnsi="Arial" w:cs="Arial"/>
                <w:sz w:val="20"/>
                <w:szCs w:val="20"/>
              </w:rPr>
              <w:t>Ankylosing spondylitis</w:t>
            </w:r>
          </w:p>
        </w:tc>
        <w:tc>
          <w:tcPr>
            <w:tcW w:w="1440" w:type="dxa"/>
          </w:tcPr>
          <w:p w14:paraId="47C6A0FA" w14:textId="712BEBD3" w:rsidR="00377DB7" w:rsidRPr="004B76CD" w:rsidRDefault="00377DB7" w:rsidP="00426B42">
            <w:pPr>
              <w:jc w:val="center"/>
              <w:rPr>
                <w:rFonts w:ascii="Arial" w:hAnsi="Arial" w:cs="Arial"/>
                <w:sz w:val="20"/>
                <w:szCs w:val="20"/>
              </w:rPr>
            </w:pPr>
            <w:r w:rsidRPr="004B76CD">
              <w:rPr>
                <w:rFonts w:ascii="Arial" w:hAnsi="Arial" w:cs="Arial"/>
                <w:sz w:val="20"/>
                <w:szCs w:val="20"/>
              </w:rPr>
              <w:t>85</w:t>
            </w:r>
          </w:p>
        </w:tc>
        <w:tc>
          <w:tcPr>
            <w:tcW w:w="1530" w:type="dxa"/>
            <w:vAlign w:val="bottom"/>
          </w:tcPr>
          <w:p w14:paraId="2A1A631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36</w:t>
            </w:r>
          </w:p>
        </w:tc>
        <w:tc>
          <w:tcPr>
            <w:tcW w:w="1980" w:type="dxa"/>
            <w:vAlign w:val="bottom"/>
          </w:tcPr>
          <w:p w14:paraId="51588C79"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1.58 (1.06-2.35)</w:t>
            </w:r>
          </w:p>
        </w:tc>
        <w:tc>
          <w:tcPr>
            <w:tcW w:w="1260" w:type="dxa"/>
            <w:vAlign w:val="bottom"/>
          </w:tcPr>
          <w:p w14:paraId="4D11E85B"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0.02</w:t>
            </w:r>
          </w:p>
        </w:tc>
        <w:tc>
          <w:tcPr>
            <w:tcW w:w="1350" w:type="dxa"/>
          </w:tcPr>
          <w:p w14:paraId="3CB7A97B" w14:textId="1B5A9E48" w:rsidR="00377DB7" w:rsidRPr="004B76CD" w:rsidRDefault="00377DB7" w:rsidP="00426B42">
            <w:pPr>
              <w:jc w:val="center"/>
              <w:rPr>
                <w:rFonts w:ascii="Arial" w:hAnsi="Arial" w:cs="Arial"/>
                <w:sz w:val="20"/>
                <w:szCs w:val="20"/>
              </w:rPr>
            </w:pPr>
            <w:r w:rsidRPr="004B76CD">
              <w:rPr>
                <w:rFonts w:ascii="Arial" w:hAnsi="Arial" w:cs="Arial"/>
                <w:sz w:val="20"/>
                <w:szCs w:val="20"/>
              </w:rPr>
              <w:t>175</w:t>
            </w:r>
          </w:p>
        </w:tc>
        <w:tc>
          <w:tcPr>
            <w:tcW w:w="1530" w:type="dxa"/>
            <w:vAlign w:val="bottom"/>
          </w:tcPr>
          <w:p w14:paraId="352601E2" w14:textId="6881200E" w:rsidR="00377DB7" w:rsidRPr="004B76CD" w:rsidRDefault="00377DB7" w:rsidP="00426B42">
            <w:pPr>
              <w:jc w:val="center"/>
              <w:rPr>
                <w:rFonts w:ascii="Arial" w:hAnsi="Arial" w:cs="Arial"/>
                <w:sz w:val="20"/>
                <w:szCs w:val="20"/>
              </w:rPr>
            </w:pPr>
            <w:r w:rsidRPr="004B76CD">
              <w:rPr>
                <w:rFonts w:ascii="Arial" w:hAnsi="Arial" w:cs="Arial"/>
                <w:sz w:val="20"/>
                <w:szCs w:val="20"/>
              </w:rPr>
              <w:t>63</w:t>
            </w:r>
          </w:p>
        </w:tc>
        <w:tc>
          <w:tcPr>
            <w:tcW w:w="2430" w:type="dxa"/>
            <w:vAlign w:val="bottom"/>
          </w:tcPr>
          <w:p w14:paraId="0E230F66"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1.41 (1.05-1.90)</w:t>
            </w:r>
          </w:p>
        </w:tc>
        <w:tc>
          <w:tcPr>
            <w:tcW w:w="1170" w:type="dxa"/>
            <w:vAlign w:val="bottom"/>
          </w:tcPr>
          <w:p w14:paraId="72127CCA"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0.02</w:t>
            </w:r>
          </w:p>
        </w:tc>
      </w:tr>
      <w:tr w:rsidR="00377DB7" w14:paraId="4FB1A702" w14:textId="77777777" w:rsidTr="003679E5">
        <w:tc>
          <w:tcPr>
            <w:tcW w:w="3330" w:type="dxa"/>
            <w:vAlign w:val="bottom"/>
          </w:tcPr>
          <w:p w14:paraId="1FCCBD61" w14:textId="77777777" w:rsidR="00377DB7" w:rsidRPr="004B76CD" w:rsidRDefault="00377DB7" w:rsidP="00426B42">
            <w:pPr>
              <w:rPr>
                <w:rFonts w:ascii="Arial" w:hAnsi="Arial" w:cs="Arial"/>
                <w:sz w:val="20"/>
                <w:szCs w:val="20"/>
              </w:rPr>
            </w:pPr>
            <w:r w:rsidRPr="004B76CD">
              <w:rPr>
                <w:rFonts w:ascii="Arial" w:hAnsi="Arial" w:cs="Arial"/>
                <w:sz w:val="20"/>
                <w:szCs w:val="20"/>
              </w:rPr>
              <w:t>Aplastic anemia</w:t>
            </w:r>
          </w:p>
        </w:tc>
        <w:tc>
          <w:tcPr>
            <w:tcW w:w="1440" w:type="dxa"/>
          </w:tcPr>
          <w:p w14:paraId="0C89FD05" w14:textId="3475E777" w:rsidR="00377DB7" w:rsidRPr="004B76CD" w:rsidRDefault="00377DB7" w:rsidP="00426B42">
            <w:pPr>
              <w:jc w:val="center"/>
              <w:rPr>
                <w:rFonts w:ascii="Arial" w:hAnsi="Arial" w:cs="Arial"/>
                <w:sz w:val="20"/>
                <w:szCs w:val="20"/>
              </w:rPr>
            </w:pPr>
            <w:r w:rsidRPr="004B76CD">
              <w:rPr>
                <w:rFonts w:ascii="Arial" w:hAnsi="Arial" w:cs="Arial"/>
                <w:sz w:val="20"/>
                <w:szCs w:val="20"/>
              </w:rPr>
              <w:t>29</w:t>
            </w:r>
          </w:p>
        </w:tc>
        <w:tc>
          <w:tcPr>
            <w:tcW w:w="1530" w:type="dxa"/>
            <w:vAlign w:val="bottom"/>
          </w:tcPr>
          <w:p w14:paraId="24BC66E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17</w:t>
            </w:r>
          </w:p>
        </w:tc>
        <w:tc>
          <w:tcPr>
            <w:tcW w:w="1980" w:type="dxa"/>
            <w:vAlign w:val="bottom"/>
          </w:tcPr>
          <w:p w14:paraId="6AC5A88D"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1.87 (1.01-3.46)</w:t>
            </w:r>
          </w:p>
        </w:tc>
        <w:tc>
          <w:tcPr>
            <w:tcW w:w="1260" w:type="dxa"/>
            <w:vAlign w:val="bottom"/>
          </w:tcPr>
          <w:p w14:paraId="3BE01F3C"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0.05</w:t>
            </w:r>
          </w:p>
        </w:tc>
        <w:tc>
          <w:tcPr>
            <w:tcW w:w="1350" w:type="dxa"/>
          </w:tcPr>
          <w:p w14:paraId="720D630B" w14:textId="5AB79FFB" w:rsidR="00377DB7" w:rsidRPr="004B76CD" w:rsidRDefault="00377DB7" w:rsidP="00426B42">
            <w:pPr>
              <w:jc w:val="center"/>
              <w:rPr>
                <w:rFonts w:ascii="Arial" w:hAnsi="Arial" w:cs="Arial"/>
                <w:sz w:val="20"/>
                <w:szCs w:val="20"/>
              </w:rPr>
            </w:pPr>
            <w:r w:rsidRPr="004B76CD">
              <w:rPr>
                <w:rFonts w:ascii="Arial" w:hAnsi="Arial" w:cs="Arial"/>
                <w:sz w:val="20"/>
                <w:szCs w:val="20"/>
              </w:rPr>
              <w:t>161</w:t>
            </w:r>
          </w:p>
        </w:tc>
        <w:tc>
          <w:tcPr>
            <w:tcW w:w="1530" w:type="dxa"/>
            <w:vAlign w:val="bottom"/>
          </w:tcPr>
          <w:p w14:paraId="4B582B32" w14:textId="6CED98D7" w:rsidR="00377DB7" w:rsidRPr="004B76CD" w:rsidRDefault="00377DB7" w:rsidP="00426B42">
            <w:pPr>
              <w:jc w:val="center"/>
              <w:rPr>
                <w:rFonts w:ascii="Arial" w:hAnsi="Arial" w:cs="Arial"/>
                <w:sz w:val="20"/>
                <w:szCs w:val="20"/>
              </w:rPr>
            </w:pPr>
            <w:r w:rsidRPr="004B76CD">
              <w:rPr>
                <w:rFonts w:ascii="Arial" w:hAnsi="Arial" w:cs="Arial"/>
                <w:sz w:val="20"/>
                <w:szCs w:val="20"/>
              </w:rPr>
              <w:t>41</w:t>
            </w:r>
          </w:p>
        </w:tc>
        <w:tc>
          <w:tcPr>
            <w:tcW w:w="2430" w:type="dxa"/>
            <w:vAlign w:val="bottom"/>
          </w:tcPr>
          <w:p w14:paraId="107E010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0.88 (0.62-1.25)</w:t>
            </w:r>
          </w:p>
        </w:tc>
        <w:tc>
          <w:tcPr>
            <w:tcW w:w="1170" w:type="dxa"/>
            <w:vAlign w:val="bottom"/>
          </w:tcPr>
          <w:p w14:paraId="4CFAE1B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0.47</w:t>
            </w:r>
          </w:p>
        </w:tc>
      </w:tr>
      <w:tr w:rsidR="00377DB7" w14:paraId="4709733B" w14:textId="77777777" w:rsidTr="003679E5">
        <w:tc>
          <w:tcPr>
            <w:tcW w:w="3330" w:type="dxa"/>
            <w:vAlign w:val="bottom"/>
          </w:tcPr>
          <w:p w14:paraId="6D60D1CA" w14:textId="77777777" w:rsidR="00377DB7" w:rsidRPr="004B76CD" w:rsidRDefault="00377DB7" w:rsidP="00426B42">
            <w:pPr>
              <w:rPr>
                <w:rFonts w:ascii="Arial" w:hAnsi="Arial" w:cs="Arial"/>
                <w:sz w:val="20"/>
                <w:szCs w:val="20"/>
              </w:rPr>
            </w:pPr>
            <w:r w:rsidRPr="004B76CD">
              <w:rPr>
                <w:rFonts w:ascii="Arial" w:hAnsi="Arial" w:cs="Arial"/>
                <w:sz w:val="20"/>
                <w:szCs w:val="20"/>
              </w:rPr>
              <w:t>Autoimmune hemolytic anemia</w:t>
            </w:r>
          </w:p>
        </w:tc>
        <w:tc>
          <w:tcPr>
            <w:tcW w:w="1440" w:type="dxa"/>
          </w:tcPr>
          <w:p w14:paraId="365D18F6" w14:textId="16BCE831" w:rsidR="00377DB7" w:rsidRPr="004B76CD" w:rsidRDefault="00377DB7" w:rsidP="00426B42">
            <w:pPr>
              <w:jc w:val="center"/>
              <w:rPr>
                <w:rFonts w:ascii="Arial" w:hAnsi="Arial" w:cs="Arial"/>
                <w:sz w:val="20"/>
                <w:szCs w:val="20"/>
              </w:rPr>
            </w:pPr>
            <w:r w:rsidRPr="004B76CD">
              <w:rPr>
                <w:rFonts w:ascii="Arial" w:hAnsi="Arial" w:cs="Arial"/>
                <w:sz w:val="20"/>
                <w:szCs w:val="20"/>
              </w:rPr>
              <w:t>39</w:t>
            </w:r>
          </w:p>
        </w:tc>
        <w:tc>
          <w:tcPr>
            <w:tcW w:w="1530" w:type="dxa"/>
            <w:vAlign w:val="bottom"/>
          </w:tcPr>
          <w:p w14:paraId="2C936278" w14:textId="0B2590FD" w:rsidR="00377DB7" w:rsidRPr="004B76CD" w:rsidRDefault="00377DB7" w:rsidP="00426B42">
            <w:pPr>
              <w:jc w:val="center"/>
              <w:rPr>
                <w:rFonts w:ascii="Arial" w:hAnsi="Arial" w:cs="Arial"/>
                <w:sz w:val="20"/>
                <w:szCs w:val="20"/>
              </w:rPr>
            </w:pPr>
            <w:r w:rsidRPr="004B76CD">
              <w:rPr>
                <w:rFonts w:ascii="Arial" w:hAnsi="Arial" w:cs="Arial"/>
                <w:sz w:val="20"/>
                <w:szCs w:val="20"/>
              </w:rPr>
              <w:t>11</w:t>
            </w:r>
          </w:p>
        </w:tc>
        <w:tc>
          <w:tcPr>
            <w:tcW w:w="1980" w:type="dxa"/>
            <w:vAlign w:val="bottom"/>
          </w:tcPr>
          <w:p w14:paraId="2D356BE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1.02 (0.52-2.01)</w:t>
            </w:r>
          </w:p>
        </w:tc>
        <w:tc>
          <w:tcPr>
            <w:tcW w:w="1260" w:type="dxa"/>
            <w:vAlign w:val="bottom"/>
          </w:tcPr>
          <w:p w14:paraId="7579AD1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0.95</w:t>
            </w:r>
          </w:p>
        </w:tc>
        <w:tc>
          <w:tcPr>
            <w:tcW w:w="1350" w:type="dxa"/>
          </w:tcPr>
          <w:p w14:paraId="65939711" w14:textId="65C6E7E9" w:rsidR="00377DB7" w:rsidRPr="004B76CD" w:rsidRDefault="00377DB7" w:rsidP="00426B42">
            <w:pPr>
              <w:jc w:val="center"/>
              <w:rPr>
                <w:rFonts w:ascii="Arial" w:hAnsi="Arial" w:cs="Arial"/>
                <w:sz w:val="20"/>
                <w:szCs w:val="20"/>
              </w:rPr>
            </w:pPr>
            <w:r w:rsidRPr="004B76CD">
              <w:rPr>
                <w:rFonts w:ascii="Arial" w:hAnsi="Arial" w:cs="Arial"/>
                <w:sz w:val="20"/>
                <w:szCs w:val="20"/>
              </w:rPr>
              <w:t>97</w:t>
            </w:r>
          </w:p>
        </w:tc>
        <w:tc>
          <w:tcPr>
            <w:tcW w:w="1530" w:type="dxa"/>
            <w:vAlign w:val="bottom"/>
          </w:tcPr>
          <w:p w14:paraId="68C16763" w14:textId="069D8F6A" w:rsidR="00377DB7" w:rsidRPr="004B76CD" w:rsidRDefault="00377DB7" w:rsidP="00426B42">
            <w:pPr>
              <w:jc w:val="center"/>
              <w:rPr>
                <w:rFonts w:ascii="Arial" w:hAnsi="Arial" w:cs="Arial"/>
                <w:sz w:val="20"/>
                <w:szCs w:val="20"/>
              </w:rPr>
            </w:pPr>
            <w:r w:rsidRPr="004B76CD">
              <w:rPr>
                <w:rFonts w:ascii="Arial" w:hAnsi="Arial" w:cs="Arial"/>
                <w:sz w:val="20"/>
                <w:szCs w:val="20"/>
              </w:rPr>
              <w:t>25</w:t>
            </w:r>
          </w:p>
        </w:tc>
        <w:tc>
          <w:tcPr>
            <w:tcW w:w="2430" w:type="dxa"/>
            <w:vAlign w:val="bottom"/>
          </w:tcPr>
          <w:p w14:paraId="5EA826B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0.97 (0.62-1.52)</w:t>
            </w:r>
          </w:p>
        </w:tc>
        <w:tc>
          <w:tcPr>
            <w:tcW w:w="1170" w:type="dxa"/>
            <w:vAlign w:val="bottom"/>
          </w:tcPr>
          <w:p w14:paraId="73E22DF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0.88</w:t>
            </w:r>
          </w:p>
        </w:tc>
      </w:tr>
      <w:tr w:rsidR="00377DB7" w14:paraId="00D9D825" w14:textId="77777777" w:rsidTr="003679E5">
        <w:tc>
          <w:tcPr>
            <w:tcW w:w="3330" w:type="dxa"/>
            <w:vAlign w:val="bottom"/>
          </w:tcPr>
          <w:p w14:paraId="509681DD" w14:textId="77777777" w:rsidR="00377DB7" w:rsidRPr="004B76CD" w:rsidRDefault="00377DB7" w:rsidP="00426B42">
            <w:pPr>
              <w:rPr>
                <w:rFonts w:ascii="Arial" w:hAnsi="Arial" w:cs="Arial"/>
                <w:sz w:val="20"/>
                <w:szCs w:val="20"/>
              </w:rPr>
            </w:pPr>
            <w:r w:rsidRPr="004B76CD">
              <w:rPr>
                <w:rFonts w:ascii="Arial" w:hAnsi="Arial" w:cs="Arial"/>
                <w:sz w:val="20"/>
                <w:szCs w:val="20"/>
              </w:rPr>
              <w:t>Autoimmune hepatitis</w:t>
            </w:r>
          </w:p>
        </w:tc>
        <w:tc>
          <w:tcPr>
            <w:tcW w:w="1440" w:type="dxa"/>
          </w:tcPr>
          <w:p w14:paraId="3900D68C" w14:textId="5425C1C4" w:rsidR="00377DB7" w:rsidRPr="004B76CD" w:rsidRDefault="00377DB7" w:rsidP="00426B42">
            <w:pPr>
              <w:jc w:val="center"/>
              <w:rPr>
                <w:rFonts w:ascii="Arial" w:hAnsi="Arial" w:cs="Arial"/>
                <w:sz w:val="20"/>
                <w:szCs w:val="20"/>
              </w:rPr>
            </w:pPr>
            <w:r w:rsidRPr="004B76CD">
              <w:rPr>
                <w:rFonts w:ascii="Arial" w:hAnsi="Arial" w:cs="Arial"/>
                <w:sz w:val="20"/>
                <w:szCs w:val="20"/>
              </w:rPr>
              <w:t>11</w:t>
            </w:r>
          </w:p>
        </w:tc>
        <w:tc>
          <w:tcPr>
            <w:tcW w:w="1530" w:type="dxa"/>
            <w:vAlign w:val="bottom"/>
          </w:tcPr>
          <w:p w14:paraId="70339BD6" w14:textId="4BC42EC6"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06EE5EE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1.83 (0.65-5.16)</w:t>
            </w:r>
          </w:p>
        </w:tc>
        <w:tc>
          <w:tcPr>
            <w:tcW w:w="1260" w:type="dxa"/>
            <w:vAlign w:val="bottom"/>
          </w:tcPr>
          <w:p w14:paraId="01BC591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0.25</w:t>
            </w:r>
          </w:p>
        </w:tc>
        <w:tc>
          <w:tcPr>
            <w:tcW w:w="1350" w:type="dxa"/>
          </w:tcPr>
          <w:p w14:paraId="1E86EA2E" w14:textId="274E34BD" w:rsidR="00377DB7" w:rsidRPr="004B76CD" w:rsidRDefault="00377DB7" w:rsidP="00426B42">
            <w:pPr>
              <w:jc w:val="center"/>
              <w:rPr>
                <w:rFonts w:ascii="Arial" w:hAnsi="Arial" w:cs="Arial"/>
                <w:sz w:val="20"/>
                <w:szCs w:val="20"/>
              </w:rPr>
            </w:pPr>
            <w:r w:rsidRPr="004B76CD">
              <w:rPr>
                <w:rFonts w:ascii="Arial" w:hAnsi="Arial" w:cs="Arial"/>
                <w:sz w:val="20"/>
                <w:szCs w:val="20"/>
              </w:rPr>
              <w:t>23</w:t>
            </w:r>
          </w:p>
        </w:tc>
        <w:tc>
          <w:tcPr>
            <w:tcW w:w="1530" w:type="dxa"/>
            <w:vAlign w:val="bottom"/>
          </w:tcPr>
          <w:p w14:paraId="1AFBBADB" w14:textId="6A1764E7"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430" w:type="dxa"/>
            <w:vAlign w:val="bottom"/>
          </w:tcPr>
          <w:p w14:paraId="463C324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0.52 (0.15-1.80)</w:t>
            </w:r>
          </w:p>
        </w:tc>
        <w:tc>
          <w:tcPr>
            <w:tcW w:w="1170" w:type="dxa"/>
            <w:vAlign w:val="bottom"/>
          </w:tcPr>
          <w:p w14:paraId="0E62D6D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0.30</w:t>
            </w:r>
          </w:p>
        </w:tc>
      </w:tr>
      <w:tr w:rsidR="00377DB7" w14:paraId="3E4BF74E" w14:textId="77777777" w:rsidTr="003679E5">
        <w:tc>
          <w:tcPr>
            <w:tcW w:w="3330" w:type="dxa"/>
            <w:vAlign w:val="bottom"/>
          </w:tcPr>
          <w:p w14:paraId="4045C095" w14:textId="77777777" w:rsidR="00377DB7" w:rsidRPr="004B76CD" w:rsidRDefault="00377DB7" w:rsidP="00426B42">
            <w:pPr>
              <w:rPr>
                <w:rFonts w:ascii="Arial" w:hAnsi="Arial" w:cs="Arial"/>
                <w:sz w:val="20"/>
                <w:szCs w:val="20"/>
              </w:rPr>
            </w:pPr>
            <w:r w:rsidRPr="004B76CD">
              <w:rPr>
                <w:rFonts w:ascii="Arial" w:hAnsi="Arial" w:cs="Arial"/>
                <w:sz w:val="20"/>
                <w:szCs w:val="20"/>
              </w:rPr>
              <w:t>Celiac disease</w:t>
            </w:r>
          </w:p>
        </w:tc>
        <w:tc>
          <w:tcPr>
            <w:tcW w:w="1440" w:type="dxa"/>
          </w:tcPr>
          <w:p w14:paraId="4EF9F65C" w14:textId="7C9913D8" w:rsidR="00377DB7" w:rsidRPr="004B76CD" w:rsidRDefault="00377DB7" w:rsidP="00426B42">
            <w:pPr>
              <w:jc w:val="center"/>
              <w:rPr>
                <w:rFonts w:ascii="Arial" w:hAnsi="Arial" w:cs="Arial"/>
                <w:sz w:val="20"/>
                <w:szCs w:val="20"/>
              </w:rPr>
            </w:pPr>
            <w:r w:rsidRPr="004B76CD">
              <w:rPr>
                <w:rFonts w:ascii="Arial" w:hAnsi="Arial" w:cs="Arial"/>
                <w:sz w:val="20"/>
                <w:szCs w:val="20"/>
              </w:rPr>
              <w:t>115</w:t>
            </w:r>
          </w:p>
        </w:tc>
        <w:tc>
          <w:tcPr>
            <w:tcW w:w="1530" w:type="dxa"/>
            <w:vAlign w:val="bottom"/>
          </w:tcPr>
          <w:p w14:paraId="666D11B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26</w:t>
            </w:r>
          </w:p>
        </w:tc>
        <w:tc>
          <w:tcPr>
            <w:tcW w:w="1980" w:type="dxa"/>
            <w:vAlign w:val="bottom"/>
          </w:tcPr>
          <w:p w14:paraId="014E9C9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0.81 (0.52-1.25)</w:t>
            </w:r>
          </w:p>
        </w:tc>
        <w:tc>
          <w:tcPr>
            <w:tcW w:w="1260" w:type="dxa"/>
            <w:vAlign w:val="bottom"/>
          </w:tcPr>
          <w:p w14:paraId="3FD9016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0.33</w:t>
            </w:r>
          </w:p>
        </w:tc>
        <w:tc>
          <w:tcPr>
            <w:tcW w:w="1350" w:type="dxa"/>
          </w:tcPr>
          <w:p w14:paraId="0582B1CF" w14:textId="5E8712F4" w:rsidR="00377DB7" w:rsidRPr="004B76CD" w:rsidRDefault="00377DB7" w:rsidP="00426B42">
            <w:pPr>
              <w:jc w:val="center"/>
              <w:rPr>
                <w:rFonts w:ascii="Arial" w:hAnsi="Arial" w:cs="Arial"/>
                <w:sz w:val="20"/>
                <w:szCs w:val="20"/>
              </w:rPr>
            </w:pPr>
            <w:r w:rsidRPr="004B76CD">
              <w:rPr>
                <w:rFonts w:ascii="Arial" w:hAnsi="Arial" w:cs="Arial"/>
                <w:sz w:val="20"/>
                <w:szCs w:val="20"/>
              </w:rPr>
              <w:t>226</w:t>
            </w:r>
          </w:p>
        </w:tc>
        <w:tc>
          <w:tcPr>
            <w:tcW w:w="1530" w:type="dxa"/>
            <w:vAlign w:val="bottom"/>
          </w:tcPr>
          <w:p w14:paraId="5EED6C0A" w14:textId="38D2AEA5" w:rsidR="00377DB7" w:rsidRPr="004B76CD" w:rsidRDefault="00377DB7" w:rsidP="00426B42">
            <w:pPr>
              <w:jc w:val="center"/>
              <w:rPr>
                <w:rFonts w:ascii="Arial" w:hAnsi="Arial" w:cs="Arial"/>
                <w:sz w:val="20"/>
                <w:szCs w:val="20"/>
              </w:rPr>
            </w:pPr>
            <w:r w:rsidRPr="004B76CD">
              <w:rPr>
                <w:rFonts w:ascii="Arial" w:hAnsi="Arial" w:cs="Arial"/>
                <w:sz w:val="20"/>
                <w:szCs w:val="20"/>
              </w:rPr>
              <w:t>64</w:t>
            </w:r>
          </w:p>
        </w:tc>
        <w:tc>
          <w:tcPr>
            <w:tcW w:w="2430" w:type="dxa"/>
            <w:vAlign w:val="bottom"/>
          </w:tcPr>
          <w:p w14:paraId="55569FA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1.06 (0.80-1.41)</w:t>
            </w:r>
          </w:p>
        </w:tc>
        <w:tc>
          <w:tcPr>
            <w:tcW w:w="1170" w:type="dxa"/>
            <w:vAlign w:val="bottom"/>
          </w:tcPr>
          <w:p w14:paraId="77381A0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0.68</w:t>
            </w:r>
          </w:p>
        </w:tc>
      </w:tr>
      <w:tr w:rsidR="00377DB7" w14:paraId="3F0BFF0F" w14:textId="77777777" w:rsidTr="003679E5">
        <w:tc>
          <w:tcPr>
            <w:tcW w:w="3330" w:type="dxa"/>
            <w:vAlign w:val="bottom"/>
          </w:tcPr>
          <w:p w14:paraId="035B46FA" w14:textId="77777777" w:rsidR="00377DB7" w:rsidRPr="004B76CD" w:rsidRDefault="00377DB7" w:rsidP="00426B42">
            <w:pPr>
              <w:rPr>
                <w:rFonts w:ascii="Arial" w:hAnsi="Arial" w:cs="Arial"/>
                <w:sz w:val="20"/>
                <w:szCs w:val="20"/>
              </w:rPr>
            </w:pPr>
            <w:r w:rsidRPr="004B76CD">
              <w:rPr>
                <w:rFonts w:ascii="Arial" w:hAnsi="Arial" w:cs="Arial"/>
                <w:sz w:val="20"/>
                <w:szCs w:val="20"/>
              </w:rPr>
              <w:t>Chronic rheumatic heart disease</w:t>
            </w:r>
          </w:p>
        </w:tc>
        <w:tc>
          <w:tcPr>
            <w:tcW w:w="1440" w:type="dxa"/>
          </w:tcPr>
          <w:p w14:paraId="5FBE9DEA" w14:textId="540FBF9E" w:rsidR="00377DB7" w:rsidRPr="004B76CD" w:rsidRDefault="00377DB7" w:rsidP="00426B42">
            <w:pPr>
              <w:jc w:val="center"/>
              <w:rPr>
                <w:rFonts w:ascii="Arial" w:hAnsi="Arial" w:cs="Arial"/>
                <w:sz w:val="20"/>
                <w:szCs w:val="20"/>
              </w:rPr>
            </w:pPr>
            <w:r w:rsidRPr="004B76CD">
              <w:rPr>
                <w:rFonts w:ascii="Arial" w:hAnsi="Arial" w:cs="Arial"/>
                <w:sz w:val="20"/>
                <w:szCs w:val="20"/>
              </w:rPr>
              <w:t>1,127</w:t>
            </w:r>
          </w:p>
        </w:tc>
        <w:tc>
          <w:tcPr>
            <w:tcW w:w="1530" w:type="dxa"/>
            <w:vAlign w:val="bottom"/>
          </w:tcPr>
          <w:p w14:paraId="2EBD039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411</w:t>
            </w:r>
          </w:p>
        </w:tc>
        <w:tc>
          <w:tcPr>
            <w:tcW w:w="1980" w:type="dxa"/>
            <w:vAlign w:val="bottom"/>
          </w:tcPr>
          <w:p w14:paraId="243F425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1.05 (0.93-1.18)</w:t>
            </w:r>
          </w:p>
        </w:tc>
        <w:tc>
          <w:tcPr>
            <w:tcW w:w="1260" w:type="dxa"/>
            <w:vAlign w:val="bottom"/>
          </w:tcPr>
          <w:p w14:paraId="29E1144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0.42</w:t>
            </w:r>
          </w:p>
        </w:tc>
        <w:tc>
          <w:tcPr>
            <w:tcW w:w="1350" w:type="dxa"/>
          </w:tcPr>
          <w:p w14:paraId="54B145E4" w14:textId="7284BB7E" w:rsidR="00377DB7" w:rsidRPr="004B76CD" w:rsidRDefault="00377DB7" w:rsidP="00426B42">
            <w:pPr>
              <w:jc w:val="center"/>
              <w:rPr>
                <w:rFonts w:ascii="Arial" w:hAnsi="Arial" w:cs="Arial"/>
                <w:sz w:val="20"/>
                <w:szCs w:val="20"/>
              </w:rPr>
            </w:pPr>
            <w:r w:rsidRPr="004B76CD">
              <w:rPr>
                <w:rFonts w:ascii="Arial" w:hAnsi="Arial" w:cs="Arial"/>
                <w:sz w:val="20"/>
                <w:szCs w:val="20"/>
              </w:rPr>
              <w:t>4,946</w:t>
            </w:r>
          </w:p>
        </w:tc>
        <w:tc>
          <w:tcPr>
            <w:tcW w:w="1530" w:type="dxa"/>
            <w:vAlign w:val="bottom"/>
          </w:tcPr>
          <w:p w14:paraId="7E445D58" w14:textId="01EBF8B7" w:rsidR="00377DB7" w:rsidRPr="004B76CD" w:rsidRDefault="00377DB7" w:rsidP="00426B42">
            <w:pPr>
              <w:jc w:val="center"/>
              <w:rPr>
                <w:rFonts w:ascii="Arial" w:hAnsi="Arial" w:cs="Arial"/>
                <w:sz w:val="20"/>
                <w:szCs w:val="20"/>
              </w:rPr>
            </w:pPr>
            <w:r w:rsidRPr="004B76CD">
              <w:rPr>
                <w:rFonts w:ascii="Arial" w:hAnsi="Arial" w:cs="Arial"/>
                <w:sz w:val="20"/>
                <w:szCs w:val="20"/>
              </w:rPr>
              <w:t>1,400</w:t>
            </w:r>
          </w:p>
        </w:tc>
        <w:tc>
          <w:tcPr>
            <w:tcW w:w="2430" w:type="dxa"/>
            <w:vAlign w:val="bottom"/>
          </w:tcPr>
          <w:p w14:paraId="1FBDF34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0.99 (0.93-1.05)</w:t>
            </w:r>
          </w:p>
        </w:tc>
        <w:tc>
          <w:tcPr>
            <w:tcW w:w="1170" w:type="dxa"/>
            <w:vAlign w:val="bottom"/>
          </w:tcPr>
          <w:p w14:paraId="5529C8D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0.67</w:t>
            </w:r>
          </w:p>
        </w:tc>
      </w:tr>
      <w:tr w:rsidR="00377DB7" w14:paraId="4854608E" w14:textId="77777777" w:rsidTr="003679E5">
        <w:tc>
          <w:tcPr>
            <w:tcW w:w="3330" w:type="dxa"/>
            <w:vAlign w:val="bottom"/>
          </w:tcPr>
          <w:p w14:paraId="4A44B971" w14:textId="77777777" w:rsidR="00377DB7" w:rsidRPr="004B76CD" w:rsidRDefault="00377DB7" w:rsidP="00426B42">
            <w:pPr>
              <w:rPr>
                <w:rFonts w:ascii="Arial" w:hAnsi="Arial" w:cs="Arial"/>
                <w:sz w:val="20"/>
                <w:szCs w:val="20"/>
              </w:rPr>
            </w:pPr>
            <w:r w:rsidRPr="004B76CD">
              <w:rPr>
                <w:rFonts w:ascii="Arial" w:hAnsi="Arial" w:cs="Arial"/>
                <w:sz w:val="20"/>
                <w:szCs w:val="20"/>
              </w:rPr>
              <w:t>Crohn’s disease</w:t>
            </w:r>
          </w:p>
        </w:tc>
        <w:tc>
          <w:tcPr>
            <w:tcW w:w="1440" w:type="dxa"/>
          </w:tcPr>
          <w:p w14:paraId="498AF978" w14:textId="6DCC356B" w:rsidR="00377DB7" w:rsidRPr="004B76CD" w:rsidRDefault="00377DB7" w:rsidP="00426B42">
            <w:pPr>
              <w:jc w:val="center"/>
              <w:rPr>
                <w:rFonts w:ascii="Arial" w:hAnsi="Arial" w:cs="Arial"/>
                <w:sz w:val="20"/>
                <w:szCs w:val="20"/>
              </w:rPr>
            </w:pPr>
            <w:r w:rsidRPr="004B76CD">
              <w:rPr>
                <w:rFonts w:ascii="Arial" w:hAnsi="Arial" w:cs="Arial"/>
                <w:sz w:val="20"/>
                <w:szCs w:val="20"/>
              </w:rPr>
              <w:t>337</w:t>
            </w:r>
          </w:p>
        </w:tc>
        <w:tc>
          <w:tcPr>
            <w:tcW w:w="1530" w:type="dxa"/>
            <w:vAlign w:val="bottom"/>
          </w:tcPr>
          <w:p w14:paraId="73914D2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111</w:t>
            </w:r>
          </w:p>
        </w:tc>
        <w:tc>
          <w:tcPr>
            <w:tcW w:w="1980" w:type="dxa"/>
            <w:vAlign w:val="bottom"/>
          </w:tcPr>
          <w:p w14:paraId="2848D15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1.13 (0.91-1.41)</w:t>
            </w:r>
          </w:p>
        </w:tc>
        <w:tc>
          <w:tcPr>
            <w:tcW w:w="1260" w:type="dxa"/>
            <w:vAlign w:val="bottom"/>
          </w:tcPr>
          <w:p w14:paraId="0C93D53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0.27</w:t>
            </w:r>
          </w:p>
        </w:tc>
        <w:tc>
          <w:tcPr>
            <w:tcW w:w="1350" w:type="dxa"/>
          </w:tcPr>
          <w:p w14:paraId="533D63E7" w14:textId="39103150" w:rsidR="00377DB7" w:rsidRPr="004B76CD" w:rsidRDefault="00377DB7" w:rsidP="00426B42">
            <w:pPr>
              <w:jc w:val="center"/>
              <w:rPr>
                <w:rFonts w:ascii="Arial" w:hAnsi="Arial" w:cs="Arial"/>
                <w:sz w:val="20"/>
                <w:szCs w:val="20"/>
              </w:rPr>
            </w:pPr>
            <w:r w:rsidRPr="004B76CD">
              <w:rPr>
                <w:rFonts w:ascii="Arial" w:hAnsi="Arial" w:cs="Arial"/>
                <w:sz w:val="20"/>
                <w:szCs w:val="20"/>
              </w:rPr>
              <w:t>624</w:t>
            </w:r>
          </w:p>
        </w:tc>
        <w:tc>
          <w:tcPr>
            <w:tcW w:w="1530" w:type="dxa"/>
            <w:vAlign w:val="bottom"/>
          </w:tcPr>
          <w:p w14:paraId="276FD963" w14:textId="2FD32BA0" w:rsidR="00377DB7" w:rsidRPr="004B76CD" w:rsidRDefault="00377DB7" w:rsidP="00426B42">
            <w:pPr>
              <w:jc w:val="center"/>
              <w:rPr>
                <w:rFonts w:ascii="Arial" w:hAnsi="Arial" w:cs="Arial"/>
                <w:sz w:val="20"/>
                <w:szCs w:val="20"/>
              </w:rPr>
            </w:pPr>
            <w:r w:rsidRPr="004B76CD">
              <w:rPr>
                <w:rFonts w:ascii="Arial" w:hAnsi="Arial" w:cs="Arial"/>
                <w:sz w:val="20"/>
                <w:szCs w:val="20"/>
              </w:rPr>
              <w:t>184</w:t>
            </w:r>
          </w:p>
        </w:tc>
        <w:tc>
          <w:tcPr>
            <w:tcW w:w="2430" w:type="dxa"/>
            <w:vAlign w:val="bottom"/>
          </w:tcPr>
          <w:p w14:paraId="08F36AC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1.13 (0.95-1.33)</w:t>
            </w:r>
          </w:p>
        </w:tc>
        <w:tc>
          <w:tcPr>
            <w:tcW w:w="1170" w:type="dxa"/>
            <w:vAlign w:val="bottom"/>
          </w:tcPr>
          <w:p w14:paraId="7D55316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0.17</w:t>
            </w:r>
          </w:p>
        </w:tc>
      </w:tr>
      <w:tr w:rsidR="00377DB7" w14:paraId="29C42B5F" w14:textId="77777777" w:rsidTr="003679E5">
        <w:tc>
          <w:tcPr>
            <w:tcW w:w="3330" w:type="dxa"/>
            <w:vAlign w:val="bottom"/>
          </w:tcPr>
          <w:p w14:paraId="68090D69" w14:textId="77777777" w:rsidR="00377DB7" w:rsidRPr="004B76CD" w:rsidRDefault="00377DB7" w:rsidP="00426B42">
            <w:pPr>
              <w:rPr>
                <w:rFonts w:ascii="Arial" w:hAnsi="Arial" w:cs="Arial"/>
                <w:sz w:val="20"/>
                <w:szCs w:val="20"/>
              </w:rPr>
            </w:pPr>
            <w:r w:rsidRPr="004B76CD">
              <w:rPr>
                <w:rFonts w:ascii="Arial" w:hAnsi="Arial" w:cs="Arial"/>
                <w:sz w:val="20"/>
                <w:szCs w:val="20"/>
              </w:rPr>
              <w:t>Dermatitis herpetiformis</w:t>
            </w:r>
          </w:p>
        </w:tc>
        <w:tc>
          <w:tcPr>
            <w:tcW w:w="1440" w:type="dxa"/>
          </w:tcPr>
          <w:p w14:paraId="3E546F94" w14:textId="4765ACDA" w:rsidR="00377DB7" w:rsidRPr="004B76CD" w:rsidRDefault="00377DB7" w:rsidP="00426B42">
            <w:pPr>
              <w:jc w:val="center"/>
              <w:rPr>
                <w:rFonts w:ascii="Arial" w:hAnsi="Arial" w:cs="Arial"/>
                <w:sz w:val="20"/>
                <w:szCs w:val="20"/>
              </w:rPr>
            </w:pPr>
            <w:r w:rsidRPr="004B76CD">
              <w:rPr>
                <w:rFonts w:ascii="Arial" w:hAnsi="Arial" w:cs="Arial"/>
                <w:sz w:val="20"/>
                <w:szCs w:val="20"/>
              </w:rPr>
              <w:t>34</w:t>
            </w:r>
          </w:p>
        </w:tc>
        <w:tc>
          <w:tcPr>
            <w:tcW w:w="1530" w:type="dxa"/>
            <w:vAlign w:val="bottom"/>
          </w:tcPr>
          <w:p w14:paraId="484952F6" w14:textId="40433510"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40008B2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0.51 (0.21-1.24)</w:t>
            </w:r>
          </w:p>
        </w:tc>
        <w:tc>
          <w:tcPr>
            <w:tcW w:w="1260" w:type="dxa"/>
            <w:vAlign w:val="bottom"/>
          </w:tcPr>
          <w:p w14:paraId="6FE7EEB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0.14</w:t>
            </w:r>
          </w:p>
        </w:tc>
        <w:tc>
          <w:tcPr>
            <w:tcW w:w="1350" w:type="dxa"/>
          </w:tcPr>
          <w:p w14:paraId="12F407CA" w14:textId="71F9BC50" w:rsidR="00377DB7" w:rsidRPr="004B76CD" w:rsidRDefault="00377DB7" w:rsidP="00426B42">
            <w:pPr>
              <w:jc w:val="center"/>
              <w:rPr>
                <w:rFonts w:ascii="Arial" w:hAnsi="Arial" w:cs="Arial"/>
                <w:color w:val="000000" w:themeColor="text1"/>
                <w:sz w:val="20"/>
                <w:szCs w:val="20"/>
              </w:rPr>
            </w:pPr>
            <w:r w:rsidRPr="004B76CD">
              <w:rPr>
                <w:rFonts w:ascii="Arial" w:hAnsi="Arial" w:cs="Arial"/>
                <w:color w:val="000000" w:themeColor="text1"/>
                <w:sz w:val="20"/>
                <w:szCs w:val="20"/>
              </w:rPr>
              <w:t>47</w:t>
            </w:r>
          </w:p>
        </w:tc>
        <w:tc>
          <w:tcPr>
            <w:tcW w:w="1530" w:type="dxa"/>
            <w:vAlign w:val="bottom"/>
          </w:tcPr>
          <w:p w14:paraId="2C75D4C1" w14:textId="752E7965" w:rsidR="00377DB7" w:rsidRPr="004B76CD" w:rsidRDefault="00377DB7" w:rsidP="00426B42">
            <w:pPr>
              <w:jc w:val="center"/>
              <w:rPr>
                <w:rFonts w:ascii="Arial" w:hAnsi="Arial" w:cs="Arial"/>
                <w:sz w:val="20"/>
                <w:szCs w:val="20"/>
              </w:rPr>
            </w:pPr>
            <w:r w:rsidRPr="004B76CD">
              <w:rPr>
                <w:rFonts w:ascii="Arial" w:hAnsi="Arial" w:cs="Arial"/>
                <w:color w:val="000000" w:themeColor="text1"/>
                <w:sz w:val="20"/>
                <w:szCs w:val="20"/>
              </w:rPr>
              <w:t>&gt;11</w:t>
            </w:r>
          </w:p>
        </w:tc>
        <w:tc>
          <w:tcPr>
            <w:tcW w:w="2430" w:type="dxa"/>
            <w:vAlign w:val="bottom"/>
          </w:tcPr>
          <w:p w14:paraId="3F6FC1C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0.90 (0.46-1.76)</w:t>
            </w:r>
          </w:p>
        </w:tc>
        <w:tc>
          <w:tcPr>
            <w:tcW w:w="1170" w:type="dxa"/>
            <w:vAlign w:val="bottom"/>
          </w:tcPr>
          <w:p w14:paraId="3D6A156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0.76</w:t>
            </w:r>
          </w:p>
        </w:tc>
      </w:tr>
      <w:tr w:rsidR="00377DB7" w14:paraId="4BD8283E" w14:textId="77777777" w:rsidTr="003679E5">
        <w:tc>
          <w:tcPr>
            <w:tcW w:w="3330" w:type="dxa"/>
            <w:vAlign w:val="bottom"/>
          </w:tcPr>
          <w:p w14:paraId="65C0A743" w14:textId="77777777" w:rsidR="00377DB7" w:rsidRPr="004B76CD" w:rsidRDefault="00377DB7" w:rsidP="00426B42">
            <w:pPr>
              <w:rPr>
                <w:rFonts w:ascii="Arial" w:hAnsi="Arial" w:cs="Arial"/>
                <w:sz w:val="20"/>
                <w:szCs w:val="20"/>
              </w:rPr>
            </w:pPr>
            <w:r w:rsidRPr="004B76CD">
              <w:rPr>
                <w:rFonts w:ascii="Arial" w:hAnsi="Arial" w:cs="Arial"/>
                <w:sz w:val="20"/>
                <w:szCs w:val="20"/>
              </w:rPr>
              <w:t>Discoid lupus erythematosus</w:t>
            </w:r>
          </w:p>
        </w:tc>
        <w:tc>
          <w:tcPr>
            <w:tcW w:w="1440" w:type="dxa"/>
          </w:tcPr>
          <w:p w14:paraId="2ADDA7AF" w14:textId="08803640" w:rsidR="00377DB7" w:rsidRPr="004B76CD" w:rsidRDefault="00377DB7" w:rsidP="00426B42">
            <w:pPr>
              <w:jc w:val="center"/>
              <w:rPr>
                <w:rFonts w:ascii="Arial" w:hAnsi="Arial" w:cs="Arial"/>
                <w:sz w:val="20"/>
                <w:szCs w:val="20"/>
              </w:rPr>
            </w:pPr>
            <w:r w:rsidRPr="004B76CD">
              <w:rPr>
                <w:rFonts w:ascii="Arial" w:hAnsi="Arial" w:cs="Arial"/>
                <w:sz w:val="20"/>
                <w:szCs w:val="20"/>
              </w:rPr>
              <w:t>100</w:t>
            </w:r>
          </w:p>
        </w:tc>
        <w:tc>
          <w:tcPr>
            <w:tcW w:w="1530" w:type="dxa"/>
            <w:vAlign w:val="bottom"/>
          </w:tcPr>
          <w:p w14:paraId="14769F1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38</w:t>
            </w:r>
          </w:p>
        </w:tc>
        <w:tc>
          <w:tcPr>
            <w:tcW w:w="1980" w:type="dxa"/>
            <w:vAlign w:val="bottom"/>
          </w:tcPr>
          <w:p w14:paraId="25C2303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1.34 (0.91-1.96)</w:t>
            </w:r>
          </w:p>
        </w:tc>
        <w:tc>
          <w:tcPr>
            <w:tcW w:w="1260" w:type="dxa"/>
            <w:vAlign w:val="bottom"/>
          </w:tcPr>
          <w:p w14:paraId="25C169C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0.14</w:t>
            </w:r>
          </w:p>
        </w:tc>
        <w:tc>
          <w:tcPr>
            <w:tcW w:w="1350" w:type="dxa"/>
          </w:tcPr>
          <w:p w14:paraId="1CD7722F" w14:textId="62E1992A" w:rsidR="00377DB7" w:rsidRPr="004B76CD" w:rsidRDefault="00377DB7" w:rsidP="00426B42">
            <w:pPr>
              <w:jc w:val="center"/>
              <w:rPr>
                <w:rFonts w:ascii="Arial" w:hAnsi="Arial" w:cs="Arial"/>
                <w:sz w:val="20"/>
                <w:szCs w:val="20"/>
              </w:rPr>
            </w:pPr>
            <w:r w:rsidRPr="004B76CD">
              <w:rPr>
                <w:rFonts w:ascii="Arial" w:hAnsi="Arial" w:cs="Arial"/>
                <w:sz w:val="20"/>
                <w:szCs w:val="20"/>
              </w:rPr>
              <w:t>198</w:t>
            </w:r>
          </w:p>
        </w:tc>
        <w:tc>
          <w:tcPr>
            <w:tcW w:w="1530" w:type="dxa"/>
            <w:vAlign w:val="bottom"/>
          </w:tcPr>
          <w:p w14:paraId="3B82C0FF" w14:textId="36DB79AB" w:rsidR="00377DB7" w:rsidRPr="004B76CD" w:rsidRDefault="00377DB7" w:rsidP="00426B42">
            <w:pPr>
              <w:jc w:val="center"/>
              <w:rPr>
                <w:rFonts w:ascii="Arial" w:hAnsi="Arial" w:cs="Arial"/>
                <w:sz w:val="20"/>
                <w:szCs w:val="20"/>
              </w:rPr>
            </w:pPr>
            <w:r w:rsidRPr="004B76CD">
              <w:rPr>
                <w:rFonts w:ascii="Arial" w:hAnsi="Arial" w:cs="Arial"/>
                <w:sz w:val="20"/>
                <w:szCs w:val="20"/>
              </w:rPr>
              <w:t>65</w:t>
            </w:r>
          </w:p>
        </w:tc>
        <w:tc>
          <w:tcPr>
            <w:tcW w:w="2430" w:type="dxa"/>
            <w:vAlign w:val="bottom"/>
          </w:tcPr>
          <w:p w14:paraId="2232D63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1.31 (0.98-1.75)</w:t>
            </w:r>
          </w:p>
        </w:tc>
        <w:tc>
          <w:tcPr>
            <w:tcW w:w="1170" w:type="dxa"/>
            <w:vAlign w:val="bottom"/>
          </w:tcPr>
          <w:p w14:paraId="1352000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0.06</w:t>
            </w:r>
          </w:p>
        </w:tc>
      </w:tr>
      <w:tr w:rsidR="00377DB7" w14:paraId="595E6B6E" w14:textId="77777777" w:rsidTr="003679E5">
        <w:tc>
          <w:tcPr>
            <w:tcW w:w="3330" w:type="dxa"/>
            <w:vAlign w:val="bottom"/>
          </w:tcPr>
          <w:p w14:paraId="3E8CBD99" w14:textId="77777777" w:rsidR="00377DB7" w:rsidRPr="004B76CD" w:rsidRDefault="00377DB7" w:rsidP="00426B42">
            <w:pPr>
              <w:rPr>
                <w:rFonts w:ascii="Arial" w:hAnsi="Arial" w:cs="Arial"/>
                <w:sz w:val="20"/>
                <w:szCs w:val="20"/>
              </w:rPr>
            </w:pPr>
            <w:r w:rsidRPr="004B76CD">
              <w:rPr>
                <w:rFonts w:ascii="Arial" w:hAnsi="Arial" w:cs="Arial"/>
                <w:sz w:val="20"/>
                <w:szCs w:val="20"/>
              </w:rPr>
              <w:t>Erythema nodosum</w:t>
            </w:r>
          </w:p>
        </w:tc>
        <w:tc>
          <w:tcPr>
            <w:tcW w:w="1440" w:type="dxa"/>
          </w:tcPr>
          <w:p w14:paraId="38525FB6" w14:textId="5FBA79C2" w:rsidR="00377DB7" w:rsidRPr="004B76CD" w:rsidRDefault="00377DB7" w:rsidP="00426B42">
            <w:pPr>
              <w:jc w:val="center"/>
              <w:rPr>
                <w:rFonts w:ascii="Arial" w:hAnsi="Arial" w:cs="Arial"/>
                <w:sz w:val="20"/>
                <w:szCs w:val="20"/>
              </w:rPr>
            </w:pPr>
            <w:r w:rsidRPr="004B76CD">
              <w:rPr>
                <w:rFonts w:ascii="Arial" w:hAnsi="Arial" w:cs="Arial"/>
                <w:sz w:val="20"/>
                <w:szCs w:val="20"/>
              </w:rPr>
              <w:t>12</w:t>
            </w:r>
          </w:p>
        </w:tc>
        <w:tc>
          <w:tcPr>
            <w:tcW w:w="1530" w:type="dxa"/>
            <w:vAlign w:val="bottom"/>
          </w:tcPr>
          <w:p w14:paraId="4B2EADBF" w14:textId="7B9A9076"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58CC500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0.64 (0.14-2.90)</w:t>
            </w:r>
          </w:p>
        </w:tc>
        <w:tc>
          <w:tcPr>
            <w:tcW w:w="1260" w:type="dxa"/>
            <w:vAlign w:val="bottom"/>
          </w:tcPr>
          <w:p w14:paraId="3127F07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0.56</w:t>
            </w:r>
          </w:p>
        </w:tc>
        <w:tc>
          <w:tcPr>
            <w:tcW w:w="1350" w:type="dxa"/>
          </w:tcPr>
          <w:p w14:paraId="25441353" w14:textId="24FFF00F" w:rsidR="00377DB7" w:rsidRPr="004B76CD" w:rsidRDefault="00377DB7" w:rsidP="00426B42">
            <w:pPr>
              <w:jc w:val="center"/>
              <w:rPr>
                <w:rFonts w:ascii="Arial" w:hAnsi="Arial" w:cs="Arial"/>
                <w:sz w:val="20"/>
                <w:szCs w:val="20"/>
              </w:rPr>
            </w:pPr>
            <w:r w:rsidRPr="004B76CD">
              <w:rPr>
                <w:rFonts w:ascii="Arial" w:hAnsi="Arial" w:cs="Arial"/>
                <w:sz w:val="20"/>
                <w:szCs w:val="20"/>
              </w:rPr>
              <w:t>35</w:t>
            </w:r>
          </w:p>
        </w:tc>
        <w:tc>
          <w:tcPr>
            <w:tcW w:w="1530" w:type="dxa"/>
            <w:vAlign w:val="bottom"/>
          </w:tcPr>
          <w:p w14:paraId="509110DA" w14:textId="10443F7B"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430" w:type="dxa"/>
            <w:vAlign w:val="bottom"/>
          </w:tcPr>
          <w:p w14:paraId="6840605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0.81 (0.37-1.78)</w:t>
            </w:r>
          </w:p>
        </w:tc>
        <w:tc>
          <w:tcPr>
            <w:tcW w:w="1170" w:type="dxa"/>
            <w:vAlign w:val="bottom"/>
          </w:tcPr>
          <w:p w14:paraId="08BD186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0.60</w:t>
            </w:r>
          </w:p>
        </w:tc>
      </w:tr>
      <w:tr w:rsidR="00377DB7" w14:paraId="2E63BF04" w14:textId="77777777" w:rsidTr="003679E5">
        <w:tc>
          <w:tcPr>
            <w:tcW w:w="3330" w:type="dxa"/>
            <w:vAlign w:val="bottom"/>
          </w:tcPr>
          <w:p w14:paraId="164C3B66" w14:textId="77777777" w:rsidR="00377DB7" w:rsidRPr="004B76CD" w:rsidRDefault="00377DB7" w:rsidP="00426B42">
            <w:pPr>
              <w:rPr>
                <w:rFonts w:ascii="Arial" w:hAnsi="Arial" w:cs="Arial"/>
                <w:sz w:val="20"/>
                <w:szCs w:val="20"/>
              </w:rPr>
            </w:pPr>
            <w:r w:rsidRPr="004B76CD">
              <w:rPr>
                <w:rFonts w:ascii="Arial" w:hAnsi="Arial" w:cs="Arial"/>
                <w:sz w:val="20"/>
                <w:szCs w:val="20"/>
              </w:rPr>
              <w:t>Granulomatosis with polyangiitis</w:t>
            </w:r>
          </w:p>
        </w:tc>
        <w:tc>
          <w:tcPr>
            <w:tcW w:w="1440" w:type="dxa"/>
          </w:tcPr>
          <w:p w14:paraId="058F62C5" w14:textId="5080D66C" w:rsidR="00377DB7" w:rsidRPr="004B76CD" w:rsidRDefault="00377DB7" w:rsidP="00426B42">
            <w:pPr>
              <w:jc w:val="center"/>
              <w:rPr>
                <w:rFonts w:ascii="Arial" w:hAnsi="Arial" w:cs="Arial"/>
                <w:sz w:val="20"/>
                <w:szCs w:val="20"/>
              </w:rPr>
            </w:pPr>
            <w:r w:rsidRPr="004B76CD">
              <w:rPr>
                <w:rFonts w:ascii="Arial" w:hAnsi="Arial" w:cs="Arial"/>
                <w:sz w:val="20"/>
                <w:szCs w:val="20"/>
              </w:rPr>
              <w:t>21</w:t>
            </w:r>
          </w:p>
        </w:tc>
        <w:tc>
          <w:tcPr>
            <w:tcW w:w="1530" w:type="dxa"/>
            <w:vAlign w:val="bottom"/>
          </w:tcPr>
          <w:p w14:paraId="68CCC135" w14:textId="73A4EF68"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121CFD7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2.04 (0.95-4.36)</w:t>
            </w:r>
          </w:p>
        </w:tc>
        <w:tc>
          <w:tcPr>
            <w:tcW w:w="1260" w:type="dxa"/>
            <w:vAlign w:val="bottom"/>
          </w:tcPr>
          <w:p w14:paraId="7D33ED8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0.07</w:t>
            </w:r>
          </w:p>
        </w:tc>
        <w:tc>
          <w:tcPr>
            <w:tcW w:w="1350" w:type="dxa"/>
          </w:tcPr>
          <w:p w14:paraId="609F0C66" w14:textId="3DBB3593" w:rsidR="00377DB7" w:rsidRPr="004B76CD" w:rsidRDefault="00377DB7" w:rsidP="00426B42">
            <w:pPr>
              <w:jc w:val="center"/>
              <w:rPr>
                <w:rFonts w:ascii="Arial" w:hAnsi="Arial" w:cs="Arial"/>
                <w:sz w:val="20"/>
                <w:szCs w:val="20"/>
              </w:rPr>
            </w:pPr>
            <w:r w:rsidRPr="004B76CD">
              <w:rPr>
                <w:rFonts w:ascii="Arial" w:hAnsi="Arial" w:cs="Arial"/>
                <w:sz w:val="20"/>
                <w:szCs w:val="20"/>
              </w:rPr>
              <w:t>48</w:t>
            </w:r>
          </w:p>
        </w:tc>
        <w:tc>
          <w:tcPr>
            <w:tcW w:w="1530" w:type="dxa"/>
            <w:vAlign w:val="bottom"/>
          </w:tcPr>
          <w:p w14:paraId="5DCDCE01" w14:textId="3FA60F20" w:rsidR="00377DB7" w:rsidRPr="004B76CD" w:rsidRDefault="00377DB7" w:rsidP="00426B42">
            <w:pPr>
              <w:jc w:val="center"/>
              <w:rPr>
                <w:rFonts w:ascii="Arial" w:hAnsi="Arial" w:cs="Arial"/>
                <w:sz w:val="20"/>
                <w:szCs w:val="20"/>
              </w:rPr>
            </w:pPr>
            <w:r w:rsidRPr="004B76CD">
              <w:rPr>
                <w:rFonts w:ascii="Arial" w:hAnsi="Arial" w:cs="Arial"/>
                <w:sz w:val="20"/>
                <w:szCs w:val="20"/>
              </w:rPr>
              <w:t>&gt;11</w:t>
            </w:r>
          </w:p>
        </w:tc>
        <w:tc>
          <w:tcPr>
            <w:tcW w:w="2430" w:type="dxa"/>
            <w:vAlign w:val="bottom"/>
          </w:tcPr>
          <w:p w14:paraId="3B64F63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1.00 (0.52-1.89)</w:t>
            </w:r>
          </w:p>
        </w:tc>
        <w:tc>
          <w:tcPr>
            <w:tcW w:w="1170" w:type="dxa"/>
            <w:vAlign w:val="bottom"/>
          </w:tcPr>
          <w:p w14:paraId="2B45C35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0.99</w:t>
            </w:r>
          </w:p>
        </w:tc>
      </w:tr>
      <w:tr w:rsidR="00377DB7" w14:paraId="63D9599A" w14:textId="77777777" w:rsidTr="003679E5">
        <w:tc>
          <w:tcPr>
            <w:tcW w:w="3330" w:type="dxa"/>
            <w:vAlign w:val="bottom"/>
          </w:tcPr>
          <w:p w14:paraId="43A3D132" w14:textId="77777777" w:rsidR="00377DB7" w:rsidRPr="004B76CD" w:rsidRDefault="00377DB7" w:rsidP="00426B42">
            <w:pPr>
              <w:rPr>
                <w:rFonts w:ascii="Arial" w:hAnsi="Arial" w:cs="Arial"/>
                <w:sz w:val="20"/>
                <w:szCs w:val="20"/>
              </w:rPr>
            </w:pPr>
            <w:r w:rsidRPr="004B76CD">
              <w:rPr>
                <w:rFonts w:ascii="Arial" w:hAnsi="Arial" w:cs="Arial"/>
                <w:sz w:val="20"/>
                <w:szCs w:val="20"/>
              </w:rPr>
              <w:t>Graves’ disease</w:t>
            </w:r>
          </w:p>
        </w:tc>
        <w:tc>
          <w:tcPr>
            <w:tcW w:w="1440" w:type="dxa"/>
          </w:tcPr>
          <w:p w14:paraId="7E9D55B5" w14:textId="4F34E1F1" w:rsidR="00377DB7" w:rsidRPr="004B76CD" w:rsidRDefault="00377DB7" w:rsidP="00426B42">
            <w:pPr>
              <w:jc w:val="center"/>
              <w:rPr>
                <w:rFonts w:ascii="Arial" w:hAnsi="Arial" w:cs="Arial"/>
                <w:sz w:val="20"/>
                <w:szCs w:val="20"/>
              </w:rPr>
            </w:pPr>
            <w:r w:rsidRPr="004B76CD">
              <w:rPr>
                <w:rFonts w:ascii="Arial" w:hAnsi="Arial" w:cs="Arial"/>
                <w:sz w:val="20"/>
                <w:szCs w:val="20"/>
              </w:rPr>
              <w:t>315</w:t>
            </w:r>
          </w:p>
        </w:tc>
        <w:tc>
          <w:tcPr>
            <w:tcW w:w="1530" w:type="dxa"/>
            <w:vAlign w:val="bottom"/>
          </w:tcPr>
          <w:p w14:paraId="74EE0C3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104</w:t>
            </w:r>
          </w:p>
        </w:tc>
        <w:tc>
          <w:tcPr>
            <w:tcW w:w="1980" w:type="dxa"/>
            <w:vAlign w:val="bottom"/>
          </w:tcPr>
          <w:p w14:paraId="6B56B55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1.19 (0.95-1.50)</w:t>
            </w:r>
          </w:p>
        </w:tc>
        <w:tc>
          <w:tcPr>
            <w:tcW w:w="1260" w:type="dxa"/>
            <w:vAlign w:val="bottom"/>
          </w:tcPr>
          <w:p w14:paraId="787819C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0.13</w:t>
            </w:r>
          </w:p>
        </w:tc>
        <w:tc>
          <w:tcPr>
            <w:tcW w:w="1350" w:type="dxa"/>
          </w:tcPr>
          <w:p w14:paraId="614F04E9" w14:textId="4351C13C" w:rsidR="00377DB7" w:rsidRPr="004B76CD" w:rsidRDefault="00377DB7" w:rsidP="00426B42">
            <w:pPr>
              <w:jc w:val="center"/>
              <w:rPr>
                <w:rFonts w:ascii="Arial" w:hAnsi="Arial" w:cs="Arial"/>
                <w:sz w:val="20"/>
                <w:szCs w:val="20"/>
              </w:rPr>
            </w:pPr>
            <w:r w:rsidRPr="004B76CD">
              <w:rPr>
                <w:rFonts w:ascii="Arial" w:hAnsi="Arial" w:cs="Arial"/>
                <w:sz w:val="20"/>
                <w:szCs w:val="20"/>
              </w:rPr>
              <w:t>695</w:t>
            </w:r>
          </w:p>
        </w:tc>
        <w:tc>
          <w:tcPr>
            <w:tcW w:w="1530" w:type="dxa"/>
            <w:vAlign w:val="bottom"/>
          </w:tcPr>
          <w:p w14:paraId="3DF9751B" w14:textId="50AB93B9" w:rsidR="00377DB7" w:rsidRPr="004B76CD" w:rsidRDefault="00377DB7" w:rsidP="00426B42">
            <w:pPr>
              <w:jc w:val="center"/>
              <w:rPr>
                <w:rFonts w:ascii="Arial" w:hAnsi="Arial" w:cs="Arial"/>
                <w:sz w:val="20"/>
                <w:szCs w:val="20"/>
              </w:rPr>
            </w:pPr>
            <w:r w:rsidRPr="004B76CD">
              <w:rPr>
                <w:rFonts w:ascii="Arial" w:hAnsi="Arial" w:cs="Arial"/>
                <w:sz w:val="20"/>
                <w:szCs w:val="20"/>
              </w:rPr>
              <w:t>216</w:t>
            </w:r>
          </w:p>
        </w:tc>
        <w:tc>
          <w:tcPr>
            <w:tcW w:w="2430" w:type="dxa"/>
            <w:vAlign w:val="bottom"/>
          </w:tcPr>
          <w:p w14:paraId="260E691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1.19 (1.01-1.39)</w:t>
            </w:r>
          </w:p>
        </w:tc>
        <w:tc>
          <w:tcPr>
            <w:tcW w:w="1170" w:type="dxa"/>
            <w:vAlign w:val="bottom"/>
          </w:tcPr>
          <w:p w14:paraId="11E39BB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0.03</w:t>
            </w:r>
          </w:p>
        </w:tc>
      </w:tr>
      <w:tr w:rsidR="00377DB7" w14:paraId="6AE0E870" w14:textId="77777777" w:rsidTr="003679E5">
        <w:tc>
          <w:tcPr>
            <w:tcW w:w="3330" w:type="dxa"/>
            <w:vAlign w:val="bottom"/>
          </w:tcPr>
          <w:p w14:paraId="244F4389" w14:textId="77777777" w:rsidR="00377DB7" w:rsidRPr="004B76CD" w:rsidRDefault="00377DB7" w:rsidP="00426B42">
            <w:pPr>
              <w:rPr>
                <w:rFonts w:ascii="Arial" w:hAnsi="Arial" w:cs="Arial"/>
                <w:sz w:val="20"/>
                <w:szCs w:val="20"/>
              </w:rPr>
            </w:pPr>
            <w:r w:rsidRPr="004B76CD">
              <w:rPr>
                <w:rFonts w:ascii="Arial" w:hAnsi="Arial" w:cs="Arial"/>
                <w:sz w:val="20"/>
                <w:szCs w:val="20"/>
              </w:rPr>
              <w:t>Guillain-Barré syndrome</w:t>
            </w:r>
          </w:p>
        </w:tc>
        <w:tc>
          <w:tcPr>
            <w:tcW w:w="1440" w:type="dxa"/>
          </w:tcPr>
          <w:p w14:paraId="0FDEA967" w14:textId="5A8A4DFD" w:rsidR="00377DB7" w:rsidRPr="004B76CD" w:rsidRDefault="00377DB7" w:rsidP="00426B42">
            <w:pPr>
              <w:jc w:val="center"/>
              <w:rPr>
                <w:rFonts w:ascii="Arial" w:hAnsi="Arial" w:cs="Arial"/>
                <w:sz w:val="20"/>
                <w:szCs w:val="20"/>
              </w:rPr>
            </w:pPr>
            <w:r w:rsidRPr="004B76CD">
              <w:rPr>
                <w:rFonts w:ascii="Arial" w:hAnsi="Arial" w:cs="Arial"/>
                <w:sz w:val="20"/>
                <w:szCs w:val="20"/>
              </w:rPr>
              <w:t>46</w:t>
            </w:r>
          </w:p>
        </w:tc>
        <w:tc>
          <w:tcPr>
            <w:tcW w:w="1530" w:type="dxa"/>
            <w:vAlign w:val="bottom"/>
          </w:tcPr>
          <w:p w14:paraId="6C15849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w:t>
            </w:r>
          </w:p>
        </w:tc>
        <w:tc>
          <w:tcPr>
            <w:tcW w:w="1980" w:type="dxa"/>
            <w:vAlign w:val="bottom"/>
          </w:tcPr>
          <w:p w14:paraId="108CB38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1.01 (0.54-1.88)</w:t>
            </w:r>
          </w:p>
        </w:tc>
        <w:tc>
          <w:tcPr>
            <w:tcW w:w="1260" w:type="dxa"/>
            <w:vAlign w:val="bottom"/>
          </w:tcPr>
          <w:p w14:paraId="00D11DA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0.98</w:t>
            </w:r>
          </w:p>
        </w:tc>
        <w:tc>
          <w:tcPr>
            <w:tcW w:w="1350" w:type="dxa"/>
          </w:tcPr>
          <w:p w14:paraId="4C47B671" w14:textId="33A5253F" w:rsidR="00377DB7" w:rsidRPr="004B76CD" w:rsidRDefault="00377DB7" w:rsidP="00426B42">
            <w:pPr>
              <w:jc w:val="center"/>
              <w:rPr>
                <w:rFonts w:ascii="Arial" w:hAnsi="Arial" w:cs="Arial"/>
                <w:sz w:val="20"/>
                <w:szCs w:val="20"/>
              </w:rPr>
            </w:pPr>
            <w:r w:rsidRPr="004B76CD">
              <w:rPr>
                <w:rFonts w:ascii="Arial" w:hAnsi="Arial" w:cs="Arial"/>
                <w:sz w:val="20"/>
                <w:szCs w:val="20"/>
              </w:rPr>
              <w:t>141</w:t>
            </w:r>
          </w:p>
        </w:tc>
        <w:tc>
          <w:tcPr>
            <w:tcW w:w="1530" w:type="dxa"/>
            <w:vAlign w:val="bottom"/>
          </w:tcPr>
          <w:p w14:paraId="279D3334" w14:textId="2F7C3D48" w:rsidR="00377DB7" w:rsidRPr="004B76CD" w:rsidRDefault="00377DB7" w:rsidP="00426B42">
            <w:pPr>
              <w:jc w:val="center"/>
              <w:rPr>
                <w:rFonts w:ascii="Arial" w:hAnsi="Arial" w:cs="Arial"/>
                <w:sz w:val="20"/>
                <w:szCs w:val="20"/>
              </w:rPr>
            </w:pPr>
            <w:r w:rsidRPr="004B76CD">
              <w:rPr>
                <w:rFonts w:ascii="Arial" w:hAnsi="Arial" w:cs="Arial"/>
                <w:sz w:val="20"/>
                <w:szCs w:val="20"/>
              </w:rPr>
              <w:t>44</w:t>
            </w:r>
          </w:p>
        </w:tc>
        <w:tc>
          <w:tcPr>
            <w:tcW w:w="2430" w:type="dxa"/>
            <w:vAlign w:val="bottom"/>
          </w:tcPr>
          <w:p w14:paraId="54C21C2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1.07 (0.76-1.52)</w:t>
            </w:r>
          </w:p>
        </w:tc>
        <w:tc>
          <w:tcPr>
            <w:tcW w:w="1170" w:type="dxa"/>
            <w:vAlign w:val="bottom"/>
          </w:tcPr>
          <w:p w14:paraId="35BE918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0.70</w:t>
            </w:r>
          </w:p>
        </w:tc>
      </w:tr>
      <w:tr w:rsidR="00377DB7" w14:paraId="2A5A618A" w14:textId="77777777" w:rsidTr="003679E5">
        <w:tc>
          <w:tcPr>
            <w:tcW w:w="3330" w:type="dxa"/>
            <w:vAlign w:val="bottom"/>
          </w:tcPr>
          <w:p w14:paraId="51420414" w14:textId="77777777" w:rsidR="00377DB7" w:rsidRPr="004B76CD" w:rsidRDefault="00377DB7" w:rsidP="00426B42">
            <w:pPr>
              <w:rPr>
                <w:rFonts w:ascii="Arial" w:hAnsi="Arial" w:cs="Arial"/>
                <w:sz w:val="20"/>
                <w:szCs w:val="20"/>
              </w:rPr>
            </w:pPr>
            <w:r w:rsidRPr="004B76CD">
              <w:rPr>
                <w:rFonts w:ascii="Arial" w:hAnsi="Arial" w:cs="Arial"/>
                <w:sz w:val="20"/>
                <w:szCs w:val="20"/>
              </w:rPr>
              <w:t>Hashimoto's thyroiditis</w:t>
            </w:r>
          </w:p>
        </w:tc>
        <w:tc>
          <w:tcPr>
            <w:tcW w:w="1440" w:type="dxa"/>
          </w:tcPr>
          <w:p w14:paraId="6CA3429D" w14:textId="6A01E4C6" w:rsidR="00377DB7" w:rsidRPr="004B76CD" w:rsidRDefault="00377DB7" w:rsidP="00426B42">
            <w:pPr>
              <w:jc w:val="center"/>
              <w:rPr>
                <w:rFonts w:ascii="Arial" w:hAnsi="Arial" w:cs="Arial"/>
                <w:sz w:val="20"/>
                <w:szCs w:val="20"/>
              </w:rPr>
            </w:pPr>
            <w:r w:rsidRPr="004B76CD">
              <w:rPr>
                <w:rFonts w:ascii="Arial" w:hAnsi="Arial" w:cs="Arial"/>
                <w:sz w:val="20"/>
                <w:szCs w:val="20"/>
              </w:rPr>
              <w:t>340</w:t>
            </w:r>
          </w:p>
        </w:tc>
        <w:tc>
          <w:tcPr>
            <w:tcW w:w="1530" w:type="dxa"/>
            <w:vAlign w:val="bottom"/>
          </w:tcPr>
          <w:p w14:paraId="4E3F689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104</w:t>
            </w:r>
          </w:p>
        </w:tc>
        <w:tc>
          <w:tcPr>
            <w:tcW w:w="1980" w:type="dxa"/>
            <w:vAlign w:val="bottom"/>
          </w:tcPr>
          <w:p w14:paraId="719C1D8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1.10 (0.88-1.38)</w:t>
            </w:r>
          </w:p>
        </w:tc>
        <w:tc>
          <w:tcPr>
            <w:tcW w:w="1260" w:type="dxa"/>
            <w:vAlign w:val="bottom"/>
          </w:tcPr>
          <w:p w14:paraId="0D25B87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0.38</w:t>
            </w:r>
          </w:p>
        </w:tc>
        <w:tc>
          <w:tcPr>
            <w:tcW w:w="1350" w:type="dxa"/>
          </w:tcPr>
          <w:p w14:paraId="01034301" w14:textId="6F2409CE" w:rsidR="00377DB7" w:rsidRPr="004B76CD" w:rsidRDefault="00377DB7" w:rsidP="00426B42">
            <w:pPr>
              <w:jc w:val="center"/>
              <w:rPr>
                <w:rFonts w:ascii="Arial" w:hAnsi="Arial" w:cs="Arial"/>
                <w:sz w:val="20"/>
                <w:szCs w:val="20"/>
              </w:rPr>
            </w:pPr>
            <w:r w:rsidRPr="004B76CD">
              <w:rPr>
                <w:rFonts w:ascii="Arial" w:hAnsi="Arial" w:cs="Arial"/>
                <w:sz w:val="20"/>
                <w:szCs w:val="20"/>
              </w:rPr>
              <w:t>776</w:t>
            </w:r>
          </w:p>
        </w:tc>
        <w:tc>
          <w:tcPr>
            <w:tcW w:w="1530" w:type="dxa"/>
            <w:vAlign w:val="bottom"/>
          </w:tcPr>
          <w:p w14:paraId="0F35F440" w14:textId="762EEB3C" w:rsidR="00377DB7" w:rsidRPr="004B76CD" w:rsidRDefault="00377DB7" w:rsidP="00426B42">
            <w:pPr>
              <w:jc w:val="center"/>
              <w:rPr>
                <w:rFonts w:ascii="Arial" w:hAnsi="Arial" w:cs="Arial"/>
                <w:sz w:val="20"/>
                <w:szCs w:val="20"/>
              </w:rPr>
            </w:pPr>
            <w:r w:rsidRPr="004B76CD">
              <w:rPr>
                <w:rFonts w:ascii="Arial" w:hAnsi="Arial" w:cs="Arial"/>
                <w:sz w:val="20"/>
                <w:szCs w:val="20"/>
              </w:rPr>
              <w:t>207</w:t>
            </w:r>
          </w:p>
        </w:tc>
        <w:tc>
          <w:tcPr>
            <w:tcW w:w="2430" w:type="dxa"/>
            <w:vAlign w:val="bottom"/>
          </w:tcPr>
          <w:p w14:paraId="23E7ECE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1.02 (0.87-1.19)</w:t>
            </w:r>
          </w:p>
        </w:tc>
        <w:tc>
          <w:tcPr>
            <w:tcW w:w="1170" w:type="dxa"/>
            <w:vAlign w:val="bottom"/>
          </w:tcPr>
          <w:p w14:paraId="13792A5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0.81</w:t>
            </w:r>
          </w:p>
        </w:tc>
      </w:tr>
      <w:tr w:rsidR="00377DB7" w14:paraId="47476D9D" w14:textId="77777777" w:rsidTr="003679E5">
        <w:tc>
          <w:tcPr>
            <w:tcW w:w="3330" w:type="dxa"/>
            <w:vAlign w:val="bottom"/>
          </w:tcPr>
          <w:p w14:paraId="685CB05D" w14:textId="77777777" w:rsidR="00377DB7" w:rsidRPr="004B76CD" w:rsidRDefault="00377DB7" w:rsidP="00426B42">
            <w:pPr>
              <w:rPr>
                <w:rFonts w:ascii="Arial" w:hAnsi="Arial" w:cs="Arial"/>
                <w:sz w:val="20"/>
                <w:szCs w:val="20"/>
              </w:rPr>
            </w:pPr>
            <w:r w:rsidRPr="004B76CD">
              <w:rPr>
                <w:rFonts w:ascii="Arial" w:hAnsi="Arial" w:cs="Arial"/>
                <w:sz w:val="20"/>
                <w:szCs w:val="20"/>
              </w:rPr>
              <w:t>Hypersensitivity angiitis</w:t>
            </w:r>
          </w:p>
        </w:tc>
        <w:tc>
          <w:tcPr>
            <w:tcW w:w="1440" w:type="dxa"/>
          </w:tcPr>
          <w:p w14:paraId="46E6D9B2" w14:textId="0BD92ACE" w:rsidR="00377DB7" w:rsidRPr="004B76CD" w:rsidRDefault="00377DB7" w:rsidP="00426B42">
            <w:pPr>
              <w:jc w:val="center"/>
              <w:rPr>
                <w:rFonts w:ascii="Arial" w:hAnsi="Arial" w:cs="Arial"/>
                <w:sz w:val="20"/>
                <w:szCs w:val="20"/>
              </w:rPr>
            </w:pPr>
            <w:r w:rsidRPr="004B76CD">
              <w:rPr>
                <w:rFonts w:ascii="Arial" w:hAnsi="Arial" w:cs="Arial"/>
                <w:sz w:val="20"/>
                <w:szCs w:val="20"/>
              </w:rPr>
              <w:t>22</w:t>
            </w:r>
          </w:p>
        </w:tc>
        <w:tc>
          <w:tcPr>
            <w:tcW w:w="1530" w:type="dxa"/>
            <w:vAlign w:val="bottom"/>
          </w:tcPr>
          <w:p w14:paraId="213A4973" w14:textId="19816264"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542074B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0.80 (0.32-2.04)</w:t>
            </w:r>
          </w:p>
        </w:tc>
        <w:tc>
          <w:tcPr>
            <w:tcW w:w="1260" w:type="dxa"/>
            <w:vAlign w:val="bottom"/>
          </w:tcPr>
          <w:p w14:paraId="7C29F28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0.65</w:t>
            </w:r>
          </w:p>
        </w:tc>
        <w:tc>
          <w:tcPr>
            <w:tcW w:w="1350" w:type="dxa"/>
          </w:tcPr>
          <w:p w14:paraId="06B009D2" w14:textId="10229B50" w:rsidR="00377DB7" w:rsidRPr="004B76CD" w:rsidRDefault="00377DB7" w:rsidP="00426B42">
            <w:pPr>
              <w:jc w:val="center"/>
              <w:rPr>
                <w:rFonts w:ascii="Arial" w:hAnsi="Arial" w:cs="Arial"/>
                <w:sz w:val="20"/>
                <w:szCs w:val="20"/>
              </w:rPr>
            </w:pPr>
            <w:r w:rsidRPr="004B76CD">
              <w:rPr>
                <w:rFonts w:ascii="Arial" w:hAnsi="Arial" w:cs="Arial"/>
                <w:sz w:val="20"/>
                <w:szCs w:val="20"/>
              </w:rPr>
              <w:t>70</w:t>
            </w:r>
          </w:p>
        </w:tc>
        <w:tc>
          <w:tcPr>
            <w:tcW w:w="1530" w:type="dxa"/>
            <w:vAlign w:val="bottom"/>
          </w:tcPr>
          <w:p w14:paraId="46FF2A29" w14:textId="752E278C" w:rsidR="00377DB7" w:rsidRPr="004B76CD" w:rsidRDefault="00377DB7" w:rsidP="00426B42">
            <w:pPr>
              <w:jc w:val="center"/>
              <w:rPr>
                <w:rFonts w:ascii="Arial" w:hAnsi="Arial" w:cs="Arial"/>
                <w:sz w:val="20"/>
                <w:szCs w:val="20"/>
              </w:rPr>
            </w:pPr>
            <w:r w:rsidRPr="004B76CD">
              <w:rPr>
                <w:rFonts w:ascii="Arial" w:hAnsi="Arial" w:cs="Arial"/>
                <w:sz w:val="20"/>
                <w:szCs w:val="20"/>
              </w:rPr>
              <w:t>&gt;11</w:t>
            </w:r>
          </w:p>
        </w:tc>
        <w:tc>
          <w:tcPr>
            <w:tcW w:w="2430" w:type="dxa"/>
            <w:vAlign w:val="bottom"/>
          </w:tcPr>
          <w:p w14:paraId="46014AE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0.92 (0.54-1.59)</w:t>
            </w:r>
          </w:p>
        </w:tc>
        <w:tc>
          <w:tcPr>
            <w:tcW w:w="1170" w:type="dxa"/>
            <w:vAlign w:val="bottom"/>
          </w:tcPr>
          <w:p w14:paraId="3AA42C6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0.78</w:t>
            </w:r>
          </w:p>
        </w:tc>
      </w:tr>
      <w:tr w:rsidR="00377DB7" w14:paraId="4CF2B93B" w14:textId="77777777" w:rsidTr="003679E5">
        <w:tc>
          <w:tcPr>
            <w:tcW w:w="3330" w:type="dxa"/>
            <w:vAlign w:val="bottom"/>
          </w:tcPr>
          <w:p w14:paraId="1A44FADA" w14:textId="77777777" w:rsidR="00377DB7" w:rsidRPr="004B76CD" w:rsidRDefault="00377DB7" w:rsidP="00426B42">
            <w:pPr>
              <w:rPr>
                <w:rFonts w:ascii="Arial" w:hAnsi="Arial" w:cs="Arial"/>
                <w:color w:val="FF0000"/>
                <w:sz w:val="20"/>
                <w:szCs w:val="20"/>
              </w:rPr>
            </w:pPr>
            <w:r w:rsidRPr="004B76CD">
              <w:rPr>
                <w:rFonts w:ascii="Arial" w:eastAsia="Times New Roman" w:hAnsi="Arial" w:cs="Arial"/>
                <w:sz w:val="20"/>
                <w:szCs w:val="20"/>
              </w:rPr>
              <w:t>Immune thrombocytopenic purpura</w:t>
            </w:r>
          </w:p>
        </w:tc>
        <w:tc>
          <w:tcPr>
            <w:tcW w:w="1440" w:type="dxa"/>
          </w:tcPr>
          <w:p w14:paraId="6358365D" w14:textId="67006B0C" w:rsidR="00377DB7" w:rsidRPr="004B76CD" w:rsidRDefault="00377DB7" w:rsidP="00426B42">
            <w:pPr>
              <w:jc w:val="center"/>
              <w:rPr>
                <w:rFonts w:ascii="Arial" w:hAnsi="Arial" w:cs="Arial"/>
                <w:sz w:val="20"/>
                <w:szCs w:val="20"/>
              </w:rPr>
            </w:pPr>
            <w:r w:rsidRPr="004B76CD">
              <w:rPr>
                <w:rFonts w:ascii="Arial" w:hAnsi="Arial" w:cs="Arial"/>
                <w:sz w:val="20"/>
                <w:szCs w:val="20"/>
              </w:rPr>
              <w:t>57</w:t>
            </w:r>
          </w:p>
        </w:tc>
        <w:tc>
          <w:tcPr>
            <w:tcW w:w="1530" w:type="dxa"/>
            <w:vAlign w:val="bottom"/>
          </w:tcPr>
          <w:p w14:paraId="4A2A7E5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18</w:t>
            </w:r>
          </w:p>
        </w:tc>
        <w:tc>
          <w:tcPr>
            <w:tcW w:w="1980" w:type="dxa"/>
            <w:vAlign w:val="bottom"/>
          </w:tcPr>
          <w:p w14:paraId="5B3D2F9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1.01 (0.59-1.73)</w:t>
            </w:r>
          </w:p>
        </w:tc>
        <w:tc>
          <w:tcPr>
            <w:tcW w:w="1260" w:type="dxa"/>
            <w:vAlign w:val="bottom"/>
          </w:tcPr>
          <w:p w14:paraId="55585E5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0.98</w:t>
            </w:r>
          </w:p>
        </w:tc>
        <w:tc>
          <w:tcPr>
            <w:tcW w:w="1350" w:type="dxa"/>
          </w:tcPr>
          <w:p w14:paraId="7434FABD" w14:textId="6B8533E8" w:rsidR="00377DB7" w:rsidRPr="004B76CD" w:rsidRDefault="00377DB7" w:rsidP="00426B42">
            <w:pPr>
              <w:jc w:val="center"/>
              <w:rPr>
                <w:rFonts w:ascii="Arial" w:hAnsi="Arial" w:cs="Arial"/>
                <w:sz w:val="20"/>
                <w:szCs w:val="20"/>
              </w:rPr>
            </w:pPr>
            <w:r w:rsidRPr="004B76CD">
              <w:rPr>
                <w:rFonts w:ascii="Arial" w:hAnsi="Arial" w:cs="Arial"/>
                <w:sz w:val="20"/>
                <w:szCs w:val="20"/>
              </w:rPr>
              <w:t>166</w:t>
            </w:r>
          </w:p>
        </w:tc>
        <w:tc>
          <w:tcPr>
            <w:tcW w:w="1530" w:type="dxa"/>
            <w:vAlign w:val="bottom"/>
          </w:tcPr>
          <w:p w14:paraId="59033121" w14:textId="2A7561C8" w:rsidR="00377DB7" w:rsidRPr="004B76CD" w:rsidRDefault="00377DB7" w:rsidP="00426B42">
            <w:pPr>
              <w:jc w:val="center"/>
              <w:rPr>
                <w:rFonts w:ascii="Arial" w:hAnsi="Arial" w:cs="Arial"/>
                <w:sz w:val="20"/>
                <w:szCs w:val="20"/>
              </w:rPr>
            </w:pPr>
            <w:r w:rsidRPr="004B76CD">
              <w:rPr>
                <w:rFonts w:ascii="Arial" w:hAnsi="Arial" w:cs="Arial"/>
                <w:sz w:val="20"/>
                <w:szCs w:val="20"/>
              </w:rPr>
              <w:t>53</w:t>
            </w:r>
          </w:p>
        </w:tc>
        <w:tc>
          <w:tcPr>
            <w:tcW w:w="2430" w:type="dxa"/>
            <w:vAlign w:val="bottom"/>
          </w:tcPr>
          <w:p w14:paraId="6A8094C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1.20 (0.87-1.65)</w:t>
            </w:r>
          </w:p>
        </w:tc>
        <w:tc>
          <w:tcPr>
            <w:tcW w:w="1170" w:type="dxa"/>
            <w:vAlign w:val="bottom"/>
          </w:tcPr>
          <w:p w14:paraId="61D895A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0.26</w:t>
            </w:r>
          </w:p>
        </w:tc>
      </w:tr>
      <w:tr w:rsidR="00377DB7" w14:paraId="7B9680F3" w14:textId="77777777" w:rsidTr="003679E5">
        <w:tc>
          <w:tcPr>
            <w:tcW w:w="3330" w:type="dxa"/>
            <w:vAlign w:val="bottom"/>
          </w:tcPr>
          <w:p w14:paraId="16B8ECCB" w14:textId="77777777" w:rsidR="00377DB7" w:rsidRPr="004B76CD" w:rsidRDefault="00377DB7" w:rsidP="00426B42">
            <w:pPr>
              <w:rPr>
                <w:rFonts w:ascii="Arial" w:hAnsi="Arial" w:cs="Arial"/>
                <w:sz w:val="20"/>
                <w:szCs w:val="20"/>
              </w:rPr>
            </w:pPr>
            <w:r w:rsidRPr="004B76CD">
              <w:rPr>
                <w:rFonts w:ascii="Arial" w:hAnsi="Arial" w:cs="Arial"/>
                <w:sz w:val="20"/>
                <w:szCs w:val="20"/>
              </w:rPr>
              <w:t>Localized scleroderma</w:t>
            </w:r>
          </w:p>
        </w:tc>
        <w:tc>
          <w:tcPr>
            <w:tcW w:w="1440" w:type="dxa"/>
          </w:tcPr>
          <w:p w14:paraId="4F60F1D9" w14:textId="698AAAA3" w:rsidR="00377DB7" w:rsidRPr="004B76CD" w:rsidRDefault="00377DB7" w:rsidP="00426B42">
            <w:pPr>
              <w:jc w:val="center"/>
              <w:rPr>
                <w:rFonts w:ascii="Arial" w:hAnsi="Arial" w:cs="Arial"/>
                <w:sz w:val="20"/>
                <w:szCs w:val="20"/>
              </w:rPr>
            </w:pPr>
            <w:r w:rsidRPr="004B76CD">
              <w:rPr>
                <w:rFonts w:ascii="Arial" w:hAnsi="Arial" w:cs="Arial"/>
                <w:sz w:val="20"/>
                <w:szCs w:val="20"/>
              </w:rPr>
              <w:t>114</w:t>
            </w:r>
          </w:p>
        </w:tc>
        <w:tc>
          <w:tcPr>
            <w:tcW w:w="1530" w:type="dxa"/>
            <w:vAlign w:val="bottom"/>
          </w:tcPr>
          <w:p w14:paraId="552B045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32</w:t>
            </w:r>
          </w:p>
        </w:tc>
        <w:tc>
          <w:tcPr>
            <w:tcW w:w="1980" w:type="dxa"/>
            <w:vAlign w:val="bottom"/>
          </w:tcPr>
          <w:p w14:paraId="6E51AC9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1.08 (0.73-1.61)</w:t>
            </w:r>
          </w:p>
        </w:tc>
        <w:tc>
          <w:tcPr>
            <w:tcW w:w="1260" w:type="dxa"/>
            <w:vAlign w:val="bottom"/>
          </w:tcPr>
          <w:p w14:paraId="4E57A8F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0.70</w:t>
            </w:r>
          </w:p>
        </w:tc>
        <w:tc>
          <w:tcPr>
            <w:tcW w:w="1350" w:type="dxa"/>
          </w:tcPr>
          <w:p w14:paraId="787EE6F2" w14:textId="1472707B" w:rsidR="00377DB7" w:rsidRPr="004B76CD" w:rsidRDefault="00377DB7" w:rsidP="00426B42">
            <w:pPr>
              <w:jc w:val="center"/>
              <w:rPr>
                <w:rFonts w:ascii="Arial" w:hAnsi="Arial" w:cs="Arial"/>
                <w:sz w:val="20"/>
                <w:szCs w:val="20"/>
              </w:rPr>
            </w:pPr>
            <w:r w:rsidRPr="004B76CD">
              <w:rPr>
                <w:rFonts w:ascii="Arial" w:hAnsi="Arial" w:cs="Arial"/>
                <w:sz w:val="20"/>
                <w:szCs w:val="20"/>
              </w:rPr>
              <w:t>408</w:t>
            </w:r>
          </w:p>
        </w:tc>
        <w:tc>
          <w:tcPr>
            <w:tcW w:w="1530" w:type="dxa"/>
            <w:vAlign w:val="bottom"/>
          </w:tcPr>
          <w:p w14:paraId="5D6B7242" w14:textId="2F8410A2" w:rsidR="00377DB7" w:rsidRPr="004B76CD" w:rsidRDefault="00377DB7" w:rsidP="00426B42">
            <w:pPr>
              <w:jc w:val="center"/>
              <w:rPr>
                <w:rFonts w:ascii="Arial" w:hAnsi="Arial" w:cs="Arial"/>
                <w:sz w:val="20"/>
                <w:szCs w:val="20"/>
              </w:rPr>
            </w:pPr>
            <w:r w:rsidRPr="004B76CD">
              <w:rPr>
                <w:rFonts w:ascii="Arial" w:hAnsi="Arial" w:cs="Arial"/>
                <w:sz w:val="20"/>
                <w:szCs w:val="20"/>
              </w:rPr>
              <w:t>134</w:t>
            </w:r>
          </w:p>
        </w:tc>
        <w:tc>
          <w:tcPr>
            <w:tcW w:w="2430" w:type="dxa"/>
            <w:vAlign w:val="bottom"/>
          </w:tcPr>
          <w:p w14:paraId="7E0B433C"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1.30 (1.07-1.59)</w:t>
            </w:r>
          </w:p>
        </w:tc>
        <w:tc>
          <w:tcPr>
            <w:tcW w:w="1170" w:type="dxa"/>
            <w:vAlign w:val="bottom"/>
          </w:tcPr>
          <w:p w14:paraId="111F5F44"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0.01</w:t>
            </w:r>
          </w:p>
        </w:tc>
      </w:tr>
      <w:tr w:rsidR="00377DB7" w14:paraId="4DE9A504" w14:textId="77777777" w:rsidTr="003679E5">
        <w:tc>
          <w:tcPr>
            <w:tcW w:w="3330" w:type="dxa"/>
            <w:vAlign w:val="bottom"/>
          </w:tcPr>
          <w:p w14:paraId="57DDF4E5" w14:textId="77777777" w:rsidR="00377DB7" w:rsidRPr="004B76CD" w:rsidRDefault="00377DB7" w:rsidP="00426B42">
            <w:pPr>
              <w:rPr>
                <w:rFonts w:ascii="Arial" w:hAnsi="Arial" w:cs="Arial"/>
                <w:sz w:val="20"/>
                <w:szCs w:val="20"/>
              </w:rPr>
            </w:pPr>
            <w:r w:rsidRPr="004B76CD">
              <w:rPr>
                <w:rFonts w:ascii="Arial" w:hAnsi="Arial" w:cs="Arial"/>
                <w:sz w:val="20"/>
                <w:szCs w:val="20"/>
              </w:rPr>
              <w:t>Membranous nephropathy</w:t>
            </w:r>
          </w:p>
        </w:tc>
        <w:tc>
          <w:tcPr>
            <w:tcW w:w="1440" w:type="dxa"/>
          </w:tcPr>
          <w:p w14:paraId="7908D087" w14:textId="170EA706" w:rsidR="00377DB7" w:rsidRPr="004B76CD" w:rsidRDefault="00377DB7" w:rsidP="00426B42">
            <w:pPr>
              <w:jc w:val="center"/>
              <w:rPr>
                <w:rFonts w:ascii="Arial" w:hAnsi="Arial" w:cs="Arial"/>
                <w:sz w:val="20"/>
                <w:szCs w:val="20"/>
              </w:rPr>
            </w:pPr>
            <w:r w:rsidRPr="004B76CD">
              <w:rPr>
                <w:rFonts w:ascii="Arial" w:hAnsi="Arial" w:cs="Arial"/>
                <w:sz w:val="20"/>
                <w:szCs w:val="20"/>
              </w:rPr>
              <w:t>39</w:t>
            </w:r>
          </w:p>
        </w:tc>
        <w:tc>
          <w:tcPr>
            <w:tcW w:w="1530" w:type="dxa"/>
            <w:vAlign w:val="bottom"/>
          </w:tcPr>
          <w:p w14:paraId="6234B4F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w:t>
            </w:r>
          </w:p>
        </w:tc>
        <w:tc>
          <w:tcPr>
            <w:tcW w:w="1980" w:type="dxa"/>
            <w:vAlign w:val="bottom"/>
          </w:tcPr>
          <w:p w14:paraId="1B10481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0.93 (0.48-1.81)</w:t>
            </w:r>
          </w:p>
        </w:tc>
        <w:tc>
          <w:tcPr>
            <w:tcW w:w="1260" w:type="dxa"/>
            <w:vAlign w:val="bottom"/>
          </w:tcPr>
          <w:p w14:paraId="5AAB8A8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0.84</w:t>
            </w:r>
          </w:p>
        </w:tc>
        <w:tc>
          <w:tcPr>
            <w:tcW w:w="1350" w:type="dxa"/>
          </w:tcPr>
          <w:p w14:paraId="327F6F10" w14:textId="2E6B66E8" w:rsidR="00377DB7" w:rsidRPr="004B76CD" w:rsidRDefault="00377DB7" w:rsidP="00426B42">
            <w:pPr>
              <w:jc w:val="center"/>
              <w:rPr>
                <w:rFonts w:ascii="Arial" w:hAnsi="Arial" w:cs="Arial"/>
                <w:sz w:val="20"/>
                <w:szCs w:val="20"/>
              </w:rPr>
            </w:pPr>
            <w:r w:rsidRPr="004B76CD">
              <w:rPr>
                <w:rFonts w:ascii="Arial" w:hAnsi="Arial" w:cs="Arial"/>
                <w:sz w:val="20"/>
                <w:szCs w:val="20"/>
              </w:rPr>
              <w:t>70</w:t>
            </w:r>
          </w:p>
        </w:tc>
        <w:tc>
          <w:tcPr>
            <w:tcW w:w="1530" w:type="dxa"/>
            <w:vAlign w:val="bottom"/>
          </w:tcPr>
          <w:p w14:paraId="509359F2" w14:textId="376ED8C9" w:rsidR="00377DB7" w:rsidRPr="004B76CD" w:rsidRDefault="00377DB7" w:rsidP="00426B42">
            <w:pPr>
              <w:jc w:val="center"/>
              <w:rPr>
                <w:rFonts w:ascii="Arial" w:hAnsi="Arial" w:cs="Arial"/>
                <w:sz w:val="20"/>
                <w:szCs w:val="20"/>
              </w:rPr>
            </w:pPr>
            <w:r w:rsidRPr="004B76CD">
              <w:rPr>
                <w:rFonts w:ascii="Arial" w:hAnsi="Arial" w:cs="Arial"/>
                <w:sz w:val="20"/>
                <w:szCs w:val="20"/>
              </w:rPr>
              <w:t>16</w:t>
            </w:r>
          </w:p>
        </w:tc>
        <w:tc>
          <w:tcPr>
            <w:tcW w:w="2430" w:type="dxa"/>
            <w:vAlign w:val="bottom"/>
          </w:tcPr>
          <w:p w14:paraId="3FEE71D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0.96 (0.55-1.66)</w:t>
            </w:r>
          </w:p>
        </w:tc>
        <w:tc>
          <w:tcPr>
            <w:tcW w:w="1170" w:type="dxa"/>
            <w:vAlign w:val="bottom"/>
          </w:tcPr>
          <w:p w14:paraId="3992C05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0.87</w:t>
            </w:r>
          </w:p>
        </w:tc>
      </w:tr>
      <w:tr w:rsidR="00377DB7" w14:paraId="46CC217C" w14:textId="77777777" w:rsidTr="003679E5">
        <w:tc>
          <w:tcPr>
            <w:tcW w:w="3330" w:type="dxa"/>
            <w:vAlign w:val="bottom"/>
          </w:tcPr>
          <w:p w14:paraId="176C7B5F" w14:textId="77777777" w:rsidR="00377DB7" w:rsidRPr="004B76CD" w:rsidRDefault="00377DB7" w:rsidP="00426B42">
            <w:pPr>
              <w:rPr>
                <w:rFonts w:ascii="Arial" w:hAnsi="Arial" w:cs="Arial"/>
                <w:sz w:val="20"/>
                <w:szCs w:val="20"/>
              </w:rPr>
            </w:pPr>
            <w:r w:rsidRPr="004B76CD">
              <w:rPr>
                <w:rFonts w:ascii="Arial" w:hAnsi="Arial" w:cs="Arial"/>
                <w:sz w:val="20"/>
                <w:szCs w:val="20"/>
              </w:rPr>
              <w:t>Multiple sclerosis</w:t>
            </w:r>
          </w:p>
        </w:tc>
        <w:tc>
          <w:tcPr>
            <w:tcW w:w="1440" w:type="dxa"/>
          </w:tcPr>
          <w:p w14:paraId="37C5BB16" w14:textId="403A565D" w:rsidR="00377DB7" w:rsidRPr="004B76CD" w:rsidRDefault="00377DB7" w:rsidP="00426B42">
            <w:pPr>
              <w:jc w:val="center"/>
              <w:rPr>
                <w:rFonts w:ascii="Arial" w:hAnsi="Arial" w:cs="Arial"/>
                <w:sz w:val="20"/>
                <w:szCs w:val="20"/>
              </w:rPr>
            </w:pPr>
            <w:r w:rsidRPr="004B76CD">
              <w:rPr>
                <w:rFonts w:ascii="Arial" w:hAnsi="Arial" w:cs="Arial"/>
                <w:sz w:val="20"/>
                <w:szCs w:val="20"/>
              </w:rPr>
              <w:t>253</w:t>
            </w:r>
          </w:p>
        </w:tc>
        <w:tc>
          <w:tcPr>
            <w:tcW w:w="1530" w:type="dxa"/>
            <w:vAlign w:val="bottom"/>
          </w:tcPr>
          <w:p w14:paraId="37A7111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56</w:t>
            </w:r>
          </w:p>
        </w:tc>
        <w:tc>
          <w:tcPr>
            <w:tcW w:w="1980" w:type="dxa"/>
            <w:vAlign w:val="bottom"/>
          </w:tcPr>
          <w:p w14:paraId="1F47478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0.79 (0.59-1.06)</w:t>
            </w:r>
          </w:p>
        </w:tc>
        <w:tc>
          <w:tcPr>
            <w:tcW w:w="1260" w:type="dxa"/>
            <w:vAlign w:val="bottom"/>
          </w:tcPr>
          <w:p w14:paraId="0C8F7A9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0.12</w:t>
            </w:r>
          </w:p>
        </w:tc>
        <w:tc>
          <w:tcPr>
            <w:tcW w:w="1350" w:type="dxa"/>
          </w:tcPr>
          <w:p w14:paraId="3BC0A83C" w14:textId="50862817" w:rsidR="00377DB7" w:rsidRPr="004B76CD" w:rsidRDefault="00377DB7" w:rsidP="00426B42">
            <w:pPr>
              <w:jc w:val="center"/>
              <w:rPr>
                <w:rFonts w:ascii="Arial" w:hAnsi="Arial" w:cs="Arial"/>
                <w:sz w:val="20"/>
                <w:szCs w:val="20"/>
              </w:rPr>
            </w:pPr>
            <w:r w:rsidRPr="004B76CD">
              <w:rPr>
                <w:rFonts w:ascii="Arial" w:hAnsi="Arial" w:cs="Arial"/>
                <w:sz w:val="20"/>
                <w:szCs w:val="20"/>
              </w:rPr>
              <w:t>249</w:t>
            </w:r>
          </w:p>
        </w:tc>
        <w:tc>
          <w:tcPr>
            <w:tcW w:w="1530" w:type="dxa"/>
            <w:vAlign w:val="bottom"/>
          </w:tcPr>
          <w:p w14:paraId="7AD3F324" w14:textId="5DD47CB2" w:rsidR="00377DB7" w:rsidRPr="004B76CD" w:rsidRDefault="00377DB7" w:rsidP="00426B42">
            <w:pPr>
              <w:jc w:val="center"/>
              <w:rPr>
                <w:rFonts w:ascii="Arial" w:hAnsi="Arial" w:cs="Arial"/>
                <w:sz w:val="20"/>
                <w:szCs w:val="20"/>
              </w:rPr>
            </w:pPr>
            <w:r w:rsidRPr="004B76CD">
              <w:rPr>
                <w:rFonts w:ascii="Arial" w:hAnsi="Arial" w:cs="Arial"/>
                <w:sz w:val="20"/>
                <w:szCs w:val="20"/>
              </w:rPr>
              <w:t>58</w:t>
            </w:r>
          </w:p>
        </w:tc>
        <w:tc>
          <w:tcPr>
            <w:tcW w:w="2430" w:type="dxa"/>
            <w:vAlign w:val="bottom"/>
          </w:tcPr>
          <w:p w14:paraId="302398F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0.87 (0.65-1.17)</w:t>
            </w:r>
          </w:p>
        </w:tc>
        <w:tc>
          <w:tcPr>
            <w:tcW w:w="1170" w:type="dxa"/>
            <w:vAlign w:val="bottom"/>
          </w:tcPr>
          <w:p w14:paraId="60AF794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0.37</w:t>
            </w:r>
          </w:p>
        </w:tc>
      </w:tr>
      <w:tr w:rsidR="00377DB7" w14:paraId="05E842E0" w14:textId="77777777" w:rsidTr="003679E5">
        <w:tc>
          <w:tcPr>
            <w:tcW w:w="3330" w:type="dxa"/>
            <w:vAlign w:val="bottom"/>
          </w:tcPr>
          <w:p w14:paraId="202D6E96" w14:textId="77777777" w:rsidR="00377DB7" w:rsidRPr="004B76CD" w:rsidRDefault="00377DB7" w:rsidP="00426B42">
            <w:pPr>
              <w:rPr>
                <w:rFonts w:ascii="Arial" w:hAnsi="Arial" w:cs="Arial"/>
                <w:sz w:val="20"/>
                <w:szCs w:val="20"/>
              </w:rPr>
            </w:pPr>
            <w:r w:rsidRPr="004B76CD">
              <w:rPr>
                <w:rFonts w:ascii="Arial" w:hAnsi="Arial" w:cs="Arial"/>
                <w:sz w:val="20"/>
                <w:szCs w:val="20"/>
              </w:rPr>
              <w:t>Myasthenia gravis</w:t>
            </w:r>
          </w:p>
        </w:tc>
        <w:tc>
          <w:tcPr>
            <w:tcW w:w="1440" w:type="dxa"/>
          </w:tcPr>
          <w:p w14:paraId="09F8307C" w14:textId="13DC7B03" w:rsidR="00377DB7" w:rsidRPr="004B76CD" w:rsidRDefault="00377DB7" w:rsidP="00426B42">
            <w:pPr>
              <w:jc w:val="center"/>
              <w:rPr>
                <w:rFonts w:ascii="Arial" w:hAnsi="Arial" w:cs="Arial"/>
                <w:sz w:val="20"/>
                <w:szCs w:val="20"/>
              </w:rPr>
            </w:pPr>
            <w:r w:rsidRPr="004B76CD">
              <w:rPr>
                <w:rFonts w:ascii="Arial" w:hAnsi="Arial" w:cs="Arial"/>
                <w:sz w:val="20"/>
                <w:szCs w:val="20"/>
              </w:rPr>
              <w:t>98</w:t>
            </w:r>
          </w:p>
        </w:tc>
        <w:tc>
          <w:tcPr>
            <w:tcW w:w="1530" w:type="dxa"/>
            <w:vAlign w:val="bottom"/>
          </w:tcPr>
          <w:p w14:paraId="1168BD2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20</w:t>
            </w:r>
          </w:p>
        </w:tc>
        <w:tc>
          <w:tcPr>
            <w:tcW w:w="1980" w:type="dxa"/>
            <w:vAlign w:val="bottom"/>
          </w:tcPr>
          <w:p w14:paraId="7A2DF65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0.72 (0.44-1.18)</w:t>
            </w:r>
          </w:p>
        </w:tc>
        <w:tc>
          <w:tcPr>
            <w:tcW w:w="1260" w:type="dxa"/>
            <w:vAlign w:val="bottom"/>
          </w:tcPr>
          <w:p w14:paraId="5050014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0.19</w:t>
            </w:r>
          </w:p>
        </w:tc>
        <w:tc>
          <w:tcPr>
            <w:tcW w:w="1350" w:type="dxa"/>
          </w:tcPr>
          <w:p w14:paraId="2B33C574" w14:textId="5100F889" w:rsidR="00377DB7" w:rsidRPr="004B76CD" w:rsidRDefault="00377DB7" w:rsidP="00426B42">
            <w:pPr>
              <w:jc w:val="center"/>
              <w:rPr>
                <w:rFonts w:ascii="Arial" w:hAnsi="Arial" w:cs="Arial"/>
                <w:sz w:val="20"/>
                <w:szCs w:val="20"/>
              </w:rPr>
            </w:pPr>
            <w:r w:rsidRPr="004B76CD">
              <w:rPr>
                <w:rFonts w:ascii="Arial" w:hAnsi="Arial" w:cs="Arial"/>
                <w:sz w:val="20"/>
                <w:szCs w:val="20"/>
              </w:rPr>
              <w:t>272</w:t>
            </w:r>
          </w:p>
        </w:tc>
        <w:tc>
          <w:tcPr>
            <w:tcW w:w="1530" w:type="dxa"/>
            <w:vAlign w:val="bottom"/>
          </w:tcPr>
          <w:p w14:paraId="77C7E6D7" w14:textId="6902CB07" w:rsidR="00377DB7" w:rsidRPr="004B76CD" w:rsidRDefault="00377DB7" w:rsidP="00426B42">
            <w:pPr>
              <w:jc w:val="center"/>
              <w:rPr>
                <w:rFonts w:ascii="Arial" w:hAnsi="Arial" w:cs="Arial"/>
                <w:sz w:val="20"/>
                <w:szCs w:val="20"/>
              </w:rPr>
            </w:pPr>
            <w:r w:rsidRPr="004B76CD">
              <w:rPr>
                <w:rFonts w:ascii="Arial" w:hAnsi="Arial" w:cs="Arial"/>
                <w:sz w:val="20"/>
                <w:szCs w:val="20"/>
              </w:rPr>
              <w:t>63</w:t>
            </w:r>
          </w:p>
        </w:tc>
        <w:tc>
          <w:tcPr>
            <w:tcW w:w="2430" w:type="dxa"/>
            <w:vAlign w:val="bottom"/>
          </w:tcPr>
          <w:p w14:paraId="4AEFCF2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0.84 (0.64-1.11)</w:t>
            </w:r>
          </w:p>
        </w:tc>
        <w:tc>
          <w:tcPr>
            <w:tcW w:w="1170" w:type="dxa"/>
            <w:vAlign w:val="bottom"/>
          </w:tcPr>
          <w:p w14:paraId="6CEAC72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0.23</w:t>
            </w:r>
          </w:p>
        </w:tc>
      </w:tr>
      <w:tr w:rsidR="00377DB7" w14:paraId="2509065E" w14:textId="77777777" w:rsidTr="003679E5">
        <w:tc>
          <w:tcPr>
            <w:tcW w:w="3330" w:type="dxa"/>
            <w:vAlign w:val="bottom"/>
          </w:tcPr>
          <w:p w14:paraId="3A5A34F6" w14:textId="77777777" w:rsidR="00377DB7" w:rsidRPr="004B76CD" w:rsidRDefault="00377DB7" w:rsidP="00426B42">
            <w:pPr>
              <w:rPr>
                <w:rFonts w:ascii="Arial" w:hAnsi="Arial" w:cs="Arial"/>
                <w:sz w:val="20"/>
                <w:szCs w:val="20"/>
              </w:rPr>
            </w:pPr>
            <w:r w:rsidRPr="004B76CD">
              <w:rPr>
                <w:rFonts w:ascii="Arial" w:hAnsi="Arial" w:cs="Arial"/>
                <w:sz w:val="20"/>
                <w:szCs w:val="20"/>
              </w:rPr>
              <w:t>Pernicious anemia</w:t>
            </w:r>
          </w:p>
        </w:tc>
        <w:tc>
          <w:tcPr>
            <w:tcW w:w="1440" w:type="dxa"/>
          </w:tcPr>
          <w:p w14:paraId="31AE93F0" w14:textId="7C039B9F" w:rsidR="00377DB7" w:rsidRPr="004B76CD" w:rsidRDefault="00377DB7" w:rsidP="00426B42">
            <w:pPr>
              <w:jc w:val="center"/>
              <w:rPr>
                <w:rFonts w:ascii="Arial" w:hAnsi="Arial" w:cs="Arial"/>
                <w:sz w:val="20"/>
                <w:szCs w:val="20"/>
              </w:rPr>
            </w:pPr>
            <w:r w:rsidRPr="004B76CD">
              <w:rPr>
                <w:rFonts w:ascii="Arial" w:hAnsi="Arial" w:cs="Arial"/>
                <w:sz w:val="20"/>
                <w:szCs w:val="20"/>
              </w:rPr>
              <w:t>1,014</w:t>
            </w:r>
          </w:p>
        </w:tc>
        <w:tc>
          <w:tcPr>
            <w:tcW w:w="1530" w:type="dxa"/>
            <w:vAlign w:val="bottom"/>
          </w:tcPr>
          <w:p w14:paraId="116E3E7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348</w:t>
            </w:r>
          </w:p>
        </w:tc>
        <w:tc>
          <w:tcPr>
            <w:tcW w:w="1980" w:type="dxa"/>
            <w:vAlign w:val="bottom"/>
          </w:tcPr>
          <w:p w14:paraId="4D5F6B1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1.15 (1.02-1.31)</w:t>
            </w:r>
          </w:p>
        </w:tc>
        <w:tc>
          <w:tcPr>
            <w:tcW w:w="1260" w:type="dxa"/>
            <w:vAlign w:val="bottom"/>
          </w:tcPr>
          <w:p w14:paraId="609C47F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0.03</w:t>
            </w:r>
          </w:p>
        </w:tc>
        <w:tc>
          <w:tcPr>
            <w:tcW w:w="1350" w:type="dxa"/>
          </w:tcPr>
          <w:p w14:paraId="0E51CA07" w14:textId="2529AEA8" w:rsidR="00377DB7" w:rsidRPr="004B76CD" w:rsidRDefault="00377DB7" w:rsidP="00426B42">
            <w:pPr>
              <w:jc w:val="center"/>
              <w:rPr>
                <w:rFonts w:ascii="Arial" w:hAnsi="Arial" w:cs="Arial"/>
                <w:sz w:val="20"/>
                <w:szCs w:val="20"/>
              </w:rPr>
            </w:pPr>
            <w:r w:rsidRPr="004B76CD">
              <w:rPr>
                <w:rFonts w:ascii="Arial" w:hAnsi="Arial" w:cs="Arial"/>
                <w:sz w:val="20"/>
                <w:szCs w:val="20"/>
              </w:rPr>
              <w:t>5,098</w:t>
            </w:r>
          </w:p>
        </w:tc>
        <w:tc>
          <w:tcPr>
            <w:tcW w:w="1530" w:type="dxa"/>
            <w:vAlign w:val="bottom"/>
          </w:tcPr>
          <w:p w14:paraId="1A433726" w14:textId="7C2ABAEB" w:rsidR="00377DB7" w:rsidRPr="004B76CD" w:rsidRDefault="00377DB7" w:rsidP="00426B42">
            <w:pPr>
              <w:jc w:val="center"/>
              <w:rPr>
                <w:rFonts w:ascii="Arial" w:hAnsi="Arial" w:cs="Arial"/>
                <w:sz w:val="20"/>
                <w:szCs w:val="20"/>
              </w:rPr>
            </w:pPr>
            <w:r w:rsidRPr="004B76CD">
              <w:rPr>
                <w:rFonts w:ascii="Arial" w:hAnsi="Arial" w:cs="Arial"/>
                <w:sz w:val="20"/>
                <w:szCs w:val="20"/>
              </w:rPr>
              <w:t>1,452</w:t>
            </w:r>
          </w:p>
        </w:tc>
        <w:tc>
          <w:tcPr>
            <w:tcW w:w="2430" w:type="dxa"/>
            <w:vAlign w:val="bottom"/>
          </w:tcPr>
          <w:p w14:paraId="1FA7717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1.07 (1.00-1.13)</w:t>
            </w:r>
          </w:p>
        </w:tc>
        <w:tc>
          <w:tcPr>
            <w:tcW w:w="1170" w:type="dxa"/>
            <w:vAlign w:val="bottom"/>
          </w:tcPr>
          <w:p w14:paraId="75B7BE3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0.04</w:t>
            </w:r>
          </w:p>
        </w:tc>
      </w:tr>
      <w:tr w:rsidR="00377DB7" w14:paraId="67ED0225" w14:textId="77777777" w:rsidTr="003679E5">
        <w:tc>
          <w:tcPr>
            <w:tcW w:w="3330" w:type="dxa"/>
            <w:vAlign w:val="bottom"/>
          </w:tcPr>
          <w:p w14:paraId="66461B96" w14:textId="77777777" w:rsidR="00377DB7" w:rsidRPr="004B76CD" w:rsidRDefault="00377DB7" w:rsidP="00426B42">
            <w:pPr>
              <w:rPr>
                <w:rFonts w:ascii="Arial" w:hAnsi="Arial" w:cs="Arial"/>
                <w:sz w:val="20"/>
                <w:szCs w:val="20"/>
              </w:rPr>
            </w:pPr>
            <w:r w:rsidRPr="004B76CD">
              <w:rPr>
                <w:rFonts w:ascii="Arial" w:hAnsi="Arial" w:cs="Arial"/>
                <w:sz w:val="20"/>
                <w:szCs w:val="20"/>
              </w:rPr>
              <w:t>Polyarteritis nodosa</w:t>
            </w:r>
          </w:p>
        </w:tc>
        <w:tc>
          <w:tcPr>
            <w:tcW w:w="1440" w:type="dxa"/>
          </w:tcPr>
          <w:p w14:paraId="2A9D48B9" w14:textId="1896189B" w:rsidR="00377DB7" w:rsidRPr="004B76CD" w:rsidRDefault="00377DB7" w:rsidP="00426B42">
            <w:pPr>
              <w:jc w:val="center"/>
              <w:rPr>
                <w:rFonts w:ascii="Arial" w:hAnsi="Arial" w:cs="Arial"/>
                <w:sz w:val="20"/>
                <w:szCs w:val="20"/>
              </w:rPr>
            </w:pPr>
            <w:r w:rsidRPr="004B76CD">
              <w:rPr>
                <w:rFonts w:ascii="Arial" w:hAnsi="Arial" w:cs="Arial"/>
                <w:sz w:val="20"/>
                <w:szCs w:val="20"/>
              </w:rPr>
              <w:t>15</w:t>
            </w:r>
          </w:p>
        </w:tc>
        <w:tc>
          <w:tcPr>
            <w:tcW w:w="1530" w:type="dxa"/>
            <w:vAlign w:val="bottom"/>
          </w:tcPr>
          <w:p w14:paraId="6EFBA504" w14:textId="13A868AD"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46F6730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1.16 (0.42-3.23)</w:t>
            </w:r>
          </w:p>
        </w:tc>
        <w:tc>
          <w:tcPr>
            <w:tcW w:w="1260" w:type="dxa"/>
            <w:vAlign w:val="bottom"/>
          </w:tcPr>
          <w:p w14:paraId="77A8A97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0.77</w:t>
            </w:r>
          </w:p>
        </w:tc>
        <w:tc>
          <w:tcPr>
            <w:tcW w:w="1350" w:type="dxa"/>
          </w:tcPr>
          <w:p w14:paraId="4F33B381" w14:textId="61A4CD99" w:rsidR="00377DB7" w:rsidRPr="004B76CD" w:rsidRDefault="00377DB7" w:rsidP="00426B42">
            <w:pPr>
              <w:jc w:val="center"/>
              <w:rPr>
                <w:rFonts w:ascii="Arial" w:hAnsi="Arial" w:cs="Arial"/>
                <w:sz w:val="20"/>
                <w:szCs w:val="20"/>
              </w:rPr>
            </w:pPr>
            <w:r w:rsidRPr="004B76CD">
              <w:rPr>
                <w:rFonts w:ascii="Arial" w:hAnsi="Arial" w:cs="Arial"/>
                <w:sz w:val="20"/>
                <w:szCs w:val="20"/>
              </w:rPr>
              <w:t>32</w:t>
            </w:r>
          </w:p>
        </w:tc>
        <w:tc>
          <w:tcPr>
            <w:tcW w:w="1530" w:type="dxa"/>
            <w:vAlign w:val="bottom"/>
          </w:tcPr>
          <w:p w14:paraId="6EE28128" w14:textId="72C01D5F"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430" w:type="dxa"/>
            <w:vAlign w:val="bottom"/>
          </w:tcPr>
          <w:p w14:paraId="0281D85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1.01 (0.47-2.14)</w:t>
            </w:r>
          </w:p>
        </w:tc>
        <w:tc>
          <w:tcPr>
            <w:tcW w:w="1170" w:type="dxa"/>
            <w:vAlign w:val="bottom"/>
          </w:tcPr>
          <w:p w14:paraId="4A5632F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0.99</w:t>
            </w:r>
          </w:p>
        </w:tc>
      </w:tr>
      <w:tr w:rsidR="00377DB7" w14:paraId="08EA233F" w14:textId="77777777" w:rsidTr="003679E5">
        <w:tc>
          <w:tcPr>
            <w:tcW w:w="3330" w:type="dxa"/>
            <w:vAlign w:val="bottom"/>
          </w:tcPr>
          <w:p w14:paraId="0A7837EF" w14:textId="77777777" w:rsidR="00377DB7" w:rsidRPr="004B76CD" w:rsidRDefault="00377DB7" w:rsidP="00426B42">
            <w:pPr>
              <w:rPr>
                <w:rFonts w:ascii="Arial" w:hAnsi="Arial" w:cs="Arial"/>
                <w:sz w:val="20"/>
                <w:szCs w:val="20"/>
              </w:rPr>
            </w:pPr>
            <w:r w:rsidRPr="004B76CD">
              <w:rPr>
                <w:rFonts w:ascii="Arial" w:hAnsi="Arial" w:cs="Arial"/>
                <w:sz w:val="20"/>
                <w:szCs w:val="20"/>
              </w:rPr>
              <w:t>Polymyalgia rheumatica</w:t>
            </w:r>
          </w:p>
        </w:tc>
        <w:tc>
          <w:tcPr>
            <w:tcW w:w="1440" w:type="dxa"/>
          </w:tcPr>
          <w:p w14:paraId="41069448" w14:textId="53B90436" w:rsidR="00377DB7" w:rsidRPr="004B76CD" w:rsidRDefault="00377DB7" w:rsidP="00426B42">
            <w:pPr>
              <w:jc w:val="center"/>
              <w:rPr>
                <w:rFonts w:ascii="Arial" w:hAnsi="Arial" w:cs="Arial"/>
                <w:sz w:val="20"/>
                <w:szCs w:val="20"/>
              </w:rPr>
            </w:pPr>
            <w:r w:rsidRPr="004B76CD">
              <w:rPr>
                <w:rFonts w:ascii="Arial" w:hAnsi="Arial" w:cs="Arial"/>
                <w:sz w:val="20"/>
                <w:szCs w:val="20"/>
              </w:rPr>
              <w:t>505</w:t>
            </w:r>
          </w:p>
        </w:tc>
        <w:tc>
          <w:tcPr>
            <w:tcW w:w="1530" w:type="dxa"/>
            <w:vAlign w:val="bottom"/>
          </w:tcPr>
          <w:p w14:paraId="34735A6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138</w:t>
            </w:r>
          </w:p>
        </w:tc>
        <w:tc>
          <w:tcPr>
            <w:tcW w:w="1980" w:type="dxa"/>
            <w:vAlign w:val="bottom"/>
          </w:tcPr>
          <w:p w14:paraId="48612AB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0.99 (0.82-1.20)</w:t>
            </w:r>
          </w:p>
        </w:tc>
        <w:tc>
          <w:tcPr>
            <w:tcW w:w="1260" w:type="dxa"/>
            <w:vAlign w:val="bottom"/>
          </w:tcPr>
          <w:p w14:paraId="52B098E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0.95</w:t>
            </w:r>
          </w:p>
        </w:tc>
        <w:tc>
          <w:tcPr>
            <w:tcW w:w="1350" w:type="dxa"/>
          </w:tcPr>
          <w:p w14:paraId="28256121" w14:textId="2202A428" w:rsidR="00377DB7" w:rsidRPr="004B76CD" w:rsidRDefault="00377DB7" w:rsidP="00426B42">
            <w:pPr>
              <w:jc w:val="center"/>
              <w:rPr>
                <w:rFonts w:ascii="Arial" w:hAnsi="Arial" w:cs="Arial"/>
                <w:sz w:val="20"/>
                <w:szCs w:val="20"/>
              </w:rPr>
            </w:pPr>
            <w:r w:rsidRPr="004B76CD">
              <w:rPr>
                <w:rFonts w:ascii="Arial" w:hAnsi="Arial" w:cs="Arial"/>
                <w:sz w:val="20"/>
                <w:szCs w:val="20"/>
              </w:rPr>
              <w:t>2,886</w:t>
            </w:r>
          </w:p>
        </w:tc>
        <w:tc>
          <w:tcPr>
            <w:tcW w:w="1530" w:type="dxa"/>
            <w:vAlign w:val="bottom"/>
          </w:tcPr>
          <w:p w14:paraId="190B8919" w14:textId="0D7A4E95" w:rsidR="00377DB7" w:rsidRPr="004B76CD" w:rsidRDefault="00377DB7" w:rsidP="00426B42">
            <w:pPr>
              <w:jc w:val="center"/>
              <w:rPr>
                <w:rFonts w:ascii="Arial" w:hAnsi="Arial" w:cs="Arial"/>
                <w:sz w:val="20"/>
                <w:szCs w:val="20"/>
              </w:rPr>
            </w:pPr>
            <w:r w:rsidRPr="004B76CD">
              <w:rPr>
                <w:rFonts w:ascii="Arial" w:hAnsi="Arial" w:cs="Arial"/>
                <w:sz w:val="20"/>
                <w:szCs w:val="20"/>
              </w:rPr>
              <w:t>820</w:t>
            </w:r>
          </w:p>
        </w:tc>
        <w:tc>
          <w:tcPr>
            <w:tcW w:w="2430" w:type="dxa"/>
            <w:vAlign w:val="bottom"/>
          </w:tcPr>
          <w:p w14:paraId="6A97320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1.08 (1.00-1.17)</w:t>
            </w:r>
          </w:p>
        </w:tc>
        <w:tc>
          <w:tcPr>
            <w:tcW w:w="1170" w:type="dxa"/>
            <w:vAlign w:val="bottom"/>
          </w:tcPr>
          <w:p w14:paraId="4566843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0.06</w:t>
            </w:r>
          </w:p>
        </w:tc>
      </w:tr>
      <w:tr w:rsidR="00377DB7" w14:paraId="755C470D" w14:textId="77777777" w:rsidTr="003679E5">
        <w:tc>
          <w:tcPr>
            <w:tcW w:w="3330" w:type="dxa"/>
            <w:vAlign w:val="bottom"/>
          </w:tcPr>
          <w:p w14:paraId="1956DA64" w14:textId="77777777" w:rsidR="00377DB7" w:rsidRPr="004B76CD" w:rsidRDefault="00377DB7" w:rsidP="00426B42">
            <w:pPr>
              <w:rPr>
                <w:rFonts w:ascii="Arial" w:hAnsi="Arial" w:cs="Arial"/>
                <w:sz w:val="20"/>
                <w:szCs w:val="20"/>
              </w:rPr>
            </w:pPr>
            <w:r w:rsidRPr="004B76CD">
              <w:rPr>
                <w:rFonts w:ascii="Arial" w:hAnsi="Arial" w:cs="Arial"/>
                <w:sz w:val="20"/>
                <w:szCs w:val="20"/>
              </w:rPr>
              <w:t>polymyositis</w:t>
            </w:r>
            <w:r w:rsidRPr="004B76CD">
              <w:rPr>
                <w:rFonts w:ascii="Arial" w:hAnsi="Arial" w:cs="Arial"/>
                <w:color w:val="000000" w:themeColor="text1"/>
                <w:sz w:val="20"/>
                <w:szCs w:val="20"/>
              </w:rPr>
              <w:t>/dermatomyositis</w:t>
            </w:r>
          </w:p>
        </w:tc>
        <w:tc>
          <w:tcPr>
            <w:tcW w:w="1440" w:type="dxa"/>
          </w:tcPr>
          <w:p w14:paraId="3404F224" w14:textId="5FB7B427" w:rsidR="00377DB7" w:rsidRPr="004B76CD" w:rsidRDefault="00377DB7" w:rsidP="00426B42">
            <w:pPr>
              <w:jc w:val="center"/>
              <w:rPr>
                <w:rFonts w:ascii="Arial" w:hAnsi="Arial" w:cs="Arial"/>
                <w:sz w:val="20"/>
                <w:szCs w:val="20"/>
              </w:rPr>
            </w:pPr>
            <w:r w:rsidRPr="004B76CD">
              <w:rPr>
                <w:rFonts w:ascii="Arial" w:hAnsi="Arial" w:cs="Arial"/>
                <w:sz w:val="20"/>
                <w:szCs w:val="20"/>
              </w:rPr>
              <w:t>81</w:t>
            </w:r>
          </w:p>
        </w:tc>
        <w:tc>
          <w:tcPr>
            <w:tcW w:w="1530" w:type="dxa"/>
            <w:vAlign w:val="bottom"/>
          </w:tcPr>
          <w:p w14:paraId="3CCA115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25</w:t>
            </w:r>
          </w:p>
        </w:tc>
        <w:tc>
          <w:tcPr>
            <w:tcW w:w="1980" w:type="dxa"/>
            <w:vAlign w:val="bottom"/>
          </w:tcPr>
          <w:p w14:paraId="2F0719C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1.10 (0.70-1.74)</w:t>
            </w:r>
          </w:p>
        </w:tc>
        <w:tc>
          <w:tcPr>
            <w:tcW w:w="1260" w:type="dxa"/>
            <w:vAlign w:val="bottom"/>
          </w:tcPr>
          <w:p w14:paraId="3E74E0D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0.68</w:t>
            </w:r>
          </w:p>
        </w:tc>
        <w:tc>
          <w:tcPr>
            <w:tcW w:w="1350" w:type="dxa"/>
          </w:tcPr>
          <w:p w14:paraId="0DD8EB70" w14:textId="693B1B7F" w:rsidR="00377DB7" w:rsidRPr="004B76CD" w:rsidRDefault="00377DB7" w:rsidP="00426B42">
            <w:pPr>
              <w:jc w:val="center"/>
              <w:rPr>
                <w:rFonts w:ascii="Arial" w:hAnsi="Arial" w:cs="Arial"/>
                <w:sz w:val="20"/>
                <w:szCs w:val="20"/>
              </w:rPr>
            </w:pPr>
            <w:r w:rsidRPr="004B76CD">
              <w:rPr>
                <w:rFonts w:ascii="Arial" w:hAnsi="Arial" w:cs="Arial"/>
                <w:sz w:val="20"/>
                <w:szCs w:val="20"/>
              </w:rPr>
              <w:t>167</w:t>
            </w:r>
          </w:p>
        </w:tc>
        <w:tc>
          <w:tcPr>
            <w:tcW w:w="1530" w:type="dxa"/>
            <w:vAlign w:val="bottom"/>
          </w:tcPr>
          <w:p w14:paraId="0ACD4253" w14:textId="3D0BEEE7" w:rsidR="00377DB7" w:rsidRPr="004B76CD" w:rsidRDefault="00377DB7" w:rsidP="00426B42">
            <w:pPr>
              <w:jc w:val="center"/>
              <w:rPr>
                <w:rFonts w:ascii="Arial" w:hAnsi="Arial" w:cs="Arial"/>
                <w:sz w:val="20"/>
                <w:szCs w:val="20"/>
              </w:rPr>
            </w:pPr>
            <w:r w:rsidRPr="004B76CD">
              <w:rPr>
                <w:rFonts w:ascii="Arial" w:hAnsi="Arial" w:cs="Arial"/>
                <w:sz w:val="20"/>
                <w:szCs w:val="20"/>
              </w:rPr>
              <w:t>38</w:t>
            </w:r>
          </w:p>
        </w:tc>
        <w:tc>
          <w:tcPr>
            <w:tcW w:w="2430" w:type="dxa"/>
            <w:vAlign w:val="bottom"/>
          </w:tcPr>
          <w:p w14:paraId="7F76170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0.86 (0.60-1.23)</w:t>
            </w:r>
          </w:p>
        </w:tc>
        <w:tc>
          <w:tcPr>
            <w:tcW w:w="1170" w:type="dxa"/>
            <w:vAlign w:val="bottom"/>
          </w:tcPr>
          <w:p w14:paraId="705E868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0.40</w:t>
            </w:r>
          </w:p>
        </w:tc>
      </w:tr>
      <w:tr w:rsidR="00377DB7" w14:paraId="093024CE" w14:textId="77777777" w:rsidTr="003679E5">
        <w:tc>
          <w:tcPr>
            <w:tcW w:w="3330" w:type="dxa"/>
            <w:vAlign w:val="bottom"/>
          </w:tcPr>
          <w:p w14:paraId="701EC5B7" w14:textId="77777777" w:rsidR="00377DB7" w:rsidRPr="004B76CD" w:rsidRDefault="00377DB7" w:rsidP="00426B42">
            <w:pPr>
              <w:rPr>
                <w:rFonts w:ascii="Arial" w:hAnsi="Arial" w:cs="Arial"/>
                <w:sz w:val="20"/>
                <w:szCs w:val="20"/>
              </w:rPr>
            </w:pPr>
            <w:r w:rsidRPr="004B76CD">
              <w:rPr>
                <w:rFonts w:ascii="Arial" w:hAnsi="Arial" w:cs="Arial"/>
                <w:sz w:val="20"/>
                <w:szCs w:val="20"/>
              </w:rPr>
              <w:t>Primary biliary cirrhosis</w:t>
            </w:r>
          </w:p>
        </w:tc>
        <w:tc>
          <w:tcPr>
            <w:tcW w:w="1440" w:type="dxa"/>
          </w:tcPr>
          <w:p w14:paraId="6793F164" w14:textId="4F6062FA" w:rsidR="00377DB7" w:rsidRPr="004B76CD" w:rsidRDefault="00377DB7" w:rsidP="00426B42">
            <w:pPr>
              <w:jc w:val="center"/>
              <w:rPr>
                <w:rFonts w:ascii="Arial" w:hAnsi="Arial" w:cs="Arial"/>
                <w:sz w:val="20"/>
                <w:szCs w:val="20"/>
              </w:rPr>
            </w:pPr>
            <w:r w:rsidRPr="004B76CD">
              <w:rPr>
                <w:rFonts w:ascii="Arial" w:hAnsi="Arial" w:cs="Arial"/>
                <w:sz w:val="20"/>
                <w:szCs w:val="20"/>
              </w:rPr>
              <w:t>57</w:t>
            </w:r>
          </w:p>
        </w:tc>
        <w:tc>
          <w:tcPr>
            <w:tcW w:w="1530" w:type="dxa"/>
            <w:vAlign w:val="bottom"/>
          </w:tcPr>
          <w:p w14:paraId="31A0898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16</w:t>
            </w:r>
          </w:p>
        </w:tc>
        <w:tc>
          <w:tcPr>
            <w:tcW w:w="1980" w:type="dxa"/>
            <w:vAlign w:val="bottom"/>
          </w:tcPr>
          <w:p w14:paraId="76C8F81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0.93 (0.52-1.64)</w:t>
            </w:r>
          </w:p>
        </w:tc>
        <w:tc>
          <w:tcPr>
            <w:tcW w:w="1260" w:type="dxa"/>
            <w:vAlign w:val="bottom"/>
          </w:tcPr>
          <w:p w14:paraId="16E1F0A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0.79</w:t>
            </w:r>
          </w:p>
        </w:tc>
        <w:tc>
          <w:tcPr>
            <w:tcW w:w="1350" w:type="dxa"/>
          </w:tcPr>
          <w:p w14:paraId="2FE6A196" w14:textId="292CBF5B" w:rsidR="00377DB7" w:rsidRPr="004B76CD" w:rsidRDefault="00377DB7" w:rsidP="00426B42">
            <w:pPr>
              <w:jc w:val="center"/>
              <w:rPr>
                <w:rFonts w:ascii="Arial" w:hAnsi="Arial" w:cs="Arial"/>
                <w:sz w:val="20"/>
                <w:szCs w:val="20"/>
              </w:rPr>
            </w:pPr>
            <w:r w:rsidRPr="004B76CD">
              <w:rPr>
                <w:rFonts w:ascii="Arial" w:hAnsi="Arial" w:cs="Arial"/>
                <w:sz w:val="20"/>
                <w:szCs w:val="20"/>
              </w:rPr>
              <w:t>103</w:t>
            </w:r>
          </w:p>
        </w:tc>
        <w:tc>
          <w:tcPr>
            <w:tcW w:w="1530" w:type="dxa"/>
            <w:vAlign w:val="bottom"/>
          </w:tcPr>
          <w:p w14:paraId="70BD2E99" w14:textId="55CCE128" w:rsidR="00377DB7" w:rsidRPr="004B76CD" w:rsidRDefault="00377DB7" w:rsidP="00426B42">
            <w:pPr>
              <w:jc w:val="center"/>
              <w:rPr>
                <w:rFonts w:ascii="Arial" w:hAnsi="Arial" w:cs="Arial"/>
                <w:sz w:val="20"/>
                <w:szCs w:val="20"/>
              </w:rPr>
            </w:pPr>
            <w:r w:rsidRPr="004B76CD">
              <w:rPr>
                <w:rFonts w:ascii="Arial" w:hAnsi="Arial" w:cs="Arial"/>
                <w:sz w:val="20"/>
                <w:szCs w:val="20"/>
              </w:rPr>
              <w:t>21</w:t>
            </w:r>
          </w:p>
        </w:tc>
        <w:tc>
          <w:tcPr>
            <w:tcW w:w="2430" w:type="dxa"/>
            <w:vAlign w:val="bottom"/>
          </w:tcPr>
          <w:p w14:paraId="24B191C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0.77 (0.48-1.24)</w:t>
            </w:r>
          </w:p>
        </w:tc>
        <w:tc>
          <w:tcPr>
            <w:tcW w:w="1170" w:type="dxa"/>
            <w:vAlign w:val="bottom"/>
          </w:tcPr>
          <w:p w14:paraId="4B3346C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0.28</w:t>
            </w:r>
          </w:p>
        </w:tc>
      </w:tr>
      <w:tr w:rsidR="00377DB7" w14:paraId="23CDADA4" w14:textId="77777777" w:rsidTr="003679E5">
        <w:tc>
          <w:tcPr>
            <w:tcW w:w="3330" w:type="dxa"/>
            <w:vAlign w:val="bottom"/>
          </w:tcPr>
          <w:p w14:paraId="1700AFC1" w14:textId="77777777" w:rsidR="00377DB7" w:rsidRPr="004B76CD" w:rsidRDefault="00377DB7" w:rsidP="00426B42">
            <w:pPr>
              <w:rPr>
                <w:rFonts w:ascii="Arial" w:hAnsi="Arial" w:cs="Arial"/>
                <w:sz w:val="20"/>
                <w:szCs w:val="20"/>
              </w:rPr>
            </w:pPr>
            <w:r w:rsidRPr="004B76CD">
              <w:rPr>
                <w:rFonts w:ascii="Arial" w:hAnsi="Arial" w:cs="Arial"/>
                <w:sz w:val="20"/>
                <w:szCs w:val="20"/>
              </w:rPr>
              <w:t>Primary sclerosing cholangitis</w:t>
            </w:r>
          </w:p>
        </w:tc>
        <w:tc>
          <w:tcPr>
            <w:tcW w:w="1440" w:type="dxa"/>
          </w:tcPr>
          <w:p w14:paraId="10634C71" w14:textId="2861D9EB" w:rsidR="00377DB7" w:rsidRPr="004B76CD" w:rsidRDefault="00377DB7" w:rsidP="00426B42">
            <w:pPr>
              <w:jc w:val="center"/>
              <w:rPr>
                <w:rFonts w:ascii="Arial" w:hAnsi="Arial" w:cs="Arial"/>
                <w:sz w:val="20"/>
                <w:szCs w:val="20"/>
              </w:rPr>
            </w:pPr>
            <w:r w:rsidRPr="004B76CD">
              <w:rPr>
                <w:rFonts w:ascii="Arial" w:hAnsi="Arial" w:cs="Arial"/>
                <w:sz w:val="20"/>
                <w:szCs w:val="20"/>
              </w:rPr>
              <w:t>115</w:t>
            </w:r>
          </w:p>
        </w:tc>
        <w:tc>
          <w:tcPr>
            <w:tcW w:w="1530" w:type="dxa"/>
            <w:vAlign w:val="bottom"/>
          </w:tcPr>
          <w:p w14:paraId="4C784FE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52</w:t>
            </w:r>
          </w:p>
        </w:tc>
        <w:tc>
          <w:tcPr>
            <w:tcW w:w="1980" w:type="dxa"/>
            <w:vAlign w:val="bottom"/>
          </w:tcPr>
          <w:p w14:paraId="3E9E74B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1.07 (0.75-1.51)</w:t>
            </w:r>
          </w:p>
        </w:tc>
        <w:tc>
          <w:tcPr>
            <w:tcW w:w="1260" w:type="dxa"/>
            <w:vAlign w:val="bottom"/>
          </w:tcPr>
          <w:p w14:paraId="5FF0468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0.72</w:t>
            </w:r>
          </w:p>
        </w:tc>
        <w:tc>
          <w:tcPr>
            <w:tcW w:w="1350" w:type="dxa"/>
          </w:tcPr>
          <w:p w14:paraId="31DD63A5" w14:textId="0BDACB9D" w:rsidR="00377DB7" w:rsidRPr="004B76CD" w:rsidRDefault="00377DB7" w:rsidP="00426B42">
            <w:pPr>
              <w:jc w:val="center"/>
              <w:rPr>
                <w:rFonts w:ascii="Arial" w:hAnsi="Arial" w:cs="Arial"/>
                <w:sz w:val="20"/>
                <w:szCs w:val="20"/>
              </w:rPr>
            </w:pPr>
            <w:r w:rsidRPr="004B76CD">
              <w:rPr>
                <w:rFonts w:ascii="Arial" w:hAnsi="Arial" w:cs="Arial"/>
                <w:sz w:val="20"/>
                <w:szCs w:val="20"/>
              </w:rPr>
              <w:t>487</w:t>
            </w:r>
          </w:p>
        </w:tc>
        <w:tc>
          <w:tcPr>
            <w:tcW w:w="1530" w:type="dxa"/>
            <w:vAlign w:val="bottom"/>
          </w:tcPr>
          <w:p w14:paraId="2DCAD985" w14:textId="3DD1BA1B" w:rsidR="00377DB7" w:rsidRPr="004B76CD" w:rsidRDefault="00377DB7" w:rsidP="00426B42">
            <w:pPr>
              <w:jc w:val="center"/>
              <w:rPr>
                <w:rFonts w:ascii="Arial" w:hAnsi="Arial" w:cs="Arial"/>
                <w:sz w:val="20"/>
                <w:szCs w:val="20"/>
              </w:rPr>
            </w:pPr>
            <w:r w:rsidRPr="004B76CD">
              <w:rPr>
                <w:rFonts w:ascii="Arial" w:hAnsi="Arial" w:cs="Arial"/>
                <w:sz w:val="20"/>
                <w:szCs w:val="20"/>
              </w:rPr>
              <w:t>230</w:t>
            </w:r>
          </w:p>
        </w:tc>
        <w:tc>
          <w:tcPr>
            <w:tcW w:w="2430" w:type="dxa"/>
            <w:vAlign w:val="bottom"/>
          </w:tcPr>
          <w:p w14:paraId="5A079E47"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1.46 (1.24-1.72)</w:t>
            </w:r>
          </w:p>
        </w:tc>
        <w:tc>
          <w:tcPr>
            <w:tcW w:w="1170" w:type="dxa"/>
            <w:vAlign w:val="bottom"/>
          </w:tcPr>
          <w:p w14:paraId="714FF743"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6.9 × 10</w:t>
            </w:r>
            <w:r w:rsidRPr="004B76CD">
              <w:rPr>
                <w:rFonts w:ascii="Arial" w:hAnsi="Arial" w:cs="Arial"/>
                <w:b/>
                <w:bCs/>
                <w:sz w:val="20"/>
                <w:szCs w:val="20"/>
                <w:vertAlign w:val="superscript"/>
              </w:rPr>
              <w:t>-6</w:t>
            </w:r>
          </w:p>
        </w:tc>
      </w:tr>
      <w:tr w:rsidR="00377DB7" w14:paraId="33B0F94C" w14:textId="77777777" w:rsidTr="003679E5">
        <w:tc>
          <w:tcPr>
            <w:tcW w:w="3330" w:type="dxa"/>
            <w:vAlign w:val="bottom"/>
          </w:tcPr>
          <w:p w14:paraId="248B406D" w14:textId="77777777" w:rsidR="00377DB7" w:rsidRPr="004B76CD" w:rsidRDefault="00377DB7" w:rsidP="00426B42">
            <w:pPr>
              <w:rPr>
                <w:rFonts w:ascii="Arial" w:hAnsi="Arial" w:cs="Arial"/>
                <w:sz w:val="20"/>
                <w:szCs w:val="20"/>
              </w:rPr>
            </w:pPr>
            <w:r w:rsidRPr="004B76CD">
              <w:rPr>
                <w:rFonts w:ascii="Arial" w:hAnsi="Arial" w:cs="Arial"/>
                <w:sz w:val="20"/>
                <w:szCs w:val="20"/>
              </w:rPr>
              <w:t>Psoriasis</w:t>
            </w:r>
          </w:p>
        </w:tc>
        <w:tc>
          <w:tcPr>
            <w:tcW w:w="1440" w:type="dxa"/>
          </w:tcPr>
          <w:p w14:paraId="0D3352E4" w14:textId="3A1DA49A" w:rsidR="00377DB7" w:rsidRPr="004B76CD" w:rsidRDefault="00377DB7" w:rsidP="00426B42">
            <w:pPr>
              <w:jc w:val="center"/>
              <w:rPr>
                <w:rFonts w:ascii="Arial" w:hAnsi="Arial" w:cs="Arial"/>
                <w:sz w:val="20"/>
                <w:szCs w:val="20"/>
              </w:rPr>
            </w:pPr>
            <w:r w:rsidRPr="004B76CD">
              <w:rPr>
                <w:rFonts w:ascii="Arial" w:hAnsi="Arial" w:cs="Arial"/>
                <w:sz w:val="20"/>
                <w:szCs w:val="20"/>
              </w:rPr>
              <w:t>1,261</w:t>
            </w:r>
          </w:p>
        </w:tc>
        <w:tc>
          <w:tcPr>
            <w:tcW w:w="1530" w:type="dxa"/>
            <w:vAlign w:val="bottom"/>
          </w:tcPr>
          <w:p w14:paraId="04FFBEA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371</w:t>
            </w:r>
          </w:p>
        </w:tc>
        <w:tc>
          <w:tcPr>
            <w:tcW w:w="1980" w:type="dxa"/>
            <w:vAlign w:val="bottom"/>
          </w:tcPr>
          <w:p w14:paraId="6241237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1.07 (0.95-1.21)</w:t>
            </w:r>
          </w:p>
        </w:tc>
        <w:tc>
          <w:tcPr>
            <w:tcW w:w="1260" w:type="dxa"/>
            <w:vAlign w:val="bottom"/>
          </w:tcPr>
          <w:p w14:paraId="77FA8B8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0.26</w:t>
            </w:r>
          </w:p>
        </w:tc>
        <w:tc>
          <w:tcPr>
            <w:tcW w:w="1350" w:type="dxa"/>
          </w:tcPr>
          <w:p w14:paraId="7D769B66" w14:textId="5F34C79A" w:rsidR="00377DB7" w:rsidRPr="004B76CD" w:rsidRDefault="00377DB7" w:rsidP="00426B42">
            <w:pPr>
              <w:jc w:val="center"/>
              <w:rPr>
                <w:rFonts w:ascii="Arial" w:hAnsi="Arial" w:cs="Arial"/>
                <w:sz w:val="20"/>
                <w:szCs w:val="20"/>
              </w:rPr>
            </w:pPr>
            <w:r w:rsidRPr="004B76CD">
              <w:rPr>
                <w:rFonts w:ascii="Arial" w:hAnsi="Arial" w:cs="Arial"/>
                <w:sz w:val="20"/>
                <w:szCs w:val="20"/>
              </w:rPr>
              <w:t>2,818</w:t>
            </w:r>
          </w:p>
        </w:tc>
        <w:tc>
          <w:tcPr>
            <w:tcW w:w="1530" w:type="dxa"/>
            <w:vAlign w:val="bottom"/>
          </w:tcPr>
          <w:p w14:paraId="49BECC7D" w14:textId="15446F82" w:rsidR="00377DB7" w:rsidRPr="004B76CD" w:rsidRDefault="00377DB7" w:rsidP="00426B42">
            <w:pPr>
              <w:jc w:val="center"/>
              <w:rPr>
                <w:rFonts w:ascii="Arial" w:hAnsi="Arial" w:cs="Arial"/>
                <w:sz w:val="20"/>
                <w:szCs w:val="20"/>
              </w:rPr>
            </w:pPr>
            <w:r w:rsidRPr="004B76CD">
              <w:rPr>
                <w:rFonts w:ascii="Arial" w:hAnsi="Arial" w:cs="Arial"/>
                <w:sz w:val="20"/>
                <w:szCs w:val="20"/>
              </w:rPr>
              <w:t>775</w:t>
            </w:r>
          </w:p>
        </w:tc>
        <w:tc>
          <w:tcPr>
            <w:tcW w:w="2430" w:type="dxa"/>
            <w:vAlign w:val="bottom"/>
          </w:tcPr>
          <w:p w14:paraId="37B7AF1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1.05 (0.97-1.14)</w:t>
            </w:r>
          </w:p>
        </w:tc>
        <w:tc>
          <w:tcPr>
            <w:tcW w:w="1170" w:type="dxa"/>
            <w:vAlign w:val="bottom"/>
          </w:tcPr>
          <w:p w14:paraId="1CC459A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0.23</w:t>
            </w:r>
          </w:p>
        </w:tc>
      </w:tr>
      <w:tr w:rsidR="00377DB7" w14:paraId="1CCF9EA9" w14:textId="77777777" w:rsidTr="003679E5">
        <w:tc>
          <w:tcPr>
            <w:tcW w:w="3330" w:type="dxa"/>
            <w:vAlign w:val="bottom"/>
          </w:tcPr>
          <w:p w14:paraId="27589BF9" w14:textId="77777777" w:rsidR="00377DB7" w:rsidRPr="004B76CD" w:rsidRDefault="00377DB7" w:rsidP="00426B42">
            <w:pPr>
              <w:rPr>
                <w:rFonts w:ascii="Arial" w:hAnsi="Arial" w:cs="Arial"/>
                <w:sz w:val="20"/>
                <w:szCs w:val="20"/>
              </w:rPr>
            </w:pPr>
            <w:r w:rsidRPr="004B76CD">
              <w:rPr>
                <w:rFonts w:ascii="Arial" w:hAnsi="Arial" w:cs="Arial"/>
                <w:sz w:val="20"/>
                <w:szCs w:val="20"/>
              </w:rPr>
              <w:t>Pure red cell aplasia</w:t>
            </w:r>
          </w:p>
        </w:tc>
        <w:tc>
          <w:tcPr>
            <w:tcW w:w="1440" w:type="dxa"/>
          </w:tcPr>
          <w:p w14:paraId="0D645E40" w14:textId="6EC0645E" w:rsidR="00377DB7" w:rsidRPr="004B76CD" w:rsidRDefault="00377DB7" w:rsidP="00426B42">
            <w:pPr>
              <w:jc w:val="center"/>
              <w:rPr>
                <w:rFonts w:ascii="Arial" w:hAnsi="Arial" w:cs="Arial"/>
                <w:sz w:val="20"/>
                <w:szCs w:val="20"/>
              </w:rPr>
            </w:pPr>
            <w:r w:rsidRPr="004B76CD">
              <w:rPr>
                <w:rFonts w:ascii="Arial" w:hAnsi="Arial" w:cs="Arial"/>
                <w:sz w:val="20"/>
                <w:szCs w:val="20"/>
              </w:rPr>
              <w:t>242</w:t>
            </w:r>
          </w:p>
        </w:tc>
        <w:tc>
          <w:tcPr>
            <w:tcW w:w="1530" w:type="dxa"/>
            <w:vAlign w:val="bottom"/>
          </w:tcPr>
          <w:p w14:paraId="5E8078F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89</w:t>
            </w:r>
          </w:p>
        </w:tc>
        <w:tc>
          <w:tcPr>
            <w:tcW w:w="1980" w:type="dxa"/>
            <w:vAlign w:val="bottom"/>
          </w:tcPr>
          <w:p w14:paraId="01AD930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1.12 (0.88-1.44)</w:t>
            </w:r>
          </w:p>
        </w:tc>
        <w:tc>
          <w:tcPr>
            <w:tcW w:w="1260" w:type="dxa"/>
            <w:vAlign w:val="bottom"/>
          </w:tcPr>
          <w:p w14:paraId="7AEDE0E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0.36</w:t>
            </w:r>
          </w:p>
        </w:tc>
        <w:tc>
          <w:tcPr>
            <w:tcW w:w="1350" w:type="dxa"/>
          </w:tcPr>
          <w:p w14:paraId="5F4627C6" w14:textId="58B1BBFF" w:rsidR="00377DB7" w:rsidRPr="004B76CD" w:rsidRDefault="00377DB7" w:rsidP="00426B42">
            <w:pPr>
              <w:jc w:val="center"/>
              <w:rPr>
                <w:rFonts w:ascii="Arial" w:hAnsi="Arial" w:cs="Arial"/>
                <w:sz w:val="20"/>
                <w:szCs w:val="20"/>
              </w:rPr>
            </w:pPr>
            <w:r w:rsidRPr="004B76CD">
              <w:rPr>
                <w:rFonts w:ascii="Arial" w:hAnsi="Arial" w:cs="Arial"/>
                <w:sz w:val="20"/>
                <w:szCs w:val="20"/>
              </w:rPr>
              <w:t>832</w:t>
            </w:r>
          </w:p>
        </w:tc>
        <w:tc>
          <w:tcPr>
            <w:tcW w:w="1530" w:type="dxa"/>
            <w:vAlign w:val="bottom"/>
          </w:tcPr>
          <w:p w14:paraId="31E7CE38" w14:textId="4A349BB4" w:rsidR="00377DB7" w:rsidRPr="004B76CD" w:rsidRDefault="00377DB7" w:rsidP="00426B42">
            <w:pPr>
              <w:jc w:val="center"/>
              <w:rPr>
                <w:rFonts w:ascii="Arial" w:hAnsi="Arial" w:cs="Arial"/>
                <w:sz w:val="20"/>
                <w:szCs w:val="20"/>
              </w:rPr>
            </w:pPr>
            <w:r w:rsidRPr="004B76CD">
              <w:rPr>
                <w:rFonts w:ascii="Arial" w:hAnsi="Arial" w:cs="Arial"/>
                <w:sz w:val="20"/>
                <w:szCs w:val="20"/>
              </w:rPr>
              <w:t>318</w:t>
            </w:r>
          </w:p>
        </w:tc>
        <w:tc>
          <w:tcPr>
            <w:tcW w:w="2430" w:type="dxa"/>
            <w:vAlign w:val="bottom"/>
          </w:tcPr>
          <w:p w14:paraId="24DF0114"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1.37 (1.20-1.57)</w:t>
            </w:r>
          </w:p>
        </w:tc>
        <w:tc>
          <w:tcPr>
            <w:tcW w:w="1170" w:type="dxa"/>
            <w:vAlign w:val="bottom"/>
          </w:tcPr>
          <w:p w14:paraId="1A3921BA" w14:textId="77777777" w:rsidR="00377DB7" w:rsidRPr="004B76CD" w:rsidRDefault="00377DB7" w:rsidP="00426B42">
            <w:pPr>
              <w:jc w:val="center"/>
              <w:rPr>
                <w:rFonts w:ascii="Arial" w:hAnsi="Arial" w:cs="Arial"/>
                <w:sz w:val="20"/>
                <w:szCs w:val="20"/>
              </w:rPr>
            </w:pPr>
            <w:r w:rsidRPr="004B76CD">
              <w:rPr>
                <w:rFonts w:ascii="Arial" w:hAnsi="Arial" w:cs="Arial"/>
                <w:b/>
                <w:bCs/>
                <w:sz w:val="20"/>
                <w:szCs w:val="20"/>
              </w:rPr>
              <w:t>3.6 × 10</w:t>
            </w:r>
            <w:r w:rsidRPr="004B76CD">
              <w:rPr>
                <w:rFonts w:ascii="Arial" w:hAnsi="Arial" w:cs="Arial"/>
                <w:b/>
                <w:bCs/>
                <w:sz w:val="20"/>
                <w:szCs w:val="20"/>
                <w:vertAlign w:val="superscript"/>
              </w:rPr>
              <w:t>-6</w:t>
            </w:r>
          </w:p>
        </w:tc>
      </w:tr>
      <w:tr w:rsidR="00377DB7" w14:paraId="2ABD8FF5" w14:textId="77777777" w:rsidTr="003679E5">
        <w:trPr>
          <w:trHeight w:val="153"/>
        </w:trPr>
        <w:tc>
          <w:tcPr>
            <w:tcW w:w="3330" w:type="dxa"/>
            <w:vAlign w:val="bottom"/>
          </w:tcPr>
          <w:p w14:paraId="640674D0" w14:textId="77777777" w:rsidR="00377DB7" w:rsidRPr="004B76CD" w:rsidRDefault="00377DB7" w:rsidP="00426B42">
            <w:pPr>
              <w:rPr>
                <w:rFonts w:ascii="Arial" w:hAnsi="Arial" w:cs="Arial"/>
                <w:sz w:val="20"/>
                <w:szCs w:val="20"/>
              </w:rPr>
            </w:pPr>
            <w:r w:rsidRPr="004B76CD">
              <w:rPr>
                <w:rFonts w:ascii="Arial" w:hAnsi="Arial" w:cs="Arial"/>
                <w:sz w:val="20"/>
                <w:szCs w:val="20"/>
              </w:rPr>
              <w:t>Reactive arthritis</w:t>
            </w:r>
          </w:p>
        </w:tc>
        <w:tc>
          <w:tcPr>
            <w:tcW w:w="1440" w:type="dxa"/>
          </w:tcPr>
          <w:p w14:paraId="66BC2AF9" w14:textId="13BEB461" w:rsidR="00377DB7" w:rsidRPr="004B76CD" w:rsidRDefault="00377DB7" w:rsidP="00426B42">
            <w:pPr>
              <w:jc w:val="center"/>
              <w:rPr>
                <w:rFonts w:ascii="Arial" w:hAnsi="Arial" w:cs="Arial"/>
                <w:sz w:val="20"/>
                <w:szCs w:val="20"/>
              </w:rPr>
            </w:pPr>
            <w:r w:rsidRPr="004B76CD">
              <w:rPr>
                <w:rFonts w:ascii="Arial" w:hAnsi="Arial" w:cs="Arial"/>
                <w:sz w:val="20"/>
                <w:szCs w:val="20"/>
              </w:rPr>
              <w:t>16</w:t>
            </w:r>
          </w:p>
        </w:tc>
        <w:tc>
          <w:tcPr>
            <w:tcW w:w="1530" w:type="dxa"/>
            <w:vAlign w:val="bottom"/>
          </w:tcPr>
          <w:p w14:paraId="5BC9835F" w14:textId="3EC4803A"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5CC1C97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0.75 (0.22-2.58)</w:t>
            </w:r>
          </w:p>
        </w:tc>
        <w:tc>
          <w:tcPr>
            <w:tcW w:w="1260" w:type="dxa"/>
            <w:vAlign w:val="bottom"/>
          </w:tcPr>
          <w:p w14:paraId="115A16E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0.64</w:t>
            </w:r>
          </w:p>
        </w:tc>
        <w:tc>
          <w:tcPr>
            <w:tcW w:w="1350" w:type="dxa"/>
          </w:tcPr>
          <w:p w14:paraId="7C8A981B" w14:textId="709B3D82" w:rsidR="00377DB7" w:rsidRPr="004B76CD" w:rsidRDefault="00377DB7" w:rsidP="00426B42">
            <w:pPr>
              <w:jc w:val="center"/>
              <w:rPr>
                <w:rFonts w:ascii="Arial" w:hAnsi="Arial" w:cs="Arial"/>
                <w:sz w:val="20"/>
                <w:szCs w:val="20"/>
              </w:rPr>
            </w:pPr>
            <w:r w:rsidRPr="004B76CD">
              <w:rPr>
                <w:rFonts w:ascii="Arial" w:hAnsi="Arial" w:cs="Arial"/>
                <w:sz w:val="20"/>
                <w:szCs w:val="20"/>
              </w:rPr>
              <w:t>11</w:t>
            </w:r>
          </w:p>
        </w:tc>
        <w:tc>
          <w:tcPr>
            <w:tcW w:w="1530" w:type="dxa"/>
            <w:vAlign w:val="bottom"/>
          </w:tcPr>
          <w:p w14:paraId="635B6A65" w14:textId="2170B98A"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430" w:type="dxa"/>
            <w:vAlign w:val="bottom"/>
          </w:tcPr>
          <w:p w14:paraId="450D868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0.77 (0.21-2.82)</w:t>
            </w:r>
          </w:p>
        </w:tc>
        <w:tc>
          <w:tcPr>
            <w:tcW w:w="1170" w:type="dxa"/>
            <w:vAlign w:val="bottom"/>
          </w:tcPr>
          <w:p w14:paraId="32EF8B3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0.69</w:t>
            </w:r>
          </w:p>
        </w:tc>
      </w:tr>
      <w:tr w:rsidR="00377DB7" w14:paraId="3E625DC3" w14:textId="77777777" w:rsidTr="003679E5">
        <w:tc>
          <w:tcPr>
            <w:tcW w:w="3330" w:type="dxa"/>
            <w:vAlign w:val="bottom"/>
          </w:tcPr>
          <w:p w14:paraId="454879F4" w14:textId="77777777" w:rsidR="00377DB7" w:rsidRPr="004B76CD" w:rsidRDefault="00377DB7" w:rsidP="00426B42">
            <w:pPr>
              <w:rPr>
                <w:rFonts w:ascii="Arial" w:hAnsi="Arial" w:cs="Arial"/>
                <w:sz w:val="20"/>
                <w:szCs w:val="20"/>
              </w:rPr>
            </w:pPr>
            <w:r w:rsidRPr="004B76CD">
              <w:rPr>
                <w:rFonts w:ascii="Arial" w:hAnsi="Arial" w:cs="Arial"/>
                <w:sz w:val="20"/>
                <w:szCs w:val="20"/>
              </w:rPr>
              <w:t>Rheumatic fever</w:t>
            </w:r>
          </w:p>
        </w:tc>
        <w:tc>
          <w:tcPr>
            <w:tcW w:w="1440" w:type="dxa"/>
          </w:tcPr>
          <w:p w14:paraId="087B5837" w14:textId="1868E913" w:rsidR="00377DB7" w:rsidRPr="004B76CD" w:rsidRDefault="00377DB7" w:rsidP="00426B42">
            <w:pPr>
              <w:jc w:val="center"/>
              <w:rPr>
                <w:rFonts w:ascii="Arial" w:hAnsi="Arial" w:cs="Arial"/>
                <w:sz w:val="20"/>
                <w:szCs w:val="20"/>
              </w:rPr>
            </w:pPr>
            <w:r w:rsidRPr="004B76CD">
              <w:rPr>
                <w:rFonts w:ascii="Arial" w:hAnsi="Arial" w:cs="Arial"/>
                <w:sz w:val="20"/>
                <w:szCs w:val="20"/>
              </w:rPr>
              <w:t>32</w:t>
            </w:r>
          </w:p>
        </w:tc>
        <w:tc>
          <w:tcPr>
            <w:tcW w:w="1530" w:type="dxa"/>
            <w:vAlign w:val="bottom"/>
          </w:tcPr>
          <w:p w14:paraId="7EF3EFE6" w14:textId="13780093"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6F47340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1.00 (0.47-2.13)</w:t>
            </w:r>
          </w:p>
        </w:tc>
        <w:tc>
          <w:tcPr>
            <w:tcW w:w="1260" w:type="dxa"/>
            <w:vAlign w:val="bottom"/>
          </w:tcPr>
          <w:p w14:paraId="19A4CD5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1.00</w:t>
            </w:r>
          </w:p>
        </w:tc>
        <w:tc>
          <w:tcPr>
            <w:tcW w:w="1350" w:type="dxa"/>
          </w:tcPr>
          <w:p w14:paraId="77BA3F51" w14:textId="4ED76ABE" w:rsidR="00377DB7" w:rsidRPr="004B76CD" w:rsidRDefault="00377DB7" w:rsidP="00426B42">
            <w:pPr>
              <w:jc w:val="center"/>
              <w:rPr>
                <w:rFonts w:ascii="Arial" w:hAnsi="Arial" w:cs="Arial"/>
                <w:sz w:val="20"/>
                <w:szCs w:val="20"/>
              </w:rPr>
            </w:pPr>
            <w:r w:rsidRPr="004B76CD">
              <w:rPr>
                <w:rFonts w:ascii="Arial" w:hAnsi="Arial" w:cs="Arial"/>
                <w:sz w:val="20"/>
                <w:szCs w:val="20"/>
              </w:rPr>
              <w:t>105</w:t>
            </w:r>
          </w:p>
        </w:tc>
        <w:tc>
          <w:tcPr>
            <w:tcW w:w="1530" w:type="dxa"/>
            <w:vAlign w:val="bottom"/>
          </w:tcPr>
          <w:p w14:paraId="038F33D3" w14:textId="6BFA2DC1" w:rsidR="00377DB7" w:rsidRPr="004B76CD" w:rsidRDefault="00377DB7" w:rsidP="00426B42">
            <w:pPr>
              <w:jc w:val="center"/>
              <w:rPr>
                <w:rFonts w:ascii="Arial" w:hAnsi="Arial" w:cs="Arial"/>
                <w:sz w:val="20"/>
                <w:szCs w:val="20"/>
              </w:rPr>
            </w:pPr>
            <w:r w:rsidRPr="004B76CD">
              <w:rPr>
                <w:rFonts w:ascii="Arial" w:hAnsi="Arial" w:cs="Arial"/>
                <w:sz w:val="20"/>
                <w:szCs w:val="20"/>
              </w:rPr>
              <w:t>&gt;30</w:t>
            </w:r>
          </w:p>
        </w:tc>
        <w:tc>
          <w:tcPr>
            <w:tcW w:w="2430" w:type="dxa"/>
            <w:vAlign w:val="bottom"/>
          </w:tcPr>
          <w:p w14:paraId="27C3E62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1.24 (0.82-1.85)</w:t>
            </w:r>
          </w:p>
        </w:tc>
        <w:tc>
          <w:tcPr>
            <w:tcW w:w="1170" w:type="dxa"/>
            <w:vAlign w:val="bottom"/>
          </w:tcPr>
          <w:p w14:paraId="2161C22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0.31</w:t>
            </w:r>
          </w:p>
        </w:tc>
      </w:tr>
      <w:tr w:rsidR="00377DB7" w14:paraId="6F9A18AC" w14:textId="77777777" w:rsidTr="003679E5">
        <w:tc>
          <w:tcPr>
            <w:tcW w:w="3330" w:type="dxa"/>
            <w:vAlign w:val="bottom"/>
          </w:tcPr>
          <w:p w14:paraId="5EB3C486" w14:textId="77777777" w:rsidR="00377DB7" w:rsidRPr="004B76CD" w:rsidRDefault="00377DB7" w:rsidP="00426B42">
            <w:pPr>
              <w:rPr>
                <w:rFonts w:ascii="Arial" w:hAnsi="Arial" w:cs="Arial"/>
                <w:sz w:val="20"/>
                <w:szCs w:val="20"/>
              </w:rPr>
            </w:pPr>
            <w:r w:rsidRPr="004B76CD">
              <w:rPr>
                <w:rFonts w:ascii="Arial" w:hAnsi="Arial" w:cs="Arial"/>
                <w:sz w:val="20"/>
                <w:szCs w:val="20"/>
              </w:rPr>
              <w:t>Rheumatoid arthritis</w:t>
            </w:r>
          </w:p>
        </w:tc>
        <w:tc>
          <w:tcPr>
            <w:tcW w:w="1440" w:type="dxa"/>
          </w:tcPr>
          <w:p w14:paraId="31873BD8" w14:textId="284AC34C" w:rsidR="00377DB7" w:rsidRPr="004B76CD" w:rsidRDefault="00377DB7" w:rsidP="00426B42">
            <w:pPr>
              <w:jc w:val="center"/>
              <w:rPr>
                <w:rFonts w:ascii="Arial" w:hAnsi="Arial" w:cs="Arial"/>
                <w:sz w:val="20"/>
                <w:szCs w:val="20"/>
              </w:rPr>
            </w:pPr>
            <w:r w:rsidRPr="004B76CD">
              <w:rPr>
                <w:rFonts w:ascii="Arial" w:hAnsi="Arial" w:cs="Arial"/>
                <w:sz w:val="20"/>
                <w:szCs w:val="20"/>
              </w:rPr>
              <w:t>3,003</w:t>
            </w:r>
          </w:p>
        </w:tc>
        <w:tc>
          <w:tcPr>
            <w:tcW w:w="1530" w:type="dxa"/>
            <w:vAlign w:val="bottom"/>
          </w:tcPr>
          <w:p w14:paraId="2C0FAE4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843</w:t>
            </w:r>
          </w:p>
        </w:tc>
        <w:tc>
          <w:tcPr>
            <w:tcW w:w="1980" w:type="dxa"/>
            <w:vAlign w:val="bottom"/>
          </w:tcPr>
          <w:p w14:paraId="709DA75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0.97 (0.90-1.05)</w:t>
            </w:r>
          </w:p>
        </w:tc>
        <w:tc>
          <w:tcPr>
            <w:tcW w:w="1260" w:type="dxa"/>
            <w:vAlign w:val="bottom"/>
          </w:tcPr>
          <w:p w14:paraId="6B29B4B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0.47</w:t>
            </w:r>
          </w:p>
        </w:tc>
        <w:tc>
          <w:tcPr>
            <w:tcW w:w="1350" w:type="dxa"/>
          </w:tcPr>
          <w:p w14:paraId="32B28F2A" w14:textId="0B8311B6" w:rsidR="00377DB7" w:rsidRPr="004B76CD" w:rsidRDefault="00377DB7" w:rsidP="00426B42">
            <w:pPr>
              <w:jc w:val="center"/>
              <w:rPr>
                <w:rFonts w:ascii="Arial" w:hAnsi="Arial" w:cs="Arial"/>
                <w:sz w:val="20"/>
                <w:szCs w:val="20"/>
              </w:rPr>
            </w:pPr>
            <w:r w:rsidRPr="004B76CD">
              <w:rPr>
                <w:rFonts w:ascii="Arial" w:hAnsi="Arial" w:cs="Arial"/>
                <w:sz w:val="20"/>
                <w:szCs w:val="20"/>
              </w:rPr>
              <w:t>8,179</w:t>
            </w:r>
          </w:p>
        </w:tc>
        <w:tc>
          <w:tcPr>
            <w:tcW w:w="1530" w:type="dxa"/>
            <w:vAlign w:val="bottom"/>
          </w:tcPr>
          <w:p w14:paraId="4740AC54" w14:textId="3F1C1085" w:rsidR="00377DB7" w:rsidRPr="004B76CD" w:rsidRDefault="00377DB7" w:rsidP="00426B42">
            <w:pPr>
              <w:jc w:val="center"/>
              <w:rPr>
                <w:rFonts w:ascii="Arial" w:hAnsi="Arial" w:cs="Arial"/>
                <w:sz w:val="20"/>
                <w:szCs w:val="20"/>
              </w:rPr>
            </w:pPr>
            <w:r w:rsidRPr="004B76CD">
              <w:rPr>
                <w:rFonts w:ascii="Arial" w:hAnsi="Arial" w:cs="Arial"/>
                <w:sz w:val="20"/>
                <w:szCs w:val="20"/>
              </w:rPr>
              <w:t>2,191</w:t>
            </w:r>
          </w:p>
        </w:tc>
        <w:tc>
          <w:tcPr>
            <w:tcW w:w="2430" w:type="dxa"/>
            <w:vAlign w:val="bottom"/>
          </w:tcPr>
          <w:p w14:paraId="171FDF1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0.99 (0.95-1.05)</w:t>
            </w:r>
          </w:p>
        </w:tc>
        <w:tc>
          <w:tcPr>
            <w:tcW w:w="1170" w:type="dxa"/>
            <w:vAlign w:val="bottom"/>
          </w:tcPr>
          <w:p w14:paraId="3CBE679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0.83</w:t>
            </w:r>
          </w:p>
        </w:tc>
      </w:tr>
      <w:tr w:rsidR="00377DB7" w14:paraId="4DB5FD21" w14:textId="77777777" w:rsidTr="003679E5">
        <w:tc>
          <w:tcPr>
            <w:tcW w:w="3330" w:type="dxa"/>
            <w:vAlign w:val="bottom"/>
          </w:tcPr>
          <w:p w14:paraId="05B17D7E" w14:textId="77777777" w:rsidR="00377DB7" w:rsidRPr="004B76CD" w:rsidRDefault="00377DB7" w:rsidP="00426B42">
            <w:pPr>
              <w:rPr>
                <w:rFonts w:ascii="Arial" w:hAnsi="Arial" w:cs="Arial"/>
                <w:sz w:val="20"/>
                <w:szCs w:val="20"/>
              </w:rPr>
            </w:pPr>
            <w:r w:rsidRPr="004B76CD">
              <w:rPr>
                <w:rFonts w:ascii="Arial" w:hAnsi="Arial" w:cs="Arial"/>
                <w:sz w:val="20"/>
                <w:szCs w:val="20"/>
              </w:rPr>
              <w:t>Sarcoidosis</w:t>
            </w:r>
          </w:p>
        </w:tc>
        <w:tc>
          <w:tcPr>
            <w:tcW w:w="1440" w:type="dxa"/>
          </w:tcPr>
          <w:p w14:paraId="0527F9C2" w14:textId="4D9BA786" w:rsidR="00377DB7" w:rsidRPr="004B76CD" w:rsidRDefault="00377DB7" w:rsidP="00426B42">
            <w:pPr>
              <w:jc w:val="center"/>
              <w:rPr>
                <w:rFonts w:ascii="Arial" w:hAnsi="Arial" w:cs="Arial"/>
                <w:sz w:val="20"/>
                <w:szCs w:val="20"/>
              </w:rPr>
            </w:pPr>
            <w:r w:rsidRPr="004B76CD">
              <w:rPr>
                <w:rFonts w:ascii="Arial" w:hAnsi="Arial" w:cs="Arial"/>
                <w:sz w:val="20"/>
                <w:szCs w:val="20"/>
              </w:rPr>
              <w:t>169</w:t>
            </w:r>
          </w:p>
        </w:tc>
        <w:tc>
          <w:tcPr>
            <w:tcW w:w="1530" w:type="dxa"/>
            <w:vAlign w:val="bottom"/>
          </w:tcPr>
          <w:p w14:paraId="69A536A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52</w:t>
            </w:r>
          </w:p>
        </w:tc>
        <w:tc>
          <w:tcPr>
            <w:tcW w:w="1980" w:type="dxa"/>
            <w:vAlign w:val="bottom"/>
          </w:tcPr>
          <w:p w14:paraId="022F9BB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1.01 (0.73-1.38)</w:t>
            </w:r>
          </w:p>
        </w:tc>
        <w:tc>
          <w:tcPr>
            <w:tcW w:w="1260" w:type="dxa"/>
            <w:vAlign w:val="bottom"/>
          </w:tcPr>
          <w:p w14:paraId="777466A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0.97</w:t>
            </w:r>
          </w:p>
        </w:tc>
        <w:tc>
          <w:tcPr>
            <w:tcW w:w="1350" w:type="dxa"/>
          </w:tcPr>
          <w:p w14:paraId="1B39E967" w14:textId="10E017F7" w:rsidR="00377DB7" w:rsidRPr="004B76CD" w:rsidRDefault="00377DB7" w:rsidP="00426B42">
            <w:pPr>
              <w:jc w:val="center"/>
              <w:rPr>
                <w:rFonts w:ascii="Arial" w:hAnsi="Arial" w:cs="Arial"/>
                <w:sz w:val="20"/>
                <w:szCs w:val="20"/>
              </w:rPr>
            </w:pPr>
            <w:r w:rsidRPr="004B76CD">
              <w:rPr>
                <w:rFonts w:ascii="Arial" w:hAnsi="Arial" w:cs="Arial"/>
                <w:sz w:val="20"/>
                <w:szCs w:val="20"/>
              </w:rPr>
              <w:t>221</w:t>
            </w:r>
          </w:p>
        </w:tc>
        <w:tc>
          <w:tcPr>
            <w:tcW w:w="1530" w:type="dxa"/>
            <w:vAlign w:val="bottom"/>
          </w:tcPr>
          <w:p w14:paraId="19A1BEE0" w14:textId="072B17BA" w:rsidR="00377DB7" w:rsidRPr="004B76CD" w:rsidRDefault="00377DB7" w:rsidP="00426B42">
            <w:pPr>
              <w:jc w:val="center"/>
              <w:rPr>
                <w:rFonts w:ascii="Arial" w:hAnsi="Arial" w:cs="Arial"/>
                <w:sz w:val="20"/>
                <w:szCs w:val="20"/>
              </w:rPr>
            </w:pPr>
            <w:r w:rsidRPr="004B76CD">
              <w:rPr>
                <w:rFonts w:ascii="Arial" w:hAnsi="Arial" w:cs="Arial"/>
                <w:sz w:val="20"/>
                <w:szCs w:val="20"/>
              </w:rPr>
              <w:t>69</w:t>
            </w:r>
          </w:p>
        </w:tc>
        <w:tc>
          <w:tcPr>
            <w:tcW w:w="2430" w:type="dxa"/>
            <w:vAlign w:val="bottom"/>
          </w:tcPr>
          <w:p w14:paraId="6D244B8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1.06 (0.80-1.40)</w:t>
            </w:r>
          </w:p>
        </w:tc>
        <w:tc>
          <w:tcPr>
            <w:tcW w:w="1170" w:type="dxa"/>
            <w:vAlign w:val="bottom"/>
          </w:tcPr>
          <w:p w14:paraId="24723DB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0.67</w:t>
            </w:r>
          </w:p>
        </w:tc>
      </w:tr>
      <w:tr w:rsidR="00377DB7" w14:paraId="4126CBFB" w14:textId="77777777" w:rsidTr="003679E5">
        <w:tc>
          <w:tcPr>
            <w:tcW w:w="3330" w:type="dxa"/>
            <w:vAlign w:val="bottom"/>
          </w:tcPr>
          <w:p w14:paraId="59BCB38D" w14:textId="77777777" w:rsidR="00377DB7" w:rsidRPr="004B76CD" w:rsidRDefault="00377DB7" w:rsidP="00426B42">
            <w:pPr>
              <w:rPr>
                <w:rFonts w:ascii="Arial" w:hAnsi="Arial" w:cs="Arial"/>
                <w:sz w:val="20"/>
                <w:szCs w:val="20"/>
              </w:rPr>
            </w:pPr>
            <w:r w:rsidRPr="004B76CD">
              <w:rPr>
                <w:rFonts w:ascii="Arial" w:hAnsi="Arial" w:cs="Arial"/>
                <w:sz w:val="20"/>
                <w:szCs w:val="20"/>
              </w:rPr>
              <w:t>Scleritis</w:t>
            </w:r>
          </w:p>
        </w:tc>
        <w:tc>
          <w:tcPr>
            <w:tcW w:w="1440" w:type="dxa"/>
          </w:tcPr>
          <w:p w14:paraId="37411CE3" w14:textId="530EB55D" w:rsidR="00377DB7" w:rsidRPr="004B76CD" w:rsidRDefault="00377DB7" w:rsidP="00426B42">
            <w:pPr>
              <w:jc w:val="center"/>
              <w:rPr>
                <w:rFonts w:ascii="Arial" w:hAnsi="Arial" w:cs="Arial"/>
                <w:sz w:val="20"/>
                <w:szCs w:val="20"/>
              </w:rPr>
            </w:pPr>
            <w:r w:rsidRPr="004B76CD">
              <w:rPr>
                <w:rFonts w:ascii="Arial" w:hAnsi="Arial" w:cs="Arial"/>
                <w:sz w:val="20"/>
                <w:szCs w:val="20"/>
              </w:rPr>
              <w:t>106</w:t>
            </w:r>
          </w:p>
        </w:tc>
        <w:tc>
          <w:tcPr>
            <w:tcW w:w="1530" w:type="dxa"/>
            <w:vAlign w:val="bottom"/>
          </w:tcPr>
          <w:p w14:paraId="57FE032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20</w:t>
            </w:r>
          </w:p>
        </w:tc>
        <w:tc>
          <w:tcPr>
            <w:tcW w:w="1980" w:type="dxa"/>
            <w:vAlign w:val="bottom"/>
          </w:tcPr>
          <w:p w14:paraId="46CD104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0.73 (0.45-1.18)</w:t>
            </w:r>
          </w:p>
        </w:tc>
        <w:tc>
          <w:tcPr>
            <w:tcW w:w="1260" w:type="dxa"/>
            <w:vAlign w:val="bottom"/>
          </w:tcPr>
          <w:p w14:paraId="43F6EE8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0.20</w:t>
            </w:r>
          </w:p>
        </w:tc>
        <w:tc>
          <w:tcPr>
            <w:tcW w:w="1350" w:type="dxa"/>
          </w:tcPr>
          <w:p w14:paraId="1CF5AB14" w14:textId="2354D4FA" w:rsidR="00377DB7" w:rsidRPr="004B76CD" w:rsidRDefault="00377DB7" w:rsidP="00426B42">
            <w:pPr>
              <w:jc w:val="center"/>
              <w:rPr>
                <w:rFonts w:ascii="Arial" w:hAnsi="Arial" w:cs="Arial"/>
                <w:sz w:val="20"/>
                <w:szCs w:val="20"/>
              </w:rPr>
            </w:pPr>
            <w:r w:rsidRPr="004B76CD">
              <w:rPr>
                <w:rFonts w:ascii="Arial" w:hAnsi="Arial" w:cs="Arial"/>
                <w:sz w:val="20"/>
                <w:szCs w:val="20"/>
              </w:rPr>
              <w:t>240</w:t>
            </w:r>
          </w:p>
        </w:tc>
        <w:tc>
          <w:tcPr>
            <w:tcW w:w="1530" w:type="dxa"/>
            <w:vAlign w:val="bottom"/>
          </w:tcPr>
          <w:p w14:paraId="77F02E52" w14:textId="17BBDC0D" w:rsidR="00377DB7" w:rsidRPr="004B76CD" w:rsidRDefault="00377DB7" w:rsidP="00426B42">
            <w:pPr>
              <w:jc w:val="center"/>
              <w:rPr>
                <w:rFonts w:ascii="Arial" w:hAnsi="Arial" w:cs="Arial"/>
                <w:sz w:val="20"/>
                <w:szCs w:val="20"/>
              </w:rPr>
            </w:pPr>
            <w:r w:rsidRPr="004B76CD">
              <w:rPr>
                <w:rFonts w:ascii="Arial" w:hAnsi="Arial" w:cs="Arial"/>
                <w:sz w:val="20"/>
                <w:szCs w:val="20"/>
              </w:rPr>
              <w:t>70</w:t>
            </w:r>
          </w:p>
        </w:tc>
        <w:tc>
          <w:tcPr>
            <w:tcW w:w="2430" w:type="dxa"/>
            <w:vAlign w:val="bottom"/>
          </w:tcPr>
          <w:p w14:paraId="542DF31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1.24 (0.95-1.63)</w:t>
            </w:r>
          </w:p>
        </w:tc>
        <w:tc>
          <w:tcPr>
            <w:tcW w:w="1170" w:type="dxa"/>
            <w:vAlign w:val="bottom"/>
          </w:tcPr>
          <w:p w14:paraId="01D41B4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0.12</w:t>
            </w:r>
          </w:p>
        </w:tc>
      </w:tr>
      <w:tr w:rsidR="00377DB7" w14:paraId="3F558582" w14:textId="77777777" w:rsidTr="003679E5">
        <w:tc>
          <w:tcPr>
            <w:tcW w:w="3330" w:type="dxa"/>
            <w:vAlign w:val="bottom"/>
          </w:tcPr>
          <w:p w14:paraId="086C3295" w14:textId="77777777" w:rsidR="00377DB7" w:rsidRPr="004B76CD" w:rsidRDefault="00377DB7" w:rsidP="00426B42">
            <w:pPr>
              <w:rPr>
                <w:rFonts w:ascii="Arial" w:hAnsi="Arial" w:cs="Arial"/>
                <w:sz w:val="20"/>
                <w:szCs w:val="20"/>
              </w:rPr>
            </w:pPr>
            <w:r w:rsidRPr="004B76CD">
              <w:rPr>
                <w:rFonts w:ascii="Arial" w:eastAsia="Times New Roman" w:hAnsi="Arial" w:cs="Arial"/>
                <w:sz w:val="20"/>
                <w:szCs w:val="20"/>
              </w:rPr>
              <w:t>Sjögren’s</w:t>
            </w:r>
            <w:r w:rsidRPr="004B76CD">
              <w:rPr>
                <w:rFonts w:ascii="Arial" w:hAnsi="Arial" w:cs="Arial"/>
                <w:sz w:val="20"/>
                <w:szCs w:val="20"/>
              </w:rPr>
              <w:t xml:space="preserve"> syndrome</w:t>
            </w:r>
          </w:p>
        </w:tc>
        <w:tc>
          <w:tcPr>
            <w:tcW w:w="1440" w:type="dxa"/>
          </w:tcPr>
          <w:p w14:paraId="39DD32CE" w14:textId="24BB8639" w:rsidR="00377DB7" w:rsidRPr="004B76CD" w:rsidRDefault="00377DB7" w:rsidP="00426B42">
            <w:pPr>
              <w:jc w:val="center"/>
              <w:rPr>
                <w:rFonts w:ascii="Arial" w:hAnsi="Arial" w:cs="Arial"/>
                <w:sz w:val="20"/>
                <w:szCs w:val="20"/>
              </w:rPr>
            </w:pPr>
            <w:r w:rsidRPr="004B76CD">
              <w:rPr>
                <w:rFonts w:ascii="Arial" w:hAnsi="Arial" w:cs="Arial"/>
                <w:sz w:val="20"/>
                <w:szCs w:val="20"/>
              </w:rPr>
              <w:t>239</w:t>
            </w:r>
          </w:p>
        </w:tc>
        <w:tc>
          <w:tcPr>
            <w:tcW w:w="1530" w:type="dxa"/>
            <w:vAlign w:val="bottom"/>
          </w:tcPr>
          <w:p w14:paraId="75F2D6E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63</w:t>
            </w:r>
          </w:p>
        </w:tc>
        <w:tc>
          <w:tcPr>
            <w:tcW w:w="1980" w:type="dxa"/>
            <w:vAlign w:val="bottom"/>
          </w:tcPr>
          <w:p w14:paraId="002B8CD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0.99 (0.75-1.32)</w:t>
            </w:r>
          </w:p>
        </w:tc>
        <w:tc>
          <w:tcPr>
            <w:tcW w:w="1260" w:type="dxa"/>
            <w:vAlign w:val="bottom"/>
          </w:tcPr>
          <w:p w14:paraId="21C64EF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0.96</w:t>
            </w:r>
          </w:p>
        </w:tc>
        <w:tc>
          <w:tcPr>
            <w:tcW w:w="1350" w:type="dxa"/>
          </w:tcPr>
          <w:p w14:paraId="75F2519D" w14:textId="1983D772" w:rsidR="00377DB7" w:rsidRPr="004B76CD" w:rsidRDefault="00377DB7" w:rsidP="00426B42">
            <w:pPr>
              <w:jc w:val="center"/>
              <w:rPr>
                <w:rFonts w:ascii="Arial" w:hAnsi="Arial" w:cs="Arial"/>
                <w:sz w:val="20"/>
                <w:szCs w:val="20"/>
              </w:rPr>
            </w:pPr>
            <w:r w:rsidRPr="004B76CD">
              <w:rPr>
                <w:rFonts w:ascii="Arial" w:hAnsi="Arial" w:cs="Arial"/>
                <w:sz w:val="20"/>
                <w:szCs w:val="20"/>
              </w:rPr>
              <w:t>633</w:t>
            </w:r>
          </w:p>
        </w:tc>
        <w:tc>
          <w:tcPr>
            <w:tcW w:w="1530" w:type="dxa"/>
            <w:vAlign w:val="bottom"/>
          </w:tcPr>
          <w:p w14:paraId="66955C47" w14:textId="17B0D544" w:rsidR="00377DB7" w:rsidRPr="004B76CD" w:rsidRDefault="00377DB7" w:rsidP="00426B42">
            <w:pPr>
              <w:jc w:val="center"/>
              <w:rPr>
                <w:rFonts w:ascii="Arial" w:hAnsi="Arial" w:cs="Arial"/>
                <w:sz w:val="20"/>
                <w:szCs w:val="20"/>
              </w:rPr>
            </w:pPr>
            <w:r w:rsidRPr="004B76CD">
              <w:rPr>
                <w:rFonts w:ascii="Arial" w:hAnsi="Arial" w:cs="Arial"/>
                <w:sz w:val="20"/>
                <w:szCs w:val="20"/>
              </w:rPr>
              <w:t>173</w:t>
            </w:r>
          </w:p>
        </w:tc>
        <w:tc>
          <w:tcPr>
            <w:tcW w:w="2430" w:type="dxa"/>
            <w:vAlign w:val="bottom"/>
          </w:tcPr>
          <w:p w14:paraId="0B020A3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1.08 (0.91-1.29)</w:t>
            </w:r>
          </w:p>
        </w:tc>
        <w:tc>
          <w:tcPr>
            <w:tcW w:w="1170" w:type="dxa"/>
            <w:vAlign w:val="bottom"/>
          </w:tcPr>
          <w:p w14:paraId="684F254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0.36</w:t>
            </w:r>
          </w:p>
        </w:tc>
      </w:tr>
      <w:tr w:rsidR="00377DB7" w14:paraId="102D25AB" w14:textId="77777777" w:rsidTr="003679E5">
        <w:tc>
          <w:tcPr>
            <w:tcW w:w="3330" w:type="dxa"/>
            <w:vAlign w:val="bottom"/>
          </w:tcPr>
          <w:p w14:paraId="4EEFA3F8" w14:textId="77777777" w:rsidR="00377DB7" w:rsidRPr="004B76CD" w:rsidRDefault="00377DB7" w:rsidP="00426B42">
            <w:pPr>
              <w:rPr>
                <w:rFonts w:ascii="Arial" w:hAnsi="Arial" w:cs="Arial"/>
                <w:sz w:val="20"/>
                <w:szCs w:val="20"/>
              </w:rPr>
            </w:pPr>
            <w:r w:rsidRPr="004B76CD">
              <w:rPr>
                <w:rFonts w:ascii="Arial" w:hAnsi="Arial" w:cs="Arial"/>
                <w:sz w:val="20"/>
                <w:szCs w:val="20"/>
              </w:rPr>
              <w:t>Systemic lupus erythematosus</w:t>
            </w:r>
          </w:p>
        </w:tc>
        <w:tc>
          <w:tcPr>
            <w:tcW w:w="1440" w:type="dxa"/>
          </w:tcPr>
          <w:p w14:paraId="5A722F78" w14:textId="3E2E1CE7" w:rsidR="00377DB7" w:rsidRPr="004B76CD" w:rsidRDefault="00377DB7" w:rsidP="00426B42">
            <w:pPr>
              <w:jc w:val="center"/>
              <w:rPr>
                <w:rFonts w:ascii="Arial" w:hAnsi="Arial" w:cs="Arial"/>
                <w:sz w:val="20"/>
                <w:szCs w:val="20"/>
              </w:rPr>
            </w:pPr>
            <w:r w:rsidRPr="004B76CD">
              <w:rPr>
                <w:rFonts w:ascii="Arial" w:hAnsi="Arial" w:cs="Arial"/>
                <w:sz w:val="20"/>
                <w:szCs w:val="20"/>
              </w:rPr>
              <w:t>345</w:t>
            </w:r>
          </w:p>
        </w:tc>
        <w:tc>
          <w:tcPr>
            <w:tcW w:w="1530" w:type="dxa"/>
            <w:vAlign w:val="bottom"/>
          </w:tcPr>
          <w:p w14:paraId="6993E84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98</w:t>
            </w:r>
          </w:p>
        </w:tc>
        <w:tc>
          <w:tcPr>
            <w:tcW w:w="1980" w:type="dxa"/>
            <w:vAlign w:val="bottom"/>
          </w:tcPr>
          <w:p w14:paraId="6A42FC4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0.98 (0.78-1.24)</w:t>
            </w:r>
          </w:p>
        </w:tc>
        <w:tc>
          <w:tcPr>
            <w:tcW w:w="1260" w:type="dxa"/>
            <w:vAlign w:val="bottom"/>
          </w:tcPr>
          <w:p w14:paraId="26D42B3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0.90</w:t>
            </w:r>
          </w:p>
        </w:tc>
        <w:tc>
          <w:tcPr>
            <w:tcW w:w="1350" w:type="dxa"/>
          </w:tcPr>
          <w:p w14:paraId="531A7DD7" w14:textId="61F44E51" w:rsidR="00377DB7" w:rsidRPr="004B76CD" w:rsidRDefault="00377DB7" w:rsidP="00426B42">
            <w:pPr>
              <w:jc w:val="center"/>
              <w:rPr>
                <w:rFonts w:ascii="Arial" w:hAnsi="Arial" w:cs="Arial"/>
                <w:sz w:val="20"/>
                <w:szCs w:val="20"/>
              </w:rPr>
            </w:pPr>
            <w:r w:rsidRPr="004B76CD">
              <w:rPr>
                <w:rFonts w:ascii="Arial" w:hAnsi="Arial" w:cs="Arial"/>
                <w:sz w:val="20"/>
                <w:szCs w:val="20"/>
              </w:rPr>
              <w:t>618</w:t>
            </w:r>
          </w:p>
        </w:tc>
        <w:tc>
          <w:tcPr>
            <w:tcW w:w="1530" w:type="dxa"/>
            <w:vAlign w:val="bottom"/>
          </w:tcPr>
          <w:p w14:paraId="74B80B94" w14:textId="6C31F1EA" w:rsidR="00377DB7" w:rsidRPr="004B76CD" w:rsidRDefault="00377DB7" w:rsidP="00426B42">
            <w:pPr>
              <w:jc w:val="center"/>
              <w:rPr>
                <w:rFonts w:ascii="Arial" w:hAnsi="Arial" w:cs="Arial"/>
                <w:sz w:val="20"/>
                <w:szCs w:val="20"/>
              </w:rPr>
            </w:pPr>
            <w:r w:rsidRPr="004B76CD">
              <w:rPr>
                <w:rFonts w:ascii="Arial" w:hAnsi="Arial" w:cs="Arial"/>
                <w:sz w:val="20"/>
                <w:szCs w:val="20"/>
              </w:rPr>
              <w:t>187</w:t>
            </w:r>
          </w:p>
        </w:tc>
        <w:tc>
          <w:tcPr>
            <w:tcW w:w="2430" w:type="dxa"/>
            <w:vAlign w:val="bottom"/>
          </w:tcPr>
          <w:p w14:paraId="53A121F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1.14 (0.96-1.35)</w:t>
            </w:r>
          </w:p>
        </w:tc>
        <w:tc>
          <w:tcPr>
            <w:tcW w:w="1170" w:type="dxa"/>
            <w:vAlign w:val="bottom"/>
          </w:tcPr>
          <w:p w14:paraId="67A06AC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0.13</w:t>
            </w:r>
          </w:p>
        </w:tc>
      </w:tr>
      <w:tr w:rsidR="00377DB7" w14:paraId="4680F2D4" w14:textId="77777777" w:rsidTr="003679E5">
        <w:tc>
          <w:tcPr>
            <w:tcW w:w="3330" w:type="dxa"/>
            <w:vAlign w:val="bottom"/>
          </w:tcPr>
          <w:p w14:paraId="2F0ACEA3" w14:textId="77777777" w:rsidR="00377DB7" w:rsidRPr="004B76CD" w:rsidRDefault="00377DB7" w:rsidP="00426B42">
            <w:pPr>
              <w:rPr>
                <w:rFonts w:ascii="Arial" w:hAnsi="Arial" w:cs="Arial"/>
                <w:sz w:val="20"/>
                <w:szCs w:val="20"/>
              </w:rPr>
            </w:pPr>
            <w:r w:rsidRPr="004B76CD">
              <w:rPr>
                <w:rFonts w:ascii="Arial" w:hAnsi="Arial" w:cs="Arial"/>
                <w:sz w:val="20"/>
                <w:szCs w:val="20"/>
              </w:rPr>
              <w:t>Systemic sclerosis</w:t>
            </w:r>
          </w:p>
        </w:tc>
        <w:tc>
          <w:tcPr>
            <w:tcW w:w="1440" w:type="dxa"/>
          </w:tcPr>
          <w:p w14:paraId="4CA621EC" w14:textId="1ED139AF" w:rsidR="00377DB7" w:rsidRPr="004B76CD" w:rsidRDefault="00377DB7" w:rsidP="00426B42">
            <w:pPr>
              <w:jc w:val="center"/>
              <w:rPr>
                <w:rFonts w:ascii="Arial" w:hAnsi="Arial" w:cs="Arial"/>
                <w:sz w:val="20"/>
                <w:szCs w:val="20"/>
              </w:rPr>
            </w:pPr>
            <w:r w:rsidRPr="004B76CD">
              <w:rPr>
                <w:rFonts w:ascii="Arial" w:hAnsi="Arial" w:cs="Arial"/>
                <w:sz w:val="20"/>
                <w:szCs w:val="20"/>
              </w:rPr>
              <w:t>105</w:t>
            </w:r>
          </w:p>
        </w:tc>
        <w:tc>
          <w:tcPr>
            <w:tcW w:w="1530" w:type="dxa"/>
            <w:vAlign w:val="bottom"/>
          </w:tcPr>
          <w:p w14:paraId="1C704B5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25</w:t>
            </w:r>
          </w:p>
        </w:tc>
        <w:tc>
          <w:tcPr>
            <w:tcW w:w="1980" w:type="dxa"/>
            <w:vAlign w:val="bottom"/>
          </w:tcPr>
          <w:p w14:paraId="1B0795C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0.88 (0.56-1.37)</w:t>
            </w:r>
          </w:p>
        </w:tc>
        <w:tc>
          <w:tcPr>
            <w:tcW w:w="1260" w:type="dxa"/>
            <w:vAlign w:val="bottom"/>
          </w:tcPr>
          <w:p w14:paraId="0D091A0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0.56</w:t>
            </w:r>
          </w:p>
        </w:tc>
        <w:tc>
          <w:tcPr>
            <w:tcW w:w="1350" w:type="dxa"/>
          </w:tcPr>
          <w:p w14:paraId="3E02D260" w14:textId="49DD65ED" w:rsidR="00377DB7" w:rsidRPr="004B76CD" w:rsidRDefault="00377DB7" w:rsidP="00426B42">
            <w:pPr>
              <w:jc w:val="center"/>
              <w:rPr>
                <w:rFonts w:ascii="Arial" w:hAnsi="Arial" w:cs="Arial"/>
                <w:sz w:val="20"/>
                <w:szCs w:val="20"/>
              </w:rPr>
            </w:pPr>
            <w:r w:rsidRPr="004B76CD">
              <w:rPr>
                <w:rFonts w:ascii="Arial" w:hAnsi="Arial" w:cs="Arial"/>
                <w:sz w:val="20"/>
                <w:szCs w:val="20"/>
              </w:rPr>
              <w:t>180</w:t>
            </w:r>
          </w:p>
        </w:tc>
        <w:tc>
          <w:tcPr>
            <w:tcW w:w="1530" w:type="dxa"/>
            <w:vAlign w:val="bottom"/>
          </w:tcPr>
          <w:p w14:paraId="7FF61FE1" w14:textId="3A5A873C" w:rsidR="00377DB7" w:rsidRPr="004B76CD" w:rsidRDefault="00377DB7" w:rsidP="00426B42">
            <w:pPr>
              <w:jc w:val="center"/>
              <w:rPr>
                <w:rFonts w:ascii="Arial" w:hAnsi="Arial" w:cs="Arial"/>
                <w:sz w:val="20"/>
                <w:szCs w:val="20"/>
              </w:rPr>
            </w:pPr>
            <w:r w:rsidRPr="004B76CD">
              <w:rPr>
                <w:rFonts w:ascii="Arial" w:hAnsi="Arial" w:cs="Arial"/>
                <w:sz w:val="20"/>
                <w:szCs w:val="20"/>
              </w:rPr>
              <w:t>35</w:t>
            </w:r>
          </w:p>
        </w:tc>
        <w:tc>
          <w:tcPr>
            <w:tcW w:w="2430" w:type="dxa"/>
            <w:vAlign w:val="bottom"/>
          </w:tcPr>
          <w:p w14:paraId="203208A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0.76 (0.52-1.09)</w:t>
            </w:r>
          </w:p>
        </w:tc>
        <w:tc>
          <w:tcPr>
            <w:tcW w:w="1170" w:type="dxa"/>
            <w:vAlign w:val="bottom"/>
          </w:tcPr>
          <w:p w14:paraId="3A82C9B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0.14</w:t>
            </w:r>
          </w:p>
        </w:tc>
      </w:tr>
      <w:tr w:rsidR="00377DB7" w14:paraId="11C4EF08" w14:textId="77777777" w:rsidTr="003679E5">
        <w:tc>
          <w:tcPr>
            <w:tcW w:w="3330" w:type="dxa"/>
            <w:vAlign w:val="bottom"/>
          </w:tcPr>
          <w:p w14:paraId="5BF09332" w14:textId="77777777" w:rsidR="00377DB7" w:rsidRPr="004B76CD" w:rsidRDefault="00377DB7" w:rsidP="00426B42">
            <w:pPr>
              <w:rPr>
                <w:rFonts w:ascii="Arial" w:hAnsi="Arial" w:cs="Arial"/>
                <w:sz w:val="20"/>
                <w:szCs w:val="20"/>
              </w:rPr>
            </w:pPr>
            <w:r w:rsidRPr="004B76CD">
              <w:rPr>
                <w:rFonts w:ascii="Arial" w:hAnsi="Arial" w:cs="Arial"/>
                <w:sz w:val="20"/>
                <w:szCs w:val="20"/>
              </w:rPr>
              <w:t>Takayasu's arteritis</w:t>
            </w:r>
          </w:p>
        </w:tc>
        <w:tc>
          <w:tcPr>
            <w:tcW w:w="1440" w:type="dxa"/>
          </w:tcPr>
          <w:p w14:paraId="374BB962" w14:textId="2E51C28D"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530" w:type="dxa"/>
            <w:vAlign w:val="bottom"/>
          </w:tcPr>
          <w:p w14:paraId="6F13C4BB" w14:textId="7DBAB029"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980" w:type="dxa"/>
            <w:vAlign w:val="bottom"/>
          </w:tcPr>
          <w:p w14:paraId="646F3BD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w:t>
            </w:r>
          </w:p>
        </w:tc>
        <w:tc>
          <w:tcPr>
            <w:tcW w:w="1260" w:type="dxa"/>
            <w:vAlign w:val="bottom"/>
          </w:tcPr>
          <w:p w14:paraId="1A583F9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0.90</w:t>
            </w:r>
          </w:p>
        </w:tc>
        <w:tc>
          <w:tcPr>
            <w:tcW w:w="1350" w:type="dxa"/>
          </w:tcPr>
          <w:p w14:paraId="74581394" w14:textId="26484AF7" w:rsidR="00377DB7" w:rsidRPr="004B76CD" w:rsidRDefault="00377DB7" w:rsidP="00426B42">
            <w:pPr>
              <w:jc w:val="center"/>
              <w:rPr>
                <w:rFonts w:ascii="Arial" w:hAnsi="Arial" w:cs="Arial"/>
                <w:sz w:val="20"/>
                <w:szCs w:val="20"/>
              </w:rPr>
            </w:pPr>
            <w:r w:rsidRPr="004B76CD">
              <w:rPr>
                <w:rFonts w:ascii="Arial" w:hAnsi="Arial" w:cs="Arial"/>
                <w:sz w:val="20"/>
                <w:szCs w:val="20"/>
              </w:rPr>
              <w:t>&gt;10</w:t>
            </w:r>
          </w:p>
        </w:tc>
        <w:tc>
          <w:tcPr>
            <w:tcW w:w="1530" w:type="dxa"/>
            <w:vAlign w:val="bottom"/>
          </w:tcPr>
          <w:p w14:paraId="6905BEBA" w14:textId="0D4D94F4" w:rsidR="00377DB7" w:rsidRPr="004B76CD" w:rsidRDefault="00377DB7" w:rsidP="00426B42">
            <w:pPr>
              <w:jc w:val="center"/>
              <w:rPr>
                <w:rFonts w:ascii="Arial" w:hAnsi="Arial" w:cs="Arial"/>
                <w:sz w:val="20"/>
                <w:szCs w:val="20"/>
                <w:lang w:eastAsia="zh-CN"/>
              </w:rPr>
            </w:pPr>
            <w:r w:rsidRPr="004B76CD">
              <w:rPr>
                <w:rFonts w:ascii="Arial" w:hAnsi="Arial" w:cs="Arial"/>
                <w:sz w:val="20"/>
                <w:szCs w:val="20"/>
              </w:rPr>
              <w:t>&lt;11</w:t>
            </w:r>
          </w:p>
        </w:tc>
        <w:tc>
          <w:tcPr>
            <w:tcW w:w="2430" w:type="dxa"/>
            <w:vAlign w:val="bottom"/>
          </w:tcPr>
          <w:p w14:paraId="1C72D42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0.65 (0.18-2.33)</w:t>
            </w:r>
          </w:p>
        </w:tc>
        <w:tc>
          <w:tcPr>
            <w:tcW w:w="1170" w:type="dxa"/>
            <w:vAlign w:val="bottom"/>
          </w:tcPr>
          <w:p w14:paraId="7C422CF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0.51</w:t>
            </w:r>
          </w:p>
        </w:tc>
      </w:tr>
      <w:tr w:rsidR="00377DB7" w14:paraId="62DD5358" w14:textId="77777777" w:rsidTr="003679E5">
        <w:tc>
          <w:tcPr>
            <w:tcW w:w="3330" w:type="dxa"/>
            <w:vAlign w:val="bottom"/>
          </w:tcPr>
          <w:p w14:paraId="4B12C8F7" w14:textId="77777777" w:rsidR="00377DB7" w:rsidRPr="004B76CD" w:rsidRDefault="00377DB7" w:rsidP="00426B42">
            <w:pPr>
              <w:rPr>
                <w:rFonts w:ascii="Arial" w:hAnsi="Arial" w:cs="Arial"/>
                <w:sz w:val="20"/>
                <w:szCs w:val="20"/>
              </w:rPr>
            </w:pPr>
            <w:r w:rsidRPr="004B76CD">
              <w:rPr>
                <w:rFonts w:ascii="Arial" w:hAnsi="Arial" w:cs="Arial"/>
                <w:sz w:val="20"/>
                <w:szCs w:val="20"/>
              </w:rPr>
              <w:t>Temporal arteritis</w:t>
            </w:r>
          </w:p>
        </w:tc>
        <w:tc>
          <w:tcPr>
            <w:tcW w:w="1440" w:type="dxa"/>
          </w:tcPr>
          <w:p w14:paraId="2AB49B60" w14:textId="4D77083F" w:rsidR="00377DB7" w:rsidRPr="004B76CD" w:rsidRDefault="00377DB7" w:rsidP="00426B42">
            <w:pPr>
              <w:jc w:val="center"/>
              <w:rPr>
                <w:rFonts w:ascii="Arial" w:hAnsi="Arial" w:cs="Arial"/>
                <w:sz w:val="20"/>
                <w:szCs w:val="20"/>
              </w:rPr>
            </w:pPr>
            <w:r w:rsidRPr="004B76CD">
              <w:rPr>
                <w:rFonts w:ascii="Arial" w:hAnsi="Arial" w:cs="Arial"/>
                <w:sz w:val="20"/>
                <w:szCs w:val="20"/>
              </w:rPr>
              <w:t>126</w:t>
            </w:r>
          </w:p>
        </w:tc>
        <w:tc>
          <w:tcPr>
            <w:tcW w:w="1530" w:type="dxa"/>
            <w:vAlign w:val="bottom"/>
          </w:tcPr>
          <w:p w14:paraId="6DB97E1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31</w:t>
            </w:r>
          </w:p>
        </w:tc>
        <w:tc>
          <w:tcPr>
            <w:tcW w:w="1980" w:type="dxa"/>
            <w:vAlign w:val="bottom"/>
          </w:tcPr>
          <w:p w14:paraId="002694B2" w14:textId="77777777" w:rsidR="00377DB7" w:rsidRPr="004B76CD" w:rsidRDefault="00377DB7" w:rsidP="00426B42">
            <w:pPr>
              <w:jc w:val="center"/>
              <w:rPr>
                <w:rFonts w:ascii="Arial" w:hAnsi="Arial" w:cs="Arial"/>
                <w:color w:val="000000" w:themeColor="text1"/>
                <w:sz w:val="20"/>
                <w:szCs w:val="20"/>
              </w:rPr>
            </w:pPr>
            <w:r w:rsidRPr="004B76CD">
              <w:rPr>
                <w:rFonts w:ascii="Arial" w:hAnsi="Arial" w:cs="Arial"/>
                <w:color w:val="000000" w:themeColor="text1"/>
                <w:sz w:val="20"/>
                <w:szCs w:val="20"/>
              </w:rPr>
              <w:t>0.86 (0.58-1.28)</w:t>
            </w:r>
          </w:p>
        </w:tc>
        <w:tc>
          <w:tcPr>
            <w:tcW w:w="1260" w:type="dxa"/>
            <w:vAlign w:val="bottom"/>
          </w:tcPr>
          <w:p w14:paraId="6323127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0.47</w:t>
            </w:r>
          </w:p>
        </w:tc>
        <w:tc>
          <w:tcPr>
            <w:tcW w:w="1350" w:type="dxa"/>
          </w:tcPr>
          <w:p w14:paraId="39685BC7" w14:textId="5178F534" w:rsidR="00377DB7" w:rsidRPr="004B76CD" w:rsidRDefault="00377DB7" w:rsidP="00426B42">
            <w:pPr>
              <w:jc w:val="center"/>
              <w:rPr>
                <w:rFonts w:ascii="Arial" w:hAnsi="Arial" w:cs="Arial"/>
                <w:sz w:val="20"/>
                <w:szCs w:val="20"/>
              </w:rPr>
            </w:pPr>
            <w:r w:rsidRPr="004B76CD">
              <w:rPr>
                <w:rFonts w:ascii="Arial" w:hAnsi="Arial" w:cs="Arial"/>
                <w:sz w:val="20"/>
                <w:szCs w:val="20"/>
              </w:rPr>
              <w:t>786</w:t>
            </w:r>
          </w:p>
        </w:tc>
        <w:tc>
          <w:tcPr>
            <w:tcW w:w="1530" w:type="dxa"/>
            <w:vAlign w:val="bottom"/>
          </w:tcPr>
          <w:p w14:paraId="200CF155" w14:textId="71F404C8" w:rsidR="00377DB7" w:rsidRPr="004B76CD" w:rsidRDefault="00377DB7" w:rsidP="00426B42">
            <w:pPr>
              <w:jc w:val="center"/>
              <w:rPr>
                <w:rFonts w:ascii="Arial" w:hAnsi="Arial" w:cs="Arial"/>
                <w:sz w:val="20"/>
                <w:szCs w:val="20"/>
              </w:rPr>
            </w:pPr>
            <w:r w:rsidRPr="004B76CD">
              <w:rPr>
                <w:rFonts w:ascii="Arial" w:hAnsi="Arial" w:cs="Arial"/>
                <w:sz w:val="20"/>
                <w:szCs w:val="20"/>
              </w:rPr>
              <w:t>242</w:t>
            </w:r>
          </w:p>
        </w:tc>
        <w:tc>
          <w:tcPr>
            <w:tcW w:w="2430" w:type="dxa"/>
            <w:vAlign w:val="bottom"/>
          </w:tcPr>
          <w:p w14:paraId="2B93079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1.18 (1.02-1.37)</w:t>
            </w:r>
          </w:p>
        </w:tc>
        <w:tc>
          <w:tcPr>
            <w:tcW w:w="1170" w:type="dxa"/>
            <w:vAlign w:val="bottom"/>
          </w:tcPr>
          <w:p w14:paraId="42982C0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0.03</w:t>
            </w:r>
          </w:p>
        </w:tc>
      </w:tr>
      <w:tr w:rsidR="00377DB7" w14:paraId="1C17DC33" w14:textId="77777777" w:rsidTr="003679E5">
        <w:tc>
          <w:tcPr>
            <w:tcW w:w="3330" w:type="dxa"/>
            <w:vAlign w:val="bottom"/>
          </w:tcPr>
          <w:p w14:paraId="5FD33228" w14:textId="77777777" w:rsidR="00377DB7" w:rsidRPr="004B76CD" w:rsidRDefault="00377DB7" w:rsidP="00426B42">
            <w:pPr>
              <w:rPr>
                <w:rFonts w:ascii="Arial" w:hAnsi="Arial" w:cs="Arial"/>
                <w:sz w:val="20"/>
                <w:szCs w:val="20"/>
              </w:rPr>
            </w:pPr>
            <w:r w:rsidRPr="004B76CD">
              <w:rPr>
                <w:rFonts w:ascii="Arial" w:hAnsi="Arial" w:cs="Arial"/>
                <w:sz w:val="20"/>
                <w:szCs w:val="20"/>
              </w:rPr>
              <w:t>Type 1 diabetes</w:t>
            </w:r>
          </w:p>
        </w:tc>
        <w:tc>
          <w:tcPr>
            <w:tcW w:w="1440" w:type="dxa"/>
          </w:tcPr>
          <w:p w14:paraId="4438048B" w14:textId="0BCFF16B" w:rsidR="00377DB7" w:rsidRPr="004B76CD" w:rsidRDefault="00377DB7" w:rsidP="00426B42">
            <w:pPr>
              <w:jc w:val="center"/>
              <w:rPr>
                <w:rFonts w:ascii="Arial" w:hAnsi="Arial" w:cs="Arial"/>
                <w:sz w:val="20"/>
                <w:szCs w:val="20"/>
              </w:rPr>
            </w:pPr>
            <w:r w:rsidRPr="004B76CD">
              <w:rPr>
                <w:rFonts w:ascii="Arial" w:hAnsi="Arial" w:cs="Arial"/>
                <w:sz w:val="20"/>
                <w:szCs w:val="20"/>
              </w:rPr>
              <w:t>4,898</w:t>
            </w:r>
          </w:p>
        </w:tc>
        <w:tc>
          <w:tcPr>
            <w:tcW w:w="1530" w:type="dxa"/>
            <w:vAlign w:val="bottom"/>
          </w:tcPr>
          <w:p w14:paraId="3413246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1,965</w:t>
            </w:r>
          </w:p>
        </w:tc>
        <w:tc>
          <w:tcPr>
            <w:tcW w:w="1980" w:type="dxa"/>
            <w:vAlign w:val="bottom"/>
          </w:tcPr>
          <w:p w14:paraId="5D698B4B" w14:textId="77777777" w:rsidR="00377DB7" w:rsidRPr="004B76CD" w:rsidRDefault="00377DB7" w:rsidP="00426B42">
            <w:pPr>
              <w:jc w:val="center"/>
              <w:rPr>
                <w:rFonts w:ascii="Arial" w:hAnsi="Arial" w:cs="Arial"/>
                <w:color w:val="000000" w:themeColor="text1"/>
                <w:sz w:val="20"/>
                <w:szCs w:val="20"/>
              </w:rPr>
            </w:pPr>
            <w:r w:rsidRPr="004B76CD">
              <w:rPr>
                <w:rFonts w:ascii="Arial" w:hAnsi="Arial" w:cs="Arial"/>
                <w:b/>
                <w:bCs/>
                <w:sz w:val="20"/>
                <w:szCs w:val="20"/>
              </w:rPr>
              <w:t>1.15 (1.08-1.22)</w:t>
            </w:r>
          </w:p>
        </w:tc>
        <w:tc>
          <w:tcPr>
            <w:tcW w:w="1260" w:type="dxa"/>
            <w:vAlign w:val="bottom"/>
          </w:tcPr>
          <w:p w14:paraId="35119556" w14:textId="77777777" w:rsidR="00377DB7" w:rsidRPr="004B76CD" w:rsidRDefault="00377DB7" w:rsidP="00426B42">
            <w:pPr>
              <w:jc w:val="center"/>
              <w:rPr>
                <w:rFonts w:ascii="Arial" w:hAnsi="Arial" w:cs="Arial"/>
                <w:sz w:val="20"/>
                <w:szCs w:val="20"/>
              </w:rPr>
            </w:pPr>
            <w:r w:rsidRPr="004B76CD">
              <w:rPr>
                <w:rFonts w:ascii="Arial" w:hAnsi="Arial" w:cs="Arial"/>
                <w:b/>
                <w:bCs/>
                <w:sz w:val="20"/>
                <w:szCs w:val="20"/>
              </w:rPr>
              <w:t>3.7 × 10</w:t>
            </w:r>
            <w:r w:rsidRPr="004B76CD">
              <w:rPr>
                <w:rFonts w:ascii="Arial" w:hAnsi="Arial" w:cs="Arial"/>
                <w:b/>
                <w:bCs/>
                <w:sz w:val="20"/>
                <w:szCs w:val="20"/>
                <w:vertAlign w:val="superscript"/>
              </w:rPr>
              <w:t>-6</w:t>
            </w:r>
          </w:p>
        </w:tc>
        <w:tc>
          <w:tcPr>
            <w:tcW w:w="1350" w:type="dxa"/>
          </w:tcPr>
          <w:p w14:paraId="4EA10268" w14:textId="6B4647DD" w:rsidR="00377DB7" w:rsidRPr="004B76CD" w:rsidRDefault="00377DB7" w:rsidP="00426B42">
            <w:pPr>
              <w:jc w:val="center"/>
              <w:rPr>
                <w:rFonts w:ascii="Arial" w:hAnsi="Arial" w:cs="Arial"/>
                <w:sz w:val="20"/>
                <w:szCs w:val="20"/>
              </w:rPr>
            </w:pPr>
            <w:r w:rsidRPr="004B76CD">
              <w:rPr>
                <w:rFonts w:ascii="Arial" w:hAnsi="Arial" w:cs="Arial"/>
                <w:sz w:val="20"/>
                <w:szCs w:val="20"/>
              </w:rPr>
              <w:t>11,034</w:t>
            </w:r>
          </w:p>
        </w:tc>
        <w:tc>
          <w:tcPr>
            <w:tcW w:w="1530" w:type="dxa"/>
            <w:vAlign w:val="bottom"/>
          </w:tcPr>
          <w:p w14:paraId="161B7F3E" w14:textId="7395A327" w:rsidR="00377DB7" w:rsidRPr="004B76CD" w:rsidRDefault="00377DB7" w:rsidP="00426B42">
            <w:pPr>
              <w:jc w:val="center"/>
              <w:rPr>
                <w:rFonts w:ascii="Arial" w:hAnsi="Arial" w:cs="Arial"/>
                <w:sz w:val="20"/>
                <w:szCs w:val="20"/>
              </w:rPr>
            </w:pPr>
            <w:r w:rsidRPr="004B76CD">
              <w:rPr>
                <w:rFonts w:ascii="Arial" w:hAnsi="Arial" w:cs="Arial"/>
                <w:sz w:val="20"/>
                <w:szCs w:val="20"/>
              </w:rPr>
              <w:t>3,815</w:t>
            </w:r>
          </w:p>
        </w:tc>
        <w:tc>
          <w:tcPr>
            <w:tcW w:w="2430" w:type="dxa"/>
            <w:vAlign w:val="bottom"/>
          </w:tcPr>
          <w:p w14:paraId="37ED3814" w14:textId="77777777" w:rsidR="00377DB7" w:rsidRPr="004B76CD" w:rsidRDefault="00377DB7" w:rsidP="00426B42">
            <w:pPr>
              <w:jc w:val="center"/>
              <w:rPr>
                <w:rFonts w:ascii="Arial" w:hAnsi="Arial" w:cs="Arial"/>
                <w:sz w:val="20"/>
                <w:szCs w:val="20"/>
              </w:rPr>
            </w:pPr>
            <w:r w:rsidRPr="004B76CD">
              <w:rPr>
                <w:rFonts w:ascii="Arial" w:hAnsi="Arial" w:cs="Arial"/>
                <w:b/>
                <w:bCs/>
                <w:sz w:val="20"/>
                <w:szCs w:val="20"/>
              </w:rPr>
              <w:t>1.09 (1.05-1.14)</w:t>
            </w:r>
          </w:p>
        </w:tc>
        <w:tc>
          <w:tcPr>
            <w:tcW w:w="1170" w:type="dxa"/>
            <w:vAlign w:val="bottom"/>
          </w:tcPr>
          <w:p w14:paraId="228D26D7" w14:textId="77777777" w:rsidR="00377DB7" w:rsidRPr="004B76CD" w:rsidRDefault="00377DB7" w:rsidP="00426B42">
            <w:pPr>
              <w:jc w:val="center"/>
              <w:rPr>
                <w:rFonts w:ascii="Arial" w:hAnsi="Arial" w:cs="Arial"/>
                <w:sz w:val="20"/>
                <w:szCs w:val="20"/>
              </w:rPr>
            </w:pPr>
            <w:r w:rsidRPr="004B76CD">
              <w:rPr>
                <w:rFonts w:ascii="Arial" w:hAnsi="Arial" w:cs="Arial"/>
                <w:b/>
                <w:bCs/>
                <w:sz w:val="20"/>
                <w:szCs w:val="20"/>
              </w:rPr>
              <w:t>4.3 × 10</w:t>
            </w:r>
            <w:r w:rsidRPr="004B76CD">
              <w:rPr>
                <w:rFonts w:ascii="Arial" w:hAnsi="Arial" w:cs="Arial"/>
                <w:b/>
                <w:bCs/>
                <w:sz w:val="20"/>
                <w:szCs w:val="20"/>
                <w:vertAlign w:val="superscript"/>
              </w:rPr>
              <w:t>-5</w:t>
            </w:r>
          </w:p>
        </w:tc>
      </w:tr>
      <w:tr w:rsidR="00377DB7" w14:paraId="4B3C32E1" w14:textId="77777777" w:rsidTr="003679E5">
        <w:tc>
          <w:tcPr>
            <w:tcW w:w="3330" w:type="dxa"/>
            <w:vAlign w:val="bottom"/>
          </w:tcPr>
          <w:p w14:paraId="5A675F0D" w14:textId="77777777" w:rsidR="00377DB7" w:rsidRPr="004B76CD" w:rsidRDefault="00377DB7" w:rsidP="00426B42">
            <w:pPr>
              <w:rPr>
                <w:rFonts w:ascii="Arial" w:hAnsi="Arial" w:cs="Arial"/>
                <w:sz w:val="20"/>
                <w:szCs w:val="20"/>
              </w:rPr>
            </w:pPr>
            <w:r w:rsidRPr="004B76CD">
              <w:rPr>
                <w:rFonts w:ascii="Arial" w:hAnsi="Arial" w:cs="Arial"/>
                <w:sz w:val="20"/>
                <w:szCs w:val="20"/>
              </w:rPr>
              <w:t>Ulcerative colitis</w:t>
            </w:r>
          </w:p>
        </w:tc>
        <w:tc>
          <w:tcPr>
            <w:tcW w:w="1440" w:type="dxa"/>
          </w:tcPr>
          <w:p w14:paraId="4AB65D59" w14:textId="7B87165E" w:rsidR="00377DB7" w:rsidRPr="004B76CD" w:rsidRDefault="00377DB7" w:rsidP="00426B42">
            <w:pPr>
              <w:jc w:val="center"/>
              <w:rPr>
                <w:rFonts w:ascii="Arial" w:hAnsi="Arial" w:cs="Arial"/>
                <w:sz w:val="20"/>
                <w:szCs w:val="20"/>
              </w:rPr>
            </w:pPr>
            <w:r w:rsidRPr="004B76CD">
              <w:rPr>
                <w:rFonts w:ascii="Arial" w:hAnsi="Arial" w:cs="Arial"/>
                <w:sz w:val="20"/>
                <w:szCs w:val="20"/>
              </w:rPr>
              <w:t>455</w:t>
            </w:r>
          </w:p>
        </w:tc>
        <w:tc>
          <w:tcPr>
            <w:tcW w:w="1530" w:type="dxa"/>
            <w:vAlign w:val="bottom"/>
          </w:tcPr>
          <w:p w14:paraId="5128013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151</w:t>
            </w:r>
          </w:p>
        </w:tc>
        <w:tc>
          <w:tcPr>
            <w:tcW w:w="1980" w:type="dxa"/>
            <w:vAlign w:val="bottom"/>
          </w:tcPr>
          <w:p w14:paraId="06C270D2" w14:textId="77777777" w:rsidR="00377DB7" w:rsidRPr="004B76CD" w:rsidRDefault="00377DB7" w:rsidP="00426B42">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1.21 (1.01-1.47)</w:t>
            </w:r>
          </w:p>
        </w:tc>
        <w:tc>
          <w:tcPr>
            <w:tcW w:w="1260" w:type="dxa"/>
            <w:vAlign w:val="bottom"/>
          </w:tcPr>
          <w:p w14:paraId="6C6EEEB8"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0.04</w:t>
            </w:r>
          </w:p>
        </w:tc>
        <w:tc>
          <w:tcPr>
            <w:tcW w:w="1350" w:type="dxa"/>
          </w:tcPr>
          <w:p w14:paraId="47F3F21F" w14:textId="76C16DB1" w:rsidR="00377DB7" w:rsidRPr="004B76CD" w:rsidRDefault="00377DB7" w:rsidP="00426B42">
            <w:pPr>
              <w:jc w:val="center"/>
              <w:rPr>
                <w:rFonts w:ascii="Arial" w:hAnsi="Arial" w:cs="Arial"/>
                <w:sz w:val="20"/>
                <w:szCs w:val="20"/>
              </w:rPr>
            </w:pPr>
            <w:r w:rsidRPr="004B76CD">
              <w:rPr>
                <w:rFonts w:ascii="Arial" w:hAnsi="Arial" w:cs="Arial"/>
                <w:sz w:val="20"/>
                <w:szCs w:val="20"/>
              </w:rPr>
              <w:t>1,130</w:t>
            </w:r>
          </w:p>
        </w:tc>
        <w:tc>
          <w:tcPr>
            <w:tcW w:w="1530" w:type="dxa"/>
            <w:vAlign w:val="bottom"/>
          </w:tcPr>
          <w:p w14:paraId="17F1742E" w14:textId="11E637B6" w:rsidR="00377DB7" w:rsidRPr="004B76CD" w:rsidRDefault="00377DB7" w:rsidP="00426B42">
            <w:pPr>
              <w:jc w:val="center"/>
              <w:rPr>
                <w:rFonts w:ascii="Arial" w:hAnsi="Arial" w:cs="Arial"/>
                <w:sz w:val="20"/>
                <w:szCs w:val="20"/>
              </w:rPr>
            </w:pPr>
            <w:r w:rsidRPr="004B76CD">
              <w:rPr>
                <w:rFonts w:ascii="Arial" w:hAnsi="Arial" w:cs="Arial"/>
                <w:sz w:val="20"/>
                <w:szCs w:val="20"/>
              </w:rPr>
              <w:t>360</w:t>
            </w:r>
          </w:p>
        </w:tc>
        <w:tc>
          <w:tcPr>
            <w:tcW w:w="2430" w:type="dxa"/>
            <w:vAlign w:val="bottom"/>
          </w:tcPr>
          <w:p w14:paraId="2502C9AD"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1.18 (1.04-1.33)</w:t>
            </w:r>
          </w:p>
        </w:tc>
        <w:tc>
          <w:tcPr>
            <w:tcW w:w="1170" w:type="dxa"/>
            <w:vAlign w:val="bottom"/>
          </w:tcPr>
          <w:p w14:paraId="76FFB7D4"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0.009</w:t>
            </w:r>
          </w:p>
        </w:tc>
      </w:tr>
      <w:tr w:rsidR="00377DB7" w14:paraId="74BC72ED" w14:textId="77777777" w:rsidTr="003679E5">
        <w:tc>
          <w:tcPr>
            <w:tcW w:w="3330" w:type="dxa"/>
            <w:vAlign w:val="bottom"/>
          </w:tcPr>
          <w:p w14:paraId="5F78CD1C" w14:textId="77777777" w:rsidR="00377DB7" w:rsidRPr="004B76CD" w:rsidRDefault="00377DB7" w:rsidP="00426B42">
            <w:pPr>
              <w:rPr>
                <w:rFonts w:ascii="Arial" w:hAnsi="Arial" w:cs="Arial"/>
                <w:sz w:val="20"/>
                <w:szCs w:val="20"/>
              </w:rPr>
            </w:pPr>
            <w:r w:rsidRPr="004B76CD">
              <w:rPr>
                <w:rFonts w:ascii="Arial" w:hAnsi="Arial" w:cs="Arial"/>
                <w:sz w:val="20"/>
                <w:szCs w:val="20"/>
              </w:rPr>
              <w:t>Uveitis</w:t>
            </w:r>
          </w:p>
        </w:tc>
        <w:tc>
          <w:tcPr>
            <w:tcW w:w="1440" w:type="dxa"/>
          </w:tcPr>
          <w:p w14:paraId="3861902D" w14:textId="0FFB6069" w:rsidR="00377DB7" w:rsidRPr="004B76CD" w:rsidRDefault="00377DB7" w:rsidP="00426B42">
            <w:pPr>
              <w:jc w:val="center"/>
              <w:rPr>
                <w:rFonts w:ascii="Arial" w:hAnsi="Arial" w:cs="Arial"/>
                <w:sz w:val="20"/>
                <w:szCs w:val="20"/>
              </w:rPr>
            </w:pPr>
            <w:r w:rsidRPr="004B76CD">
              <w:rPr>
                <w:rFonts w:ascii="Arial" w:hAnsi="Arial" w:cs="Arial"/>
                <w:sz w:val="20"/>
                <w:szCs w:val="20"/>
              </w:rPr>
              <w:t>118</w:t>
            </w:r>
          </w:p>
        </w:tc>
        <w:tc>
          <w:tcPr>
            <w:tcW w:w="1530" w:type="dxa"/>
            <w:vAlign w:val="bottom"/>
          </w:tcPr>
          <w:p w14:paraId="11E4E27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35</w:t>
            </w:r>
          </w:p>
        </w:tc>
        <w:tc>
          <w:tcPr>
            <w:tcW w:w="1980" w:type="dxa"/>
            <w:vAlign w:val="bottom"/>
          </w:tcPr>
          <w:p w14:paraId="14D1D4F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1.02 (0.70-1.50)</w:t>
            </w:r>
          </w:p>
        </w:tc>
        <w:tc>
          <w:tcPr>
            <w:tcW w:w="1260" w:type="dxa"/>
            <w:vAlign w:val="bottom"/>
          </w:tcPr>
          <w:p w14:paraId="50E2DAD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0.91</w:t>
            </w:r>
          </w:p>
        </w:tc>
        <w:tc>
          <w:tcPr>
            <w:tcW w:w="1350" w:type="dxa"/>
          </w:tcPr>
          <w:p w14:paraId="2E4829D4" w14:textId="73E1D2D3" w:rsidR="00377DB7" w:rsidRPr="004B76CD" w:rsidRDefault="00377DB7" w:rsidP="00426B42">
            <w:pPr>
              <w:jc w:val="center"/>
              <w:rPr>
                <w:rFonts w:ascii="Arial" w:hAnsi="Arial" w:cs="Arial"/>
                <w:sz w:val="20"/>
                <w:szCs w:val="20"/>
              </w:rPr>
            </w:pPr>
            <w:r w:rsidRPr="004B76CD">
              <w:rPr>
                <w:rFonts w:ascii="Arial" w:hAnsi="Arial" w:cs="Arial"/>
                <w:sz w:val="20"/>
                <w:szCs w:val="20"/>
              </w:rPr>
              <w:t>440</w:t>
            </w:r>
          </w:p>
        </w:tc>
        <w:tc>
          <w:tcPr>
            <w:tcW w:w="1530" w:type="dxa"/>
            <w:vAlign w:val="bottom"/>
          </w:tcPr>
          <w:p w14:paraId="7BE13DD7" w14:textId="749C6128" w:rsidR="00377DB7" w:rsidRPr="004B76CD" w:rsidRDefault="00377DB7" w:rsidP="00426B42">
            <w:pPr>
              <w:jc w:val="center"/>
              <w:rPr>
                <w:rFonts w:ascii="Arial" w:hAnsi="Arial" w:cs="Arial"/>
                <w:sz w:val="20"/>
                <w:szCs w:val="20"/>
              </w:rPr>
            </w:pPr>
            <w:r w:rsidRPr="004B76CD">
              <w:rPr>
                <w:rFonts w:ascii="Arial" w:hAnsi="Arial" w:cs="Arial"/>
                <w:sz w:val="20"/>
                <w:szCs w:val="20"/>
              </w:rPr>
              <w:t>117</w:t>
            </w:r>
          </w:p>
        </w:tc>
        <w:tc>
          <w:tcPr>
            <w:tcW w:w="2430" w:type="dxa"/>
            <w:vAlign w:val="bottom"/>
          </w:tcPr>
          <w:p w14:paraId="0B0E4C8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1.04 (0.85-1.28)</w:t>
            </w:r>
          </w:p>
        </w:tc>
        <w:tc>
          <w:tcPr>
            <w:tcW w:w="1170" w:type="dxa"/>
            <w:vAlign w:val="bottom"/>
          </w:tcPr>
          <w:p w14:paraId="3E9BA95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0.70</w:t>
            </w:r>
          </w:p>
        </w:tc>
      </w:tr>
      <w:tr w:rsidR="00377DB7" w14:paraId="2E77ECE0" w14:textId="77777777" w:rsidTr="003679E5">
        <w:tc>
          <w:tcPr>
            <w:tcW w:w="3330" w:type="dxa"/>
            <w:vAlign w:val="bottom"/>
          </w:tcPr>
          <w:p w14:paraId="7C91E5C1" w14:textId="77777777" w:rsidR="00377DB7" w:rsidRPr="004B76CD" w:rsidRDefault="00377DB7" w:rsidP="00426B42">
            <w:pPr>
              <w:rPr>
                <w:rFonts w:ascii="Arial" w:hAnsi="Arial" w:cs="Arial"/>
                <w:sz w:val="20"/>
                <w:szCs w:val="20"/>
              </w:rPr>
            </w:pPr>
            <w:r w:rsidRPr="004B76CD">
              <w:rPr>
                <w:rFonts w:ascii="Arial" w:hAnsi="Arial" w:cs="Arial"/>
                <w:sz w:val="20"/>
                <w:szCs w:val="20"/>
              </w:rPr>
              <w:t>Vitiligo</w:t>
            </w:r>
          </w:p>
        </w:tc>
        <w:tc>
          <w:tcPr>
            <w:tcW w:w="1440" w:type="dxa"/>
          </w:tcPr>
          <w:p w14:paraId="04282077" w14:textId="6EFD9AC2" w:rsidR="00377DB7" w:rsidRPr="004B76CD" w:rsidRDefault="00377DB7" w:rsidP="00426B42">
            <w:pPr>
              <w:jc w:val="center"/>
              <w:rPr>
                <w:rFonts w:ascii="Arial" w:hAnsi="Arial" w:cs="Arial"/>
                <w:sz w:val="20"/>
                <w:szCs w:val="20"/>
              </w:rPr>
            </w:pPr>
            <w:r w:rsidRPr="004B76CD">
              <w:rPr>
                <w:rFonts w:ascii="Arial" w:hAnsi="Arial" w:cs="Arial"/>
                <w:sz w:val="20"/>
                <w:szCs w:val="20"/>
              </w:rPr>
              <w:t>69</w:t>
            </w:r>
          </w:p>
        </w:tc>
        <w:tc>
          <w:tcPr>
            <w:tcW w:w="1530" w:type="dxa"/>
            <w:vAlign w:val="bottom"/>
          </w:tcPr>
          <w:p w14:paraId="127238B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17</w:t>
            </w:r>
          </w:p>
        </w:tc>
        <w:tc>
          <w:tcPr>
            <w:tcW w:w="1980" w:type="dxa"/>
            <w:vAlign w:val="bottom"/>
          </w:tcPr>
          <w:p w14:paraId="42F79DC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1.00 (0.58-1.72)</w:t>
            </w:r>
          </w:p>
        </w:tc>
        <w:tc>
          <w:tcPr>
            <w:tcW w:w="1260" w:type="dxa"/>
            <w:vAlign w:val="bottom"/>
          </w:tcPr>
          <w:p w14:paraId="306BA89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0.99</w:t>
            </w:r>
          </w:p>
        </w:tc>
        <w:tc>
          <w:tcPr>
            <w:tcW w:w="1350" w:type="dxa"/>
          </w:tcPr>
          <w:p w14:paraId="4A2C639D" w14:textId="0BF2FAAC" w:rsidR="00377DB7" w:rsidRPr="004B76CD" w:rsidRDefault="00377DB7" w:rsidP="00426B42">
            <w:pPr>
              <w:jc w:val="center"/>
              <w:rPr>
                <w:rFonts w:ascii="Arial" w:hAnsi="Arial" w:cs="Arial"/>
                <w:sz w:val="20"/>
                <w:szCs w:val="20"/>
              </w:rPr>
            </w:pPr>
            <w:r w:rsidRPr="004B76CD">
              <w:rPr>
                <w:rFonts w:ascii="Arial" w:hAnsi="Arial" w:cs="Arial"/>
                <w:sz w:val="20"/>
                <w:szCs w:val="20"/>
              </w:rPr>
              <w:t>150</w:t>
            </w:r>
          </w:p>
        </w:tc>
        <w:tc>
          <w:tcPr>
            <w:tcW w:w="1530" w:type="dxa"/>
            <w:vAlign w:val="bottom"/>
          </w:tcPr>
          <w:p w14:paraId="117C6670" w14:textId="21796BE1" w:rsidR="00377DB7" w:rsidRPr="004B76CD" w:rsidRDefault="00377DB7" w:rsidP="00426B42">
            <w:pPr>
              <w:jc w:val="center"/>
              <w:rPr>
                <w:rFonts w:ascii="Arial" w:hAnsi="Arial" w:cs="Arial"/>
                <w:sz w:val="20"/>
                <w:szCs w:val="20"/>
              </w:rPr>
            </w:pPr>
            <w:r w:rsidRPr="004B76CD">
              <w:rPr>
                <w:rFonts w:ascii="Arial" w:hAnsi="Arial" w:cs="Arial"/>
                <w:sz w:val="20"/>
                <w:szCs w:val="20"/>
              </w:rPr>
              <w:t>38</w:t>
            </w:r>
          </w:p>
        </w:tc>
        <w:tc>
          <w:tcPr>
            <w:tcW w:w="2430" w:type="dxa"/>
            <w:vAlign w:val="bottom"/>
          </w:tcPr>
          <w:p w14:paraId="6C727E8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0.97 (0.67-1.40)</w:t>
            </w:r>
          </w:p>
        </w:tc>
        <w:tc>
          <w:tcPr>
            <w:tcW w:w="1170" w:type="dxa"/>
            <w:vAlign w:val="bottom"/>
          </w:tcPr>
          <w:p w14:paraId="7F6DB2F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0.88</w:t>
            </w:r>
          </w:p>
        </w:tc>
      </w:tr>
    </w:tbl>
    <w:p w14:paraId="4B8D153B" w14:textId="77777777" w:rsidR="00CE2B6F" w:rsidRDefault="00CE2B6F" w:rsidP="004B76CD">
      <w:pPr>
        <w:spacing w:after="0" w:line="240" w:lineRule="auto"/>
        <w:rPr>
          <w:rFonts w:ascii="Times New Roman" w:hAnsi="Times New Roman" w:cs="Times New Roman"/>
          <w:sz w:val="20"/>
          <w:szCs w:val="20"/>
          <w:vertAlign w:val="superscript"/>
        </w:rPr>
      </w:pPr>
    </w:p>
    <w:p w14:paraId="7494E48D" w14:textId="4F3BFE06" w:rsidR="00497117" w:rsidRPr="00C71E39" w:rsidRDefault="00497117" w:rsidP="004B76CD">
      <w:pPr>
        <w:spacing w:after="0" w:line="240" w:lineRule="auto"/>
        <w:rPr>
          <w:rFonts w:ascii="Arial" w:hAnsi="Arial" w:cs="Arial"/>
          <w:sz w:val="20"/>
          <w:szCs w:val="20"/>
        </w:rPr>
      </w:pPr>
      <w:r w:rsidRPr="00C71E39">
        <w:rPr>
          <w:rFonts w:ascii="Arial" w:hAnsi="Arial" w:cs="Arial"/>
          <w:sz w:val="20"/>
          <w:szCs w:val="20"/>
        </w:rPr>
        <w:t>Abbreviation: CI, confidence interval; FDR, false discover</w:t>
      </w:r>
      <w:r w:rsidR="000C70E3" w:rsidRPr="00C71E39">
        <w:rPr>
          <w:rFonts w:ascii="Arial" w:hAnsi="Arial" w:cs="Arial"/>
          <w:sz w:val="20"/>
          <w:szCs w:val="20"/>
        </w:rPr>
        <w:t>y</w:t>
      </w:r>
      <w:r w:rsidRPr="00C71E39">
        <w:rPr>
          <w:rFonts w:ascii="Arial" w:hAnsi="Arial" w:cs="Arial"/>
          <w:sz w:val="20"/>
          <w:szCs w:val="20"/>
        </w:rPr>
        <w:t xml:space="preserve"> rate; </w:t>
      </w:r>
      <w:r w:rsidR="00D70A91" w:rsidRPr="00C71E39">
        <w:rPr>
          <w:rFonts w:ascii="Arial" w:hAnsi="Arial" w:cs="Arial"/>
          <w:sz w:val="20"/>
          <w:szCs w:val="20"/>
        </w:rPr>
        <w:t xml:space="preserve">HMO, health maintenance organization; </w:t>
      </w:r>
      <w:r w:rsidRPr="00C71E39">
        <w:rPr>
          <w:rFonts w:ascii="Arial" w:hAnsi="Arial" w:cs="Arial"/>
          <w:sz w:val="20"/>
          <w:szCs w:val="20"/>
        </w:rPr>
        <w:t>OR, odds ratio; SEER, Surveillance, Epidemiology, and End Results.</w:t>
      </w:r>
    </w:p>
    <w:p w14:paraId="2F4F36D4" w14:textId="5DF74059" w:rsidR="00185986" w:rsidRPr="00C71E39" w:rsidRDefault="00185986" w:rsidP="004B76CD">
      <w:pPr>
        <w:spacing w:after="0" w:line="240" w:lineRule="auto"/>
        <w:rPr>
          <w:rFonts w:ascii="Arial" w:hAnsi="Arial" w:cs="Arial"/>
          <w:sz w:val="20"/>
          <w:szCs w:val="20"/>
          <w:vertAlign w:val="subscript"/>
        </w:rPr>
      </w:pPr>
      <w:r w:rsidRPr="00C71E39">
        <w:rPr>
          <w:rFonts w:ascii="Arial" w:hAnsi="Arial" w:cs="Arial"/>
          <w:sz w:val="20"/>
          <w:szCs w:val="20"/>
          <w:vertAlign w:val="superscript"/>
        </w:rPr>
        <w:t>a</w:t>
      </w:r>
      <w:r w:rsidRPr="00C71E39">
        <w:rPr>
          <w:rFonts w:ascii="Arial" w:hAnsi="Arial" w:cs="Arial"/>
          <w:sz w:val="20"/>
          <w:szCs w:val="20"/>
          <w:vertAlign w:val="subscript"/>
        </w:rPr>
        <w:t xml:space="preserve"> </w:t>
      </w:r>
      <w:r w:rsidRPr="00C71E39">
        <w:rPr>
          <w:rFonts w:ascii="Arial" w:hAnsi="Arial" w:cs="Arial"/>
          <w:sz w:val="20"/>
          <w:szCs w:val="20"/>
        </w:rPr>
        <w:t>Cells with &lt;</w:t>
      </w:r>
      <w:r w:rsidR="00E44265" w:rsidRPr="00C71E39">
        <w:rPr>
          <w:rFonts w:ascii="Arial" w:hAnsi="Arial" w:cs="Arial"/>
          <w:sz w:val="20"/>
          <w:szCs w:val="20"/>
        </w:rPr>
        <w:t xml:space="preserve"> </w:t>
      </w:r>
      <w:r w:rsidRPr="00C71E39">
        <w:rPr>
          <w:rFonts w:ascii="Arial" w:hAnsi="Arial" w:cs="Arial"/>
          <w:sz w:val="20"/>
          <w:szCs w:val="20"/>
        </w:rPr>
        <w:t>11 observations and any cell that could be used to derive the value of a cell with &lt;</w:t>
      </w:r>
      <w:r w:rsidR="00E44265" w:rsidRPr="00C71E39">
        <w:rPr>
          <w:rFonts w:ascii="Arial" w:hAnsi="Arial" w:cs="Arial"/>
          <w:sz w:val="20"/>
          <w:szCs w:val="20"/>
        </w:rPr>
        <w:t xml:space="preserve"> </w:t>
      </w:r>
      <w:r w:rsidRPr="00C71E39">
        <w:rPr>
          <w:rFonts w:ascii="Arial" w:hAnsi="Arial" w:cs="Arial"/>
          <w:sz w:val="20"/>
          <w:szCs w:val="20"/>
        </w:rPr>
        <w:t>11 observations were suppressed to comply with SEER-Medicare data use agreement.</w:t>
      </w:r>
    </w:p>
    <w:p w14:paraId="0F10ED7C" w14:textId="46916E14" w:rsidR="00497117" w:rsidRPr="00C71E39" w:rsidRDefault="0068357B" w:rsidP="004B76CD">
      <w:pPr>
        <w:spacing w:after="0" w:line="240" w:lineRule="auto"/>
        <w:rPr>
          <w:rFonts w:ascii="Arial" w:hAnsi="Arial" w:cs="Arial"/>
          <w:sz w:val="20"/>
          <w:szCs w:val="20"/>
        </w:rPr>
      </w:pPr>
      <w:r w:rsidRPr="00C71E39">
        <w:rPr>
          <w:rFonts w:ascii="Arial" w:hAnsi="Arial" w:cs="Arial"/>
          <w:sz w:val="20"/>
          <w:szCs w:val="20"/>
          <w:vertAlign w:val="superscript"/>
        </w:rPr>
        <w:t>b</w:t>
      </w:r>
      <w:r w:rsidR="00497117" w:rsidRPr="00C71E39">
        <w:rPr>
          <w:rFonts w:ascii="Arial" w:hAnsi="Arial" w:cs="Arial"/>
          <w:sz w:val="20"/>
          <w:szCs w:val="20"/>
          <w:vertAlign w:val="superscript"/>
        </w:rPr>
        <w:t xml:space="preserve"> </w:t>
      </w:r>
      <w:r w:rsidR="00AA0F8B" w:rsidRPr="00C71E39">
        <w:rPr>
          <w:rFonts w:ascii="Arial" w:hAnsi="Arial" w:cs="Arial"/>
          <w:sz w:val="20"/>
          <w:szCs w:val="20"/>
        </w:rPr>
        <w:t>Multivariable-adjusted unconditional logistic regression models were used to calculate OR and 95% CI, adjusting for age (grouped as 66-69, 70-74, 75-79, 80-84, 85-89, 90-99 years), sex (</w:t>
      </w:r>
      <w:r w:rsidR="00757C74" w:rsidRPr="00C71E39">
        <w:rPr>
          <w:rFonts w:ascii="Arial" w:hAnsi="Arial" w:cs="Arial"/>
          <w:sz w:val="20"/>
          <w:szCs w:val="20"/>
        </w:rPr>
        <w:t>male, female</w:t>
      </w:r>
      <w:r w:rsidR="00AA0F8B" w:rsidRPr="00C71E39">
        <w:rPr>
          <w:rFonts w:ascii="Arial" w:hAnsi="Arial" w:cs="Arial"/>
          <w:sz w:val="20"/>
          <w:szCs w:val="20"/>
        </w:rPr>
        <w:t xml:space="preserve">), race/ethnicity (non-Hispanic White, non-Hispanic Black, Asian, Hispanic, other/unknown), calendar year of diagnosis/selection (1992-2000, 2001-2005, 2006-2009, 2010-2015), geographic region (SEER registry), Medicaid eligibility (ever, never), average number of physician visits per 6 months in the 5 years before diagnosis/selection (quintiles), average duration of Medicare part A, B, non-HMO coverage (quintiles), Medicare low-income subsidy (ever, never, unknown), overweight/obesity (ever, never diagnosed), smoking behavior-related diagnoses (ever, never diagnosed), chronic obstructive pulmonary disease (ever, never diagnosed), alcohol-related diagnoses (ever, never diagnosed), type 2 diabetes mellitus (ever, never diagnosed), </w:t>
      </w:r>
      <w:r w:rsidR="00E512FB" w:rsidRPr="00C71E39">
        <w:rPr>
          <w:rFonts w:ascii="Arial" w:hAnsi="Arial" w:cs="Arial"/>
          <w:sz w:val="20"/>
          <w:szCs w:val="20"/>
        </w:rPr>
        <w:t xml:space="preserve">acute/chronic </w:t>
      </w:r>
      <w:r w:rsidR="00AA0F8B" w:rsidRPr="00C71E39">
        <w:rPr>
          <w:rFonts w:ascii="Arial" w:hAnsi="Arial" w:cs="Arial"/>
          <w:sz w:val="20"/>
          <w:szCs w:val="20"/>
        </w:rPr>
        <w:t>pancreatitis (ever, never diagnosed).</w:t>
      </w:r>
    </w:p>
    <w:p w14:paraId="1773760E" w14:textId="7FCF95A6" w:rsidR="00497117" w:rsidRPr="00C71E39" w:rsidRDefault="00497117" w:rsidP="004B76CD">
      <w:pPr>
        <w:spacing w:after="0" w:line="240" w:lineRule="auto"/>
        <w:rPr>
          <w:rFonts w:ascii="Arial" w:hAnsi="Arial" w:cs="Arial"/>
          <w:sz w:val="20"/>
          <w:szCs w:val="20"/>
        </w:rPr>
      </w:pPr>
      <w:r w:rsidRPr="00C71E39">
        <w:rPr>
          <w:rFonts w:ascii="Arial" w:hAnsi="Arial" w:cs="Arial"/>
          <w:sz w:val="20"/>
          <w:szCs w:val="20"/>
        </w:rPr>
        <w:t>NOTE: Associations that passed Benjamini-Hochberg correction (</w:t>
      </w:r>
      <w:r w:rsidR="00280A03" w:rsidRPr="00C71E39">
        <w:rPr>
          <w:rFonts w:ascii="Arial" w:hAnsi="Arial" w:cs="Arial"/>
          <w:sz w:val="20"/>
          <w:szCs w:val="20"/>
        </w:rPr>
        <w:t>FD</w:t>
      </w:r>
      <w:r w:rsidR="000433DF" w:rsidRPr="00C71E39">
        <w:rPr>
          <w:rFonts w:ascii="Arial" w:hAnsi="Arial" w:cs="Arial"/>
          <w:sz w:val="20"/>
          <w:szCs w:val="20"/>
        </w:rPr>
        <w:t>R</w:t>
      </w:r>
      <w:r w:rsidR="00E44265" w:rsidRPr="00C71E39">
        <w:rPr>
          <w:rFonts w:ascii="Arial" w:hAnsi="Arial" w:cs="Arial"/>
          <w:sz w:val="20"/>
          <w:szCs w:val="20"/>
        </w:rPr>
        <w:t xml:space="preserve"> </w:t>
      </w:r>
      <w:r w:rsidR="00280A03" w:rsidRPr="00C71E39">
        <w:rPr>
          <w:rFonts w:ascii="Arial" w:hAnsi="Arial" w:cs="Arial"/>
          <w:sz w:val="20"/>
          <w:szCs w:val="20"/>
        </w:rPr>
        <w:t>=</w:t>
      </w:r>
      <w:r w:rsidR="00E44265" w:rsidRPr="00C71E39">
        <w:rPr>
          <w:rFonts w:ascii="Arial" w:hAnsi="Arial" w:cs="Arial"/>
          <w:sz w:val="20"/>
          <w:szCs w:val="20"/>
        </w:rPr>
        <w:t xml:space="preserve"> </w:t>
      </w:r>
      <w:r w:rsidR="00280A03" w:rsidRPr="00C71E39">
        <w:rPr>
          <w:rFonts w:ascii="Arial" w:hAnsi="Arial" w:cs="Arial"/>
          <w:sz w:val="20"/>
          <w:szCs w:val="20"/>
        </w:rPr>
        <w:t>0.10</w:t>
      </w:r>
      <w:r w:rsidRPr="00C71E39">
        <w:rPr>
          <w:rFonts w:ascii="Arial" w:hAnsi="Arial" w:cs="Arial"/>
          <w:sz w:val="20"/>
          <w:szCs w:val="20"/>
        </w:rPr>
        <w:t xml:space="preserve">) </w:t>
      </w:r>
      <w:r w:rsidR="000A4ADE" w:rsidRPr="00C71E39">
        <w:rPr>
          <w:rFonts w:ascii="Arial" w:hAnsi="Arial" w:cs="Arial"/>
          <w:sz w:val="20"/>
          <w:szCs w:val="20"/>
        </w:rPr>
        <w:t>were</w:t>
      </w:r>
      <w:r w:rsidRPr="00C71E39">
        <w:rPr>
          <w:rFonts w:ascii="Arial" w:hAnsi="Arial" w:cs="Arial"/>
          <w:sz w:val="20"/>
          <w:szCs w:val="20"/>
        </w:rPr>
        <w:t xml:space="preserve"> shown in bold.</w:t>
      </w:r>
    </w:p>
    <w:p w14:paraId="48E2DA11" w14:textId="6C105516" w:rsidR="004A76F2" w:rsidRDefault="004A76F2" w:rsidP="00497117">
      <w:pPr>
        <w:rPr>
          <w:rFonts w:ascii="Times New Roman" w:hAnsi="Times New Roman" w:cs="Times New Roman"/>
          <w:sz w:val="20"/>
          <w:szCs w:val="20"/>
        </w:rPr>
      </w:pPr>
    </w:p>
    <w:p w14:paraId="499D2507" w14:textId="2CA25715" w:rsidR="00B26E27" w:rsidRDefault="00B26E27" w:rsidP="00497117">
      <w:pPr>
        <w:rPr>
          <w:rFonts w:ascii="Times New Roman" w:hAnsi="Times New Roman" w:cs="Times New Roman"/>
          <w:sz w:val="20"/>
          <w:szCs w:val="20"/>
        </w:rPr>
      </w:pPr>
    </w:p>
    <w:p w14:paraId="6AF39CCA" w14:textId="7E74453B" w:rsidR="00B26E27" w:rsidRDefault="00B26E27" w:rsidP="00497117">
      <w:pPr>
        <w:rPr>
          <w:rFonts w:ascii="Times New Roman" w:hAnsi="Times New Roman" w:cs="Times New Roman"/>
          <w:sz w:val="20"/>
          <w:szCs w:val="20"/>
        </w:rPr>
      </w:pPr>
    </w:p>
    <w:p w14:paraId="4D90EF9B" w14:textId="77D734BD" w:rsidR="00CE2B6F" w:rsidRDefault="00CE2B6F" w:rsidP="00497117">
      <w:pPr>
        <w:rPr>
          <w:rFonts w:ascii="Times New Roman" w:hAnsi="Times New Roman" w:cs="Times New Roman"/>
          <w:sz w:val="20"/>
          <w:szCs w:val="20"/>
        </w:rPr>
      </w:pPr>
    </w:p>
    <w:p w14:paraId="05B640B4" w14:textId="614C7CC7" w:rsidR="00497117" w:rsidRPr="004B76CD" w:rsidRDefault="00C71E39" w:rsidP="000A4552">
      <w:pPr>
        <w:spacing w:line="240" w:lineRule="auto"/>
        <w:rPr>
          <w:rFonts w:ascii="Arial" w:hAnsi="Arial" w:cs="Arial"/>
          <w:sz w:val="24"/>
          <w:szCs w:val="24"/>
          <w:vertAlign w:val="superscript"/>
        </w:rPr>
      </w:pPr>
      <w:r>
        <w:rPr>
          <w:rFonts w:ascii="Arial" w:hAnsi="Arial" w:cs="Arial"/>
          <w:b/>
          <w:sz w:val="24"/>
          <w:szCs w:val="24"/>
        </w:rPr>
        <w:lastRenderedPageBreak/>
        <w:t xml:space="preserve">Supplementary </w:t>
      </w:r>
      <w:r w:rsidR="00275701" w:rsidRPr="004B76CD">
        <w:rPr>
          <w:rFonts w:ascii="Arial" w:hAnsi="Arial" w:cs="Arial"/>
          <w:b/>
          <w:sz w:val="24"/>
          <w:szCs w:val="24"/>
        </w:rPr>
        <w:t xml:space="preserve">Table </w:t>
      </w:r>
      <w:r w:rsidR="005747E2" w:rsidRPr="004B76CD">
        <w:rPr>
          <w:rFonts w:ascii="Arial" w:hAnsi="Arial" w:cs="Arial"/>
          <w:b/>
          <w:sz w:val="24"/>
          <w:szCs w:val="24"/>
        </w:rPr>
        <w:t>4</w:t>
      </w:r>
      <w:r w:rsidR="00275701" w:rsidRPr="004B76CD">
        <w:rPr>
          <w:rFonts w:ascii="Arial" w:hAnsi="Arial" w:cs="Arial"/>
          <w:b/>
          <w:sz w:val="24"/>
          <w:szCs w:val="24"/>
        </w:rPr>
        <w:t>.</w:t>
      </w:r>
      <w:r w:rsidR="00275701" w:rsidRPr="004B76CD">
        <w:rPr>
          <w:rFonts w:ascii="Arial" w:hAnsi="Arial" w:cs="Arial"/>
          <w:sz w:val="24"/>
          <w:szCs w:val="24"/>
        </w:rPr>
        <w:t xml:space="preserve"> </w:t>
      </w:r>
      <w:r w:rsidR="00497117" w:rsidRPr="004B76CD">
        <w:rPr>
          <w:rFonts w:ascii="Arial" w:hAnsi="Arial" w:cs="Arial"/>
          <w:sz w:val="24"/>
          <w:szCs w:val="24"/>
        </w:rPr>
        <w:t xml:space="preserve">Race-specific associations between </w:t>
      </w:r>
      <w:r w:rsidR="00D34495">
        <w:rPr>
          <w:rFonts w:ascii="Arial" w:hAnsi="Arial" w:cs="Arial"/>
          <w:sz w:val="24"/>
          <w:szCs w:val="24"/>
        </w:rPr>
        <w:t>autoimmune conditions</w:t>
      </w:r>
      <w:r w:rsidR="00497117" w:rsidRPr="004B76CD">
        <w:rPr>
          <w:rFonts w:ascii="Arial" w:hAnsi="Arial" w:cs="Arial"/>
          <w:sz w:val="24"/>
          <w:szCs w:val="24"/>
        </w:rPr>
        <w:t xml:space="preserve"> and all primary pancreatic cancers in the SEER-Medicare database, 1992-2015</w:t>
      </w:r>
      <w:r w:rsidR="0068357B" w:rsidRPr="004B76CD">
        <w:rPr>
          <w:rFonts w:ascii="Arial" w:hAnsi="Arial" w:cs="Arial"/>
          <w:sz w:val="24"/>
          <w:szCs w:val="24"/>
          <w:vertAlign w:val="superscript"/>
        </w:rPr>
        <w:t>a</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1440"/>
        <w:gridCol w:w="1350"/>
        <w:gridCol w:w="2160"/>
        <w:gridCol w:w="1260"/>
        <w:gridCol w:w="1350"/>
        <w:gridCol w:w="1350"/>
        <w:gridCol w:w="2250"/>
        <w:gridCol w:w="1170"/>
      </w:tblGrid>
      <w:tr w:rsidR="00377DB7" w:rsidRPr="002F3B11" w14:paraId="7C8F1E07" w14:textId="77777777" w:rsidTr="001F71BD">
        <w:tc>
          <w:tcPr>
            <w:tcW w:w="3330" w:type="dxa"/>
            <w:vMerge w:val="restart"/>
            <w:tcBorders>
              <w:top w:val="single" w:sz="12" w:space="0" w:color="auto"/>
            </w:tcBorders>
            <w:vAlign w:val="center"/>
          </w:tcPr>
          <w:p w14:paraId="3BDCE885" w14:textId="37B95E06" w:rsidR="00377DB7" w:rsidRPr="004B76CD" w:rsidRDefault="00D34495" w:rsidP="008929E7">
            <w:pPr>
              <w:rPr>
                <w:rFonts w:ascii="Arial" w:hAnsi="Arial" w:cs="Arial"/>
                <w:b/>
                <w:bCs/>
                <w:sz w:val="20"/>
                <w:szCs w:val="20"/>
              </w:rPr>
            </w:pPr>
            <w:r>
              <w:rPr>
                <w:rFonts w:ascii="Arial" w:hAnsi="Arial" w:cs="Arial"/>
                <w:b/>
                <w:bCs/>
                <w:sz w:val="20"/>
                <w:szCs w:val="20"/>
              </w:rPr>
              <w:t>Autoimmune conditions</w:t>
            </w:r>
          </w:p>
        </w:tc>
        <w:tc>
          <w:tcPr>
            <w:tcW w:w="1440" w:type="dxa"/>
            <w:tcBorders>
              <w:top w:val="single" w:sz="12" w:space="0" w:color="auto"/>
              <w:bottom w:val="nil"/>
            </w:tcBorders>
          </w:tcPr>
          <w:p w14:paraId="24D119D3" w14:textId="77777777"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Control</w:t>
            </w:r>
          </w:p>
        </w:tc>
        <w:tc>
          <w:tcPr>
            <w:tcW w:w="4770" w:type="dxa"/>
            <w:gridSpan w:val="3"/>
            <w:tcBorders>
              <w:top w:val="single" w:sz="12" w:space="0" w:color="auto"/>
              <w:bottom w:val="single" w:sz="12" w:space="0" w:color="auto"/>
            </w:tcBorders>
          </w:tcPr>
          <w:p w14:paraId="04D86F86" w14:textId="77777777"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White (non-Hispanic)</w:t>
            </w:r>
          </w:p>
        </w:tc>
        <w:tc>
          <w:tcPr>
            <w:tcW w:w="1350" w:type="dxa"/>
            <w:tcBorders>
              <w:top w:val="single" w:sz="12" w:space="0" w:color="auto"/>
              <w:bottom w:val="nil"/>
            </w:tcBorders>
          </w:tcPr>
          <w:p w14:paraId="62D5C8CA" w14:textId="2089F3F0"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Control</w:t>
            </w:r>
          </w:p>
        </w:tc>
        <w:tc>
          <w:tcPr>
            <w:tcW w:w="4770" w:type="dxa"/>
            <w:gridSpan w:val="3"/>
            <w:tcBorders>
              <w:top w:val="single" w:sz="12" w:space="0" w:color="auto"/>
              <w:bottom w:val="single" w:sz="12" w:space="0" w:color="auto"/>
            </w:tcBorders>
          </w:tcPr>
          <w:p w14:paraId="3D4E368A" w14:textId="4FD2BE27" w:rsidR="00377DB7" w:rsidRPr="004B76CD" w:rsidRDefault="00377DB7" w:rsidP="008929E7">
            <w:pPr>
              <w:jc w:val="center"/>
              <w:rPr>
                <w:rFonts w:ascii="Arial" w:hAnsi="Arial" w:cs="Arial"/>
                <w:b/>
                <w:bCs/>
                <w:sz w:val="20"/>
                <w:szCs w:val="20"/>
              </w:rPr>
            </w:pPr>
            <w:r w:rsidRPr="004B76CD">
              <w:rPr>
                <w:rFonts w:ascii="Arial" w:hAnsi="Arial" w:cs="Arial"/>
                <w:b/>
                <w:bCs/>
                <w:sz w:val="20"/>
                <w:szCs w:val="20"/>
              </w:rPr>
              <w:t>Black (non-Hispanic)</w:t>
            </w:r>
          </w:p>
        </w:tc>
      </w:tr>
      <w:tr w:rsidR="00377DB7" w14:paraId="23FA5E51" w14:textId="77777777" w:rsidTr="001F71BD">
        <w:tc>
          <w:tcPr>
            <w:tcW w:w="3330" w:type="dxa"/>
            <w:vMerge/>
            <w:tcBorders>
              <w:bottom w:val="single" w:sz="12" w:space="0" w:color="auto"/>
            </w:tcBorders>
            <w:vAlign w:val="center"/>
          </w:tcPr>
          <w:p w14:paraId="197FE0D7" w14:textId="77777777" w:rsidR="00377DB7" w:rsidRPr="004B76CD" w:rsidRDefault="00377DB7" w:rsidP="008929E7">
            <w:pPr>
              <w:rPr>
                <w:rFonts w:ascii="Arial" w:hAnsi="Arial" w:cs="Arial"/>
                <w:sz w:val="20"/>
                <w:szCs w:val="20"/>
              </w:rPr>
            </w:pPr>
          </w:p>
        </w:tc>
        <w:tc>
          <w:tcPr>
            <w:tcW w:w="1440" w:type="dxa"/>
            <w:tcBorders>
              <w:top w:val="nil"/>
              <w:bottom w:val="single" w:sz="12" w:space="0" w:color="auto"/>
            </w:tcBorders>
          </w:tcPr>
          <w:p w14:paraId="59E159F7" w14:textId="30FD38FC" w:rsidR="00377DB7" w:rsidRPr="004B76CD" w:rsidRDefault="00377DB7" w:rsidP="008929E7">
            <w:pPr>
              <w:jc w:val="center"/>
              <w:rPr>
                <w:rFonts w:ascii="Arial" w:hAnsi="Arial" w:cs="Arial"/>
                <w:b/>
                <w:bCs/>
                <w:i/>
                <w:iCs/>
                <w:sz w:val="20"/>
                <w:szCs w:val="20"/>
              </w:rPr>
            </w:pPr>
            <w:r w:rsidRPr="004B76CD">
              <w:rPr>
                <w:rFonts w:ascii="Arial" w:hAnsi="Arial" w:cs="Arial"/>
                <w:b/>
                <w:bCs/>
                <w:i/>
                <w:iCs/>
                <w:color w:val="000000" w:themeColor="text1"/>
                <w:sz w:val="20"/>
                <w:szCs w:val="20"/>
              </w:rPr>
              <w:t>N</w:t>
            </w:r>
            <w:r w:rsidRPr="004B76CD">
              <w:rPr>
                <w:rFonts w:ascii="Arial" w:hAnsi="Arial" w:cs="Arial"/>
                <w:b/>
                <w:bCs/>
                <w:i/>
                <w:iCs/>
                <w:color w:val="FF0000"/>
                <w:sz w:val="20"/>
                <w:szCs w:val="20"/>
              </w:rPr>
              <w:t xml:space="preserve"> </w:t>
            </w:r>
            <w:r w:rsidRPr="004B76CD">
              <w:rPr>
                <w:rFonts w:ascii="Arial" w:hAnsi="Arial" w:cs="Arial"/>
                <w:b/>
                <w:bCs/>
                <w:color w:val="000000" w:themeColor="text1"/>
                <w:sz w:val="20"/>
                <w:szCs w:val="20"/>
              </w:rPr>
              <w:t>=</w:t>
            </w:r>
            <w:r w:rsidRPr="004B76CD">
              <w:rPr>
                <w:rFonts w:ascii="Arial" w:hAnsi="Arial" w:cs="Arial"/>
                <w:color w:val="000000" w:themeColor="text1"/>
                <w:sz w:val="20"/>
                <w:szCs w:val="20"/>
              </w:rPr>
              <w:t xml:space="preserve"> </w:t>
            </w:r>
            <w:r w:rsidRPr="004B76CD">
              <w:rPr>
                <w:rFonts w:ascii="Arial" w:hAnsi="Arial" w:cs="Arial"/>
                <w:b/>
                <w:bCs/>
                <w:color w:val="000000" w:themeColor="text1"/>
                <w:sz w:val="20"/>
                <w:szCs w:val="20"/>
              </w:rPr>
              <w:t>264,161</w:t>
            </w:r>
          </w:p>
        </w:tc>
        <w:tc>
          <w:tcPr>
            <w:tcW w:w="1350" w:type="dxa"/>
            <w:tcBorders>
              <w:top w:val="single" w:sz="12" w:space="0" w:color="auto"/>
              <w:bottom w:val="single" w:sz="12" w:space="0" w:color="auto"/>
            </w:tcBorders>
          </w:tcPr>
          <w:p w14:paraId="35454BF9" w14:textId="77777777"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 xml:space="preserve">N </w:t>
            </w:r>
            <w:r w:rsidRPr="004B76CD">
              <w:rPr>
                <w:rFonts w:ascii="Arial" w:hAnsi="Arial" w:cs="Arial"/>
                <w:b/>
                <w:bCs/>
                <w:color w:val="000000" w:themeColor="text1"/>
                <w:sz w:val="20"/>
                <w:szCs w:val="20"/>
              </w:rPr>
              <w:t>= 65,790</w:t>
            </w:r>
          </w:p>
        </w:tc>
        <w:tc>
          <w:tcPr>
            <w:tcW w:w="2160" w:type="dxa"/>
            <w:tcBorders>
              <w:top w:val="single" w:sz="12" w:space="0" w:color="auto"/>
              <w:bottom w:val="single" w:sz="12" w:space="0" w:color="auto"/>
            </w:tcBorders>
          </w:tcPr>
          <w:p w14:paraId="3E8050DF" w14:textId="25E04755" w:rsidR="00377DB7" w:rsidRPr="004B76CD" w:rsidRDefault="00377DB7" w:rsidP="008929E7">
            <w:pPr>
              <w:jc w:val="center"/>
              <w:rPr>
                <w:rFonts w:ascii="Arial" w:hAnsi="Arial" w:cs="Arial"/>
                <w:b/>
                <w:bCs/>
                <w:color w:val="000000" w:themeColor="text1"/>
                <w:sz w:val="20"/>
                <w:szCs w:val="20"/>
              </w:rPr>
            </w:pPr>
            <w:proofErr w:type="spellStart"/>
            <w:r w:rsidRPr="004B76CD">
              <w:rPr>
                <w:rFonts w:ascii="Arial" w:hAnsi="Arial" w:cs="Arial"/>
                <w:b/>
                <w:bCs/>
                <w:color w:val="000000" w:themeColor="text1"/>
                <w:sz w:val="20"/>
                <w:szCs w:val="20"/>
              </w:rPr>
              <w:t>OR</w:t>
            </w:r>
            <w:r w:rsidRPr="004B76CD">
              <w:rPr>
                <w:rFonts w:ascii="Arial" w:hAnsi="Arial" w:cs="Arial"/>
                <w:b/>
                <w:bCs/>
                <w:color w:val="000000" w:themeColor="text1"/>
                <w:sz w:val="20"/>
                <w:szCs w:val="20"/>
                <w:vertAlign w:val="superscript"/>
              </w:rPr>
              <w:t>b</w:t>
            </w:r>
            <w:proofErr w:type="spellEnd"/>
            <w:r w:rsidRPr="004B76CD">
              <w:rPr>
                <w:rFonts w:ascii="Arial" w:hAnsi="Arial" w:cs="Arial"/>
                <w:b/>
                <w:bCs/>
                <w:color w:val="000000" w:themeColor="text1"/>
                <w:sz w:val="20"/>
                <w:szCs w:val="20"/>
              </w:rPr>
              <w:t xml:space="preserve"> (95% CI)</w:t>
            </w:r>
          </w:p>
        </w:tc>
        <w:tc>
          <w:tcPr>
            <w:tcW w:w="1260" w:type="dxa"/>
            <w:tcBorders>
              <w:top w:val="single" w:sz="12" w:space="0" w:color="auto"/>
              <w:bottom w:val="single" w:sz="12" w:space="0" w:color="auto"/>
            </w:tcBorders>
          </w:tcPr>
          <w:p w14:paraId="5BAB4471" w14:textId="5B115871"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P</w:t>
            </w:r>
            <w:r w:rsidR="005C3D42">
              <w:rPr>
                <w:rFonts w:ascii="Arial" w:hAnsi="Arial" w:cs="Arial"/>
                <w:b/>
                <w:bCs/>
                <w:color w:val="000000" w:themeColor="text1"/>
                <w:sz w:val="20"/>
                <w:szCs w:val="20"/>
              </w:rPr>
              <w:t xml:space="preserve"> </w:t>
            </w:r>
            <w:r w:rsidRPr="004B76CD">
              <w:rPr>
                <w:rFonts w:ascii="Arial" w:hAnsi="Arial" w:cs="Arial"/>
                <w:b/>
                <w:bCs/>
                <w:color w:val="000000" w:themeColor="text1"/>
                <w:sz w:val="20"/>
                <w:szCs w:val="20"/>
              </w:rPr>
              <w:t>value</w:t>
            </w:r>
          </w:p>
        </w:tc>
        <w:tc>
          <w:tcPr>
            <w:tcW w:w="1350" w:type="dxa"/>
            <w:tcBorders>
              <w:top w:val="nil"/>
              <w:bottom w:val="single" w:sz="12" w:space="0" w:color="auto"/>
            </w:tcBorders>
          </w:tcPr>
          <w:p w14:paraId="099627F5" w14:textId="7239162E"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N</w:t>
            </w:r>
            <w:r w:rsidRPr="004B76CD">
              <w:rPr>
                <w:rFonts w:ascii="Arial" w:hAnsi="Arial" w:cs="Arial"/>
                <w:b/>
                <w:bCs/>
                <w:i/>
                <w:iCs/>
                <w:color w:val="FF0000"/>
                <w:sz w:val="20"/>
                <w:szCs w:val="20"/>
              </w:rPr>
              <w:t xml:space="preserve"> </w:t>
            </w:r>
            <w:r w:rsidRPr="004B76CD">
              <w:rPr>
                <w:rFonts w:ascii="Arial" w:hAnsi="Arial" w:cs="Arial"/>
                <w:b/>
                <w:bCs/>
                <w:color w:val="000000" w:themeColor="text1"/>
                <w:sz w:val="20"/>
                <w:szCs w:val="20"/>
              </w:rPr>
              <w:t>= 23,841</w:t>
            </w:r>
          </w:p>
        </w:tc>
        <w:tc>
          <w:tcPr>
            <w:tcW w:w="1350" w:type="dxa"/>
            <w:tcBorders>
              <w:top w:val="single" w:sz="12" w:space="0" w:color="auto"/>
              <w:bottom w:val="single" w:sz="12" w:space="0" w:color="auto"/>
            </w:tcBorders>
          </w:tcPr>
          <w:p w14:paraId="076887FD" w14:textId="3E84D96E" w:rsidR="00377DB7" w:rsidRPr="004B76CD" w:rsidRDefault="00377DB7" w:rsidP="008929E7">
            <w:pPr>
              <w:jc w:val="center"/>
              <w:rPr>
                <w:rFonts w:ascii="Arial" w:hAnsi="Arial" w:cs="Arial"/>
                <w:b/>
                <w:bCs/>
                <w:i/>
                <w:iCs/>
                <w:color w:val="000000" w:themeColor="text1"/>
                <w:sz w:val="20"/>
                <w:szCs w:val="20"/>
              </w:rPr>
            </w:pPr>
            <w:r w:rsidRPr="004B76CD">
              <w:rPr>
                <w:rFonts w:ascii="Arial" w:hAnsi="Arial" w:cs="Arial"/>
                <w:b/>
                <w:bCs/>
                <w:i/>
                <w:iCs/>
                <w:color w:val="000000" w:themeColor="text1"/>
                <w:sz w:val="20"/>
                <w:szCs w:val="20"/>
              </w:rPr>
              <w:t xml:space="preserve">N </w:t>
            </w:r>
            <w:r w:rsidRPr="004B76CD">
              <w:rPr>
                <w:rFonts w:ascii="Arial" w:hAnsi="Arial" w:cs="Arial"/>
                <w:b/>
                <w:bCs/>
                <w:color w:val="000000" w:themeColor="text1"/>
                <w:sz w:val="20"/>
                <w:szCs w:val="20"/>
              </w:rPr>
              <w:t>= 7,884</w:t>
            </w:r>
          </w:p>
        </w:tc>
        <w:tc>
          <w:tcPr>
            <w:tcW w:w="2250" w:type="dxa"/>
            <w:tcBorders>
              <w:top w:val="single" w:sz="12" w:space="0" w:color="auto"/>
              <w:bottom w:val="single" w:sz="12" w:space="0" w:color="auto"/>
            </w:tcBorders>
          </w:tcPr>
          <w:p w14:paraId="50359774" w14:textId="281D49BE" w:rsidR="00377DB7" w:rsidRPr="004B76CD" w:rsidRDefault="00377DB7" w:rsidP="008929E7">
            <w:pPr>
              <w:jc w:val="center"/>
              <w:rPr>
                <w:rFonts w:ascii="Arial" w:hAnsi="Arial" w:cs="Arial"/>
                <w:b/>
                <w:bCs/>
                <w:sz w:val="20"/>
                <w:szCs w:val="20"/>
              </w:rPr>
            </w:pPr>
            <w:proofErr w:type="spellStart"/>
            <w:r w:rsidRPr="004B76CD">
              <w:rPr>
                <w:rFonts w:ascii="Arial" w:hAnsi="Arial" w:cs="Arial"/>
                <w:b/>
                <w:bCs/>
                <w:sz w:val="20"/>
                <w:szCs w:val="20"/>
              </w:rPr>
              <w:t>OR</w:t>
            </w:r>
            <w:r w:rsidRPr="004B76CD">
              <w:rPr>
                <w:rFonts w:ascii="Arial" w:hAnsi="Arial" w:cs="Arial"/>
                <w:b/>
                <w:bCs/>
                <w:sz w:val="20"/>
                <w:szCs w:val="20"/>
                <w:vertAlign w:val="superscript"/>
              </w:rPr>
              <w:t>b</w:t>
            </w:r>
            <w:proofErr w:type="spellEnd"/>
            <w:r w:rsidRPr="004B76CD">
              <w:rPr>
                <w:rFonts w:ascii="Arial" w:hAnsi="Arial" w:cs="Arial"/>
                <w:b/>
                <w:bCs/>
                <w:sz w:val="20"/>
                <w:szCs w:val="20"/>
              </w:rPr>
              <w:t xml:space="preserve"> (95% CI)</w:t>
            </w:r>
          </w:p>
        </w:tc>
        <w:tc>
          <w:tcPr>
            <w:tcW w:w="1170" w:type="dxa"/>
            <w:tcBorders>
              <w:top w:val="single" w:sz="12" w:space="0" w:color="auto"/>
              <w:bottom w:val="single" w:sz="12" w:space="0" w:color="auto"/>
            </w:tcBorders>
          </w:tcPr>
          <w:p w14:paraId="33000CDE" w14:textId="72C223B9" w:rsidR="00377DB7" w:rsidRPr="004B76CD" w:rsidRDefault="00377DB7" w:rsidP="008929E7">
            <w:pPr>
              <w:jc w:val="center"/>
              <w:rPr>
                <w:rFonts w:ascii="Arial" w:hAnsi="Arial" w:cs="Arial"/>
                <w:b/>
                <w:bCs/>
                <w:sz w:val="20"/>
                <w:szCs w:val="20"/>
              </w:rPr>
            </w:pPr>
            <w:r w:rsidRPr="004B76CD">
              <w:rPr>
                <w:rFonts w:ascii="Arial" w:hAnsi="Arial" w:cs="Arial"/>
                <w:b/>
                <w:bCs/>
                <w:i/>
                <w:iCs/>
                <w:color w:val="000000" w:themeColor="text1"/>
                <w:sz w:val="20"/>
                <w:szCs w:val="20"/>
              </w:rPr>
              <w:t>P</w:t>
            </w:r>
            <w:r w:rsidR="009728D4">
              <w:rPr>
                <w:rFonts w:ascii="Arial" w:hAnsi="Arial" w:cs="Arial"/>
                <w:b/>
                <w:bCs/>
                <w:color w:val="000000" w:themeColor="text1"/>
                <w:sz w:val="20"/>
                <w:szCs w:val="20"/>
              </w:rPr>
              <w:t xml:space="preserve"> </w:t>
            </w:r>
            <w:r w:rsidRPr="004B76CD">
              <w:rPr>
                <w:rFonts w:ascii="Arial" w:hAnsi="Arial" w:cs="Arial"/>
                <w:b/>
                <w:bCs/>
                <w:color w:val="000000" w:themeColor="text1"/>
                <w:sz w:val="20"/>
                <w:szCs w:val="20"/>
              </w:rPr>
              <w:t>value</w:t>
            </w:r>
          </w:p>
        </w:tc>
      </w:tr>
      <w:tr w:rsidR="00377DB7" w14:paraId="0E9009A5" w14:textId="77777777" w:rsidTr="001F71BD">
        <w:tc>
          <w:tcPr>
            <w:tcW w:w="3330" w:type="dxa"/>
            <w:tcBorders>
              <w:top w:val="nil"/>
              <w:bottom w:val="nil"/>
            </w:tcBorders>
            <w:vAlign w:val="bottom"/>
          </w:tcPr>
          <w:p w14:paraId="5A6475B9" w14:textId="4EDAF230" w:rsidR="00377DB7" w:rsidRPr="004B76CD" w:rsidRDefault="00377DB7" w:rsidP="00426B42">
            <w:pPr>
              <w:rPr>
                <w:rFonts w:ascii="Arial" w:hAnsi="Arial" w:cs="Arial"/>
                <w:sz w:val="20"/>
                <w:szCs w:val="20"/>
              </w:rPr>
            </w:pPr>
            <w:r w:rsidRPr="004B76CD">
              <w:rPr>
                <w:rFonts w:ascii="Arial" w:hAnsi="Arial" w:cs="Arial"/>
                <w:sz w:val="20"/>
                <w:szCs w:val="20"/>
              </w:rPr>
              <w:t>Addison’s disease</w:t>
            </w:r>
          </w:p>
        </w:tc>
        <w:tc>
          <w:tcPr>
            <w:tcW w:w="1440" w:type="dxa"/>
            <w:tcBorders>
              <w:top w:val="nil"/>
              <w:bottom w:val="nil"/>
            </w:tcBorders>
          </w:tcPr>
          <w:p w14:paraId="5B051D56" w14:textId="6654628A" w:rsidR="00377DB7" w:rsidRPr="004B76CD" w:rsidRDefault="00377DB7" w:rsidP="00426B42">
            <w:pPr>
              <w:jc w:val="center"/>
              <w:rPr>
                <w:rFonts w:ascii="Arial" w:hAnsi="Arial" w:cs="Arial"/>
                <w:sz w:val="20"/>
                <w:szCs w:val="20"/>
              </w:rPr>
            </w:pPr>
            <w:r w:rsidRPr="004B76CD">
              <w:rPr>
                <w:rFonts w:ascii="Arial" w:hAnsi="Arial" w:cs="Arial"/>
                <w:sz w:val="20"/>
                <w:szCs w:val="20"/>
              </w:rPr>
              <w:t>532</w:t>
            </w:r>
          </w:p>
        </w:tc>
        <w:tc>
          <w:tcPr>
            <w:tcW w:w="1350" w:type="dxa"/>
            <w:tcBorders>
              <w:top w:val="nil"/>
              <w:bottom w:val="nil"/>
            </w:tcBorders>
            <w:vAlign w:val="bottom"/>
          </w:tcPr>
          <w:p w14:paraId="6E4351FE" w14:textId="408A0DB4" w:rsidR="00377DB7" w:rsidRPr="004B76CD" w:rsidRDefault="00377DB7" w:rsidP="00426B42">
            <w:pPr>
              <w:jc w:val="center"/>
              <w:rPr>
                <w:rFonts w:ascii="Arial" w:hAnsi="Arial" w:cs="Arial"/>
                <w:sz w:val="20"/>
                <w:szCs w:val="20"/>
              </w:rPr>
            </w:pPr>
            <w:r w:rsidRPr="004B76CD">
              <w:rPr>
                <w:rFonts w:ascii="Arial" w:hAnsi="Arial" w:cs="Arial"/>
                <w:sz w:val="20"/>
                <w:szCs w:val="20"/>
              </w:rPr>
              <w:t>146</w:t>
            </w:r>
          </w:p>
        </w:tc>
        <w:tc>
          <w:tcPr>
            <w:tcW w:w="2160" w:type="dxa"/>
            <w:tcBorders>
              <w:top w:val="nil"/>
              <w:bottom w:val="nil"/>
            </w:tcBorders>
            <w:vAlign w:val="bottom"/>
          </w:tcPr>
          <w:p w14:paraId="27AD70BD" w14:textId="0B3C97C6" w:rsidR="00377DB7" w:rsidRPr="004B76CD" w:rsidRDefault="00377DB7" w:rsidP="00426B42">
            <w:pPr>
              <w:jc w:val="center"/>
              <w:rPr>
                <w:rFonts w:ascii="Arial" w:hAnsi="Arial" w:cs="Arial"/>
                <w:sz w:val="20"/>
                <w:szCs w:val="20"/>
              </w:rPr>
            </w:pPr>
            <w:r w:rsidRPr="004B76CD">
              <w:rPr>
                <w:rFonts w:ascii="Arial" w:hAnsi="Arial" w:cs="Arial"/>
                <w:sz w:val="20"/>
                <w:szCs w:val="20"/>
              </w:rPr>
              <w:t>0.95 (0.79-1.15)</w:t>
            </w:r>
          </w:p>
        </w:tc>
        <w:tc>
          <w:tcPr>
            <w:tcW w:w="1260" w:type="dxa"/>
            <w:tcBorders>
              <w:top w:val="nil"/>
              <w:bottom w:val="nil"/>
            </w:tcBorders>
            <w:vAlign w:val="bottom"/>
          </w:tcPr>
          <w:p w14:paraId="43CAD90D" w14:textId="2E973131" w:rsidR="00377DB7" w:rsidRPr="004B76CD" w:rsidRDefault="00377DB7" w:rsidP="00426B42">
            <w:pPr>
              <w:jc w:val="center"/>
              <w:rPr>
                <w:rFonts w:ascii="Arial" w:hAnsi="Arial" w:cs="Arial"/>
                <w:sz w:val="20"/>
                <w:szCs w:val="20"/>
              </w:rPr>
            </w:pPr>
            <w:r w:rsidRPr="004B76CD">
              <w:rPr>
                <w:rFonts w:ascii="Arial" w:hAnsi="Arial" w:cs="Arial"/>
                <w:sz w:val="20"/>
                <w:szCs w:val="20"/>
              </w:rPr>
              <w:t>0.62</w:t>
            </w:r>
          </w:p>
        </w:tc>
        <w:tc>
          <w:tcPr>
            <w:tcW w:w="1350" w:type="dxa"/>
            <w:tcBorders>
              <w:top w:val="nil"/>
              <w:bottom w:val="nil"/>
            </w:tcBorders>
          </w:tcPr>
          <w:p w14:paraId="07BF2668" w14:textId="1B3E33AA" w:rsidR="00377DB7" w:rsidRPr="004B76CD" w:rsidRDefault="00377DB7" w:rsidP="00426B42">
            <w:pPr>
              <w:jc w:val="center"/>
              <w:rPr>
                <w:rFonts w:ascii="Arial" w:hAnsi="Arial" w:cs="Arial"/>
                <w:sz w:val="20"/>
                <w:szCs w:val="20"/>
              </w:rPr>
            </w:pPr>
            <w:r w:rsidRPr="004B76CD">
              <w:rPr>
                <w:rFonts w:ascii="Arial" w:hAnsi="Arial" w:cs="Arial"/>
                <w:sz w:val="20"/>
                <w:szCs w:val="20"/>
              </w:rPr>
              <w:t>44</w:t>
            </w:r>
          </w:p>
        </w:tc>
        <w:tc>
          <w:tcPr>
            <w:tcW w:w="1350" w:type="dxa"/>
            <w:tcBorders>
              <w:top w:val="nil"/>
              <w:bottom w:val="nil"/>
            </w:tcBorders>
            <w:vAlign w:val="bottom"/>
          </w:tcPr>
          <w:p w14:paraId="4B3120C6" w14:textId="7946E95B" w:rsidR="00377DB7" w:rsidRPr="004B76CD" w:rsidRDefault="00377DB7" w:rsidP="00426B42">
            <w:pPr>
              <w:jc w:val="center"/>
              <w:rPr>
                <w:rFonts w:ascii="Arial" w:hAnsi="Arial" w:cs="Arial"/>
                <w:sz w:val="20"/>
                <w:szCs w:val="20"/>
              </w:rPr>
            </w:pPr>
            <w:r w:rsidRPr="004B76CD">
              <w:rPr>
                <w:rFonts w:ascii="Arial" w:hAnsi="Arial" w:cs="Arial"/>
                <w:sz w:val="20"/>
                <w:szCs w:val="20"/>
              </w:rPr>
              <w:t>11</w:t>
            </w:r>
          </w:p>
        </w:tc>
        <w:tc>
          <w:tcPr>
            <w:tcW w:w="2250" w:type="dxa"/>
            <w:tcBorders>
              <w:top w:val="nil"/>
              <w:bottom w:val="nil"/>
            </w:tcBorders>
            <w:vAlign w:val="bottom"/>
          </w:tcPr>
          <w:p w14:paraId="36C3203A" w14:textId="30734FFB" w:rsidR="00377DB7" w:rsidRPr="004B76CD" w:rsidRDefault="00377DB7" w:rsidP="00426B42">
            <w:pPr>
              <w:jc w:val="center"/>
              <w:rPr>
                <w:rFonts w:ascii="Arial" w:hAnsi="Arial" w:cs="Arial"/>
                <w:sz w:val="20"/>
                <w:szCs w:val="20"/>
              </w:rPr>
            </w:pPr>
            <w:r w:rsidRPr="004B76CD">
              <w:rPr>
                <w:rFonts w:ascii="Arial" w:hAnsi="Arial" w:cs="Arial"/>
                <w:sz w:val="20"/>
                <w:szCs w:val="20"/>
              </w:rPr>
              <w:t>0.61 (0.31-1.20)</w:t>
            </w:r>
          </w:p>
        </w:tc>
        <w:tc>
          <w:tcPr>
            <w:tcW w:w="1170" w:type="dxa"/>
            <w:tcBorders>
              <w:top w:val="nil"/>
              <w:bottom w:val="nil"/>
            </w:tcBorders>
            <w:vAlign w:val="bottom"/>
          </w:tcPr>
          <w:p w14:paraId="76B811CE" w14:textId="52D016D7" w:rsidR="00377DB7" w:rsidRPr="004B76CD" w:rsidRDefault="00377DB7" w:rsidP="00426B42">
            <w:pPr>
              <w:jc w:val="center"/>
              <w:rPr>
                <w:rFonts w:ascii="Arial" w:hAnsi="Arial" w:cs="Arial"/>
                <w:sz w:val="20"/>
                <w:szCs w:val="20"/>
              </w:rPr>
            </w:pPr>
            <w:r w:rsidRPr="004B76CD">
              <w:rPr>
                <w:rFonts w:ascii="Arial" w:hAnsi="Arial" w:cs="Arial"/>
                <w:sz w:val="20"/>
                <w:szCs w:val="20"/>
              </w:rPr>
              <w:t>0.15</w:t>
            </w:r>
          </w:p>
        </w:tc>
      </w:tr>
      <w:tr w:rsidR="00377DB7" w14:paraId="0CFAC9E6" w14:textId="77777777" w:rsidTr="001F71BD">
        <w:tc>
          <w:tcPr>
            <w:tcW w:w="3330" w:type="dxa"/>
            <w:tcBorders>
              <w:top w:val="nil"/>
            </w:tcBorders>
            <w:vAlign w:val="bottom"/>
          </w:tcPr>
          <w:p w14:paraId="359A8F20" w14:textId="77777777" w:rsidR="00377DB7" w:rsidRPr="004B76CD" w:rsidRDefault="00377DB7" w:rsidP="00426B42">
            <w:pPr>
              <w:rPr>
                <w:rFonts w:ascii="Arial" w:hAnsi="Arial" w:cs="Arial"/>
                <w:sz w:val="20"/>
                <w:szCs w:val="20"/>
              </w:rPr>
            </w:pPr>
            <w:r w:rsidRPr="004B76CD">
              <w:rPr>
                <w:rFonts w:ascii="Arial" w:hAnsi="Arial" w:cs="Arial"/>
                <w:sz w:val="20"/>
                <w:szCs w:val="20"/>
              </w:rPr>
              <w:t>Alopecia areata</w:t>
            </w:r>
          </w:p>
        </w:tc>
        <w:tc>
          <w:tcPr>
            <w:tcW w:w="1440" w:type="dxa"/>
            <w:tcBorders>
              <w:top w:val="nil"/>
            </w:tcBorders>
          </w:tcPr>
          <w:p w14:paraId="05719060" w14:textId="7BD13266" w:rsidR="00377DB7" w:rsidRPr="004B76CD" w:rsidRDefault="00377DB7" w:rsidP="00426B42">
            <w:pPr>
              <w:jc w:val="center"/>
              <w:rPr>
                <w:rFonts w:ascii="Arial" w:hAnsi="Arial" w:cs="Arial"/>
                <w:sz w:val="20"/>
                <w:szCs w:val="20"/>
              </w:rPr>
            </w:pPr>
            <w:r w:rsidRPr="004B76CD">
              <w:rPr>
                <w:rFonts w:ascii="Arial" w:hAnsi="Arial" w:cs="Arial"/>
                <w:sz w:val="20"/>
                <w:szCs w:val="20"/>
              </w:rPr>
              <w:t>212</w:t>
            </w:r>
          </w:p>
        </w:tc>
        <w:tc>
          <w:tcPr>
            <w:tcW w:w="1350" w:type="dxa"/>
            <w:tcBorders>
              <w:top w:val="nil"/>
            </w:tcBorders>
            <w:vAlign w:val="bottom"/>
          </w:tcPr>
          <w:p w14:paraId="70BC6CD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46</w:t>
            </w:r>
          </w:p>
        </w:tc>
        <w:tc>
          <w:tcPr>
            <w:tcW w:w="2160" w:type="dxa"/>
            <w:tcBorders>
              <w:top w:val="nil"/>
            </w:tcBorders>
            <w:vAlign w:val="bottom"/>
          </w:tcPr>
          <w:p w14:paraId="07A9711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0.84 (0.61-1.16)</w:t>
            </w:r>
          </w:p>
        </w:tc>
        <w:tc>
          <w:tcPr>
            <w:tcW w:w="1260" w:type="dxa"/>
            <w:tcBorders>
              <w:top w:val="nil"/>
            </w:tcBorders>
            <w:vAlign w:val="bottom"/>
          </w:tcPr>
          <w:p w14:paraId="0A65581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0.29</w:t>
            </w:r>
          </w:p>
        </w:tc>
        <w:tc>
          <w:tcPr>
            <w:tcW w:w="1350" w:type="dxa"/>
            <w:tcBorders>
              <w:top w:val="nil"/>
            </w:tcBorders>
          </w:tcPr>
          <w:p w14:paraId="5B65C30A" w14:textId="7F1F3377" w:rsidR="00377DB7" w:rsidRPr="004B76CD" w:rsidRDefault="00377DB7" w:rsidP="00426B42">
            <w:pPr>
              <w:jc w:val="center"/>
              <w:rPr>
                <w:rFonts w:ascii="Arial" w:hAnsi="Arial" w:cs="Arial"/>
                <w:sz w:val="20"/>
                <w:szCs w:val="20"/>
              </w:rPr>
            </w:pPr>
            <w:r w:rsidRPr="004B76CD">
              <w:rPr>
                <w:rFonts w:ascii="Arial" w:hAnsi="Arial" w:cs="Arial"/>
                <w:sz w:val="20"/>
                <w:szCs w:val="20"/>
              </w:rPr>
              <w:t>33</w:t>
            </w:r>
          </w:p>
        </w:tc>
        <w:tc>
          <w:tcPr>
            <w:tcW w:w="1350" w:type="dxa"/>
            <w:tcBorders>
              <w:top w:val="nil"/>
            </w:tcBorders>
            <w:vAlign w:val="bottom"/>
          </w:tcPr>
          <w:p w14:paraId="0E81AF2C" w14:textId="3D2F51E6" w:rsidR="00377DB7" w:rsidRPr="004B76CD" w:rsidRDefault="00377DB7" w:rsidP="00426B42">
            <w:pPr>
              <w:jc w:val="center"/>
              <w:rPr>
                <w:rFonts w:ascii="Arial" w:hAnsi="Arial" w:cs="Arial"/>
                <w:sz w:val="20"/>
                <w:szCs w:val="20"/>
              </w:rPr>
            </w:pPr>
            <w:r w:rsidRPr="004B76CD">
              <w:rPr>
                <w:rFonts w:ascii="Arial" w:hAnsi="Arial" w:cs="Arial"/>
                <w:sz w:val="20"/>
                <w:szCs w:val="20"/>
              </w:rPr>
              <w:t>14</w:t>
            </w:r>
          </w:p>
        </w:tc>
        <w:tc>
          <w:tcPr>
            <w:tcW w:w="2250" w:type="dxa"/>
            <w:tcBorders>
              <w:top w:val="nil"/>
            </w:tcBorders>
            <w:vAlign w:val="bottom"/>
          </w:tcPr>
          <w:p w14:paraId="2029DB7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1.09 (0.58-2.07)</w:t>
            </w:r>
          </w:p>
        </w:tc>
        <w:tc>
          <w:tcPr>
            <w:tcW w:w="1170" w:type="dxa"/>
            <w:tcBorders>
              <w:top w:val="nil"/>
            </w:tcBorders>
            <w:vAlign w:val="bottom"/>
          </w:tcPr>
          <w:p w14:paraId="00D52BB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0.78</w:t>
            </w:r>
          </w:p>
        </w:tc>
      </w:tr>
      <w:tr w:rsidR="00377DB7" w14:paraId="70AE18DA" w14:textId="77777777" w:rsidTr="001F71BD">
        <w:tc>
          <w:tcPr>
            <w:tcW w:w="3330" w:type="dxa"/>
            <w:vAlign w:val="bottom"/>
          </w:tcPr>
          <w:p w14:paraId="0C203BCD" w14:textId="77777777" w:rsidR="00377DB7" w:rsidRPr="004B76CD" w:rsidRDefault="00377DB7" w:rsidP="00426B42">
            <w:pPr>
              <w:rPr>
                <w:rFonts w:ascii="Arial" w:hAnsi="Arial" w:cs="Arial"/>
                <w:sz w:val="20"/>
                <w:szCs w:val="20"/>
              </w:rPr>
            </w:pPr>
            <w:r w:rsidRPr="004B76CD">
              <w:rPr>
                <w:rFonts w:ascii="Arial" w:hAnsi="Arial" w:cs="Arial"/>
                <w:sz w:val="20"/>
                <w:szCs w:val="20"/>
              </w:rPr>
              <w:t>Amyotrophic lateral sclerosis</w:t>
            </w:r>
          </w:p>
        </w:tc>
        <w:tc>
          <w:tcPr>
            <w:tcW w:w="1440" w:type="dxa"/>
          </w:tcPr>
          <w:p w14:paraId="4BA2CBC6" w14:textId="1C69533B" w:rsidR="00377DB7" w:rsidRPr="004B76CD" w:rsidRDefault="00377DB7" w:rsidP="00426B42">
            <w:pPr>
              <w:jc w:val="center"/>
              <w:rPr>
                <w:rFonts w:ascii="Arial" w:hAnsi="Arial" w:cs="Arial"/>
                <w:sz w:val="20"/>
                <w:szCs w:val="20"/>
              </w:rPr>
            </w:pPr>
            <w:r w:rsidRPr="004B76CD">
              <w:rPr>
                <w:rFonts w:ascii="Arial" w:hAnsi="Arial" w:cs="Arial"/>
                <w:sz w:val="20"/>
                <w:szCs w:val="20"/>
              </w:rPr>
              <w:t>43</w:t>
            </w:r>
          </w:p>
        </w:tc>
        <w:tc>
          <w:tcPr>
            <w:tcW w:w="1350" w:type="dxa"/>
            <w:vAlign w:val="bottom"/>
          </w:tcPr>
          <w:p w14:paraId="3F705823" w14:textId="7502D8CF" w:rsidR="00377DB7" w:rsidRPr="004B76CD" w:rsidRDefault="00377DB7" w:rsidP="00426B42">
            <w:pPr>
              <w:jc w:val="center"/>
              <w:rPr>
                <w:rFonts w:ascii="Arial" w:hAnsi="Arial" w:cs="Arial"/>
                <w:sz w:val="20"/>
                <w:szCs w:val="20"/>
              </w:rPr>
            </w:pPr>
            <w:r w:rsidRPr="004B76CD">
              <w:rPr>
                <w:rFonts w:ascii="Arial" w:hAnsi="Arial" w:cs="Arial"/>
                <w:sz w:val="20"/>
                <w:szCs w:val="20"/>
              </w:rPr>
              <w:t>15</w:t>
            </w:r>
          </w:p>
        </w:tc>
        <w:tc>
          <w:tcPr>
            <w:tcW w:w="2160" w:type="dxa"/>
            <w:vAlign w:val="bottom"/>
          </w:tcPr>
          <w:p w14:paraId="53F219C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1.38 (0.76-2.50)</w:t>
            </w:r>
          </w:p>
        </w:tc>
        <w:tc>
          <w:tcPr>
            <w:tcW w:w="1260" w:type="dxa"/>
            <w:vAlign w:val="bottom"/>
          </w:tcPr>
          <w:p w14:paraId="09D3795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0.30</w:t>
            </w:r>
          </w:p>
        </w:tc>
        <w:tc>
          <w:tcPr>
            <w:tcW w:w="1350" w:type="dxa"/>
          </w:tcPr>
          <w:p w14:paraId="71B04065" w14:textId="1C3E77A1"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798B0750" w14:textId="69F83258"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65A46F0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0.68 (0.13-3.49)</w:t>
            </w:r>
          </w:p>
        </w:tc>
        <w:tc>
          <w:tcPr>
            <w:tcW w:w="1170" w:type="dxa"/>
            <w:vAlign w:val="bottom"/>
          </w:tcPr>
          <w:p w14:paraId="7043B61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0.64</w:t>
            </w:r>
          </w:p>
        </w:tc>
      </w:tr>
      <w:tr w:rsidR="00377DB7" w14:paraId="4BE41F5B" w14:textId="77777777" w:rsidTr="001F71BD">
        <w:tc>
          <w:tcPr>
            <w:tcW w:w="3330" w:type="dxa"/>
            <w:vAlign w:val="bottom"/>
          </w:tcPr>
          <w:p w14:paraId="61FC4487" w14:textId="77777777" w:rsidR="00377DB7" w:rsidRPr="004B76CD" w:rsidRDefault="00377DB7" w:rsidP="00426B42">
            <w:pPr>
              <w:rPr>
                <w:rFonts w:ascii="Arial" w:hAnsi="Arial" w:cs="Arial"/>
                <w:sz w:val="20"/>
                <w:szCs w:val="20"/>
              </w:rPr>
            </w:pPr>
            <w:r w:rsidRPr="004B76CD">
              <w:rPr>
                <w:rFonts w:ascii="Arial" w:hAnsi="Arial" w:cs="Arial"/>
                <w:sz w:val="20"/>
                <w:szCs w:val="20"/>
              </w:rPr>
              <w:t>Ankylosing spondylitis</w:t>
            </w:r>
          </w:p>
        </w:tc>
        <w:tc>
          <w:tcPr>
            <w:tcW w:w="1440" w:type="dxa"/>
          </w:tcPr>
          <w:p w14:paraId="25DDC716" w14:textId="4B4891B9" w:rsidR="00377DB7" w:rsidRPr="004B76CD" w:rsidRDefault="00377DB7" w:rsidP="00426B42">
            <w:pPr>
              <w:jc w:val="center"/>
              <w:rPr>
                <w:rFonts w:ascii="Arial" w:hAnsi="Arial" w:cs="Arial"/>
                <w:sz w:val="20"/>
                <w:szCs w:val="20"/>
              </w:rPr>
            </w:pPr>
            <w:r w:rsidRPr="004B76CD">
              <w:rPr>
                <w:rFonts w:ascii="Arial" w:hAnsi="Arial" w:cs="Arial"/>
                <w:sz w:val="20"/>
                <w:szCs w:val="20"/>
              </w:rPr>
              <w:t>233</w:t>
            </w:r>
          </w:p>
        </w:tc>
        <w:tc>
          <w:tcPr>
            <w:tcW w:w="1350" w:type="dxa"/>
            <w:vAlign w:val="bottom"/>
          </w:tcPr>
          <w:p w14:paraId="482B5AE1" w14:textId="6BAFEE0F" w:rsidR="00377DB7" w:rsidRPr="004B76CD" w:rsidRDefault="00377DB7" w:rsidP="00426B42">
            <w:pPr>
              <w:jc w:val="center"/>
              <w:rPr>
                <w:rFonts w:ascii="Arial" w:hAnsi="Arial" w:cs="Arial"/>
                <w:sz w:val="20"/>
                <w:szCs w:val="20"/>
              </w:rPr>
            </w:pPr>
            <w:r w:rsidRPr="004B76CD">
              <w:rPr>
                <w:rFonts w:ascii="Arial" w:hAnsi="Arial" w:cs="Arial"/>
                <w:sz w:val="20"/>
                <w:szCs w:val="20"/>
              </w:rPr>
              <w:t>89</w:t>
            </w:r>
          </w:p>
        </w:tc>
        <w:tc>
          <w:tcPr>
            <w:tcW w:w="2160" w:type="dxa"/>
            <w:vAlign w:val="bottom"/>
          </w:tcPr>
          <w:p w14:paraId="424A32F2"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1.44 (1.12-1.85)</w:t>
            </w:r>
          </w:p>
        </w:tc>
        <w:tc>
          <w:tcPr>
            <w:tcW w:w="1260" w:type="dxa"/>
            <w:vAlign w:val="bottom"/>
          </w:tcPr>
          <w:p w14:paraId="33913326"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0.004</w:t>
            </w:r>
          </w:p>
        </w:tc>
        <w:tc>
          <w:tcPr>
            <w:tcW w:w="1350" w:type="dxa"/>
          </w:tcPr>
          <w:p w14:paraId="40138B2F" w14:textId="66610BCA"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6D3AA079" w14:textId="11A34826"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7D2B429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4.17 (0.99-17.54)</w:t>
            </w:r>
          </w:p>
        </w:tc>
        <w:tc>
          <w:tcPr>
            <w:tcW w:w="1170" w:type="dxa"/>
            <w:vAlign w:val="bottom"/>
          </w:tcPr>
          <w:p w14:paraId="7FA72FD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0.05</w:t>
            </w:r>
          </w:p>
        </w:tc>
      </w:tr>
      <w:tr w:rsidR="00377DB7" w14:paraId="3D61235F" w14:textId="77777777" w:rsidTr="001F71BD">
        <w:tc>
          <w:tcPr>
            <w:tcW w:w="3330" w:type="dxa"/>
            <w:vAlign w:val="bottom"/>
          </w:tcPr>
          <w:p w14:paraId="0993B975" w14:textId="77777777" w:rsidR="00377DB7" w:rsidRPr="004B76CD" w:rsidRDefault="00377DB7" w:rsidP="00426B42">
            <w:pPr>
              <w:rPr>
                <w:rFonts w:ascii="Arial" w:hAnsi="Arial" w:cs="Arial"/>
                <w:sz w:val="20"/>
                <w:szCs w:val="20"/>
              </w:rPr>
            </w:pPr>
            <w:r w:rsidRPr="004B76CD">
              <w:rPr>
                <w:rFonts w:ascii="Arial" w:hAnsi="Arial" w:cs="Arial"/>
                <w:sz w:val="20"/>
                <w:szCs w:val="20"/>
              </w:rPr>
              <w:t>Aplastic anemia</w:t>
            </w:r>
          </w:p>
        </w:tc>
        <w:tc>
          <w:tcPr>
            <w:tcW w:w="1440" w:type="dxa"/>
          </w:tcPr>
          <w:p w14:paraId="033E775A" w14:textId="43FEB6FB" w:rsidR="00377DB7" w:rsidRPr="004B76CD" w:rsidRDefault="00377DB7" w:rsidP="00426B42">
            <w:pPr>
              <w:jc w:val="center"/>
              <w:rPr>
                <w:rFonts w:ascii="Arial" w:hAnsi="Arial" w:cs="Arial"/>
                <w:sz w:val="20"/>
                <w:szCs w:val="20"/>
              </w:rPr>
            </w:pPr>
            <w:r w:rsidRPr="004B76CD">
              <w:rPr>
                <w:rFonts w:ascii="Arial" w:hAnsi="Arial" w:cs="Arial"/>
                <w:sz w:val="20"/>
                <w:szCs w:val="20"/>
              </w:rPr>
              <w:t>144</w:t>
            </w:r>
          </w:p>
        </w:tc>
        <w:tc>
          <w:tcPr>
            <w:tcW w:w="1350" w:type="dxa"/>
            <w:vAlign w:val="bottom"/>
          </w:tcPr>
          <w:p w14:paraId="0E7573DE" w14:textId="4B146802" w:rsidR="00377DB7" w:rsidRPr="004B76CD" w:rsidRDefault="00377DB7" w:rsidP="00426B42">
            <w:pPr>
              <w:jc w:val="center"/>
              <w:rPr>
                <w:rFonts w:ascii="Arial" w:hAnsi="Arial" w:cs="Arial"/>
                <w:sz w:val="20"/>
                <w:szCs w:val="20"/>
              </w:rPr>
            </w:pPr>
            <w:r w:rsidRPr="004B76CD">
              <w:rPr>
                <w:rFonts w:ascii="Arial" w:hAnsi="Arial" w:cs="Arial"/>
                <w:sz w:val="20"/>
                <w:szCs w:val="20"/>
              </w:rPr>
              <w:t>40</w:t>
            </w:r>
          </w:p>
        </w:tc>
        <w:tc>
          <w:tcPr>
            <w:tcW w:w="2160" w:type="dxa"/>
            <w:vAlign w:val="bottom"/>
          </w:tcPr>
          <w:p w14:paraId="4AEAB9A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0.98 (0.68-1.40)</w:t>
            </w:r>
          </w:p>
        </w:tc>
        <w:tc>
          <w:tcPr>
            <w:tcW w:w="1260" w:type="dxa"/>
            <w:vAlign w:val="bottom"/>
          </w:tcPr>
          <w:p w14:paraId="29E140B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0.91</w:t>
            </w:r>
          </w:p>
        </w:tc>
        <w:tc>
          <w:tcPr>
            <w:tcW w:w="1350" w:type="dxa"/>
          </w:tcPr>
          <w:p w14:paraId="55810D77" w14:textId="1E39D068" w:rsidR="00377DB7" w:rsidRPr="004B76CD" w:rsidRDefault="00377DB7" w:rsidP="00426B42">
            <w:pPr>
              <w:jc w:val="center"/>
              <w:rPr>
                <w:rFonts w:ascii="Arial" w:hAnsi="Arial" w:cs="Arial"/>
                <w:sz w:val="20"/>
                <w:szCs w:val="20"/>
              </w:rPr>
            </w:pPr>
            <w:r w:rsidRPr="004B76CD">
              <w:rPr>
                <w:rFonts w:ascii="Arial" w:hAnsi="Arial" w:cs="Arial"/>
                <w:sz w:val="20"/>
                <w:szCs w:val="20"/>
              </w:rPr>
              <w:t>29</w:t>
            </w:r>
          </w:p>
        </w:tc>
        <w:tc>
          <w:tcPr>
            <w:tcW w:w="1350" w:type="dxa"/>
            <w:vAlign w:val="bottom"/>
          </w:tcPr>
          <w:p w14:paraId="072214DC" w14:textId="48CF5873" w:rsidR="00377DB7" w:rsidRPr="004B76CD" w:rsidRDefault="00377DB7" w:rsidP="00426B42">
            <w:pPr>
              <w:jc w:val="center"/>
              <w:rPr>
                <w:rFonts w:ascii="Arial" w:hAnsi="Arial" w:cs="Arial"/>
                <w:sz w:val="20"/>
                <w:szCs w:val="20"/>
              </w:rPr>
            </w:pPr>
            <w:r w:rsidRPr="004B76CD">
              <w:rPr>
                <w:rFonts w:ascii="Arial" w:hAnsi="Arial" w:cs="Arial"/>
                <w:sz w:val="20"/>
                <w:szCs w:val="20"/>
              </w:rPr>
              <w:t>11</w:t>
            </w:r>
          </w:p>
        </w:tc>
        <w:tc>
          <w:tcPr>
            <w:tcW w:w="2250" w:type="dxa"/>
            <w:vAlign w:val="bottom"/>
          </w:tcPr>
          <w:p w14:paraId="4186FC2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1.04 (0.51-2.11)</w:t>
            </w:r>
          </w:p>
        </w:tc>
        <w:tc>
          <w:tcPr>
            <w:tcW w:w="1170" w:type="dxa"/>
            <w:vAlign w:val="bottom"/>
          </w:tcPr>
          <w:p w14:paraId="728397B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0.91</w:t>
            </w:r>
          </w:p>
        </w:tc>
      </w:tr>
      <w:tr w:rsidR="00377DB7" w14:paraId="7EB92F21" w14:textId="77777777" w:rsidTr="001F71BD">
        <w:tc>
          <w:tcPr>
            <w:tcW w:w="3330" w:type="dxa"/>
            <w:vAlign w:val="bottom"/>
          </w:tcPr>
          <w:p w14:paraId="5296DB23" w14:textId="77777777" w:rsidR="00377DB7" w:rsidRPr="004B76CD" w:rsidRDefault="00377DB7" w:rsidP="00426B42">
            <w:pPr>
              <w:rPr>
                <w:rFonts w:ascii="Arial" w:hAnsi="Arial" w:cs="Arial"/>
                <w:sz w:val="20"/>
                <w:szCs w:val="20"/>
              </w:rPr>
            </w:pPr>
            <w:r w:rsidRPr="004B76CD">
              <w:rPr>
                <w:rFonts w:ascii="Arial" w:hAnsi="Arial" w:cs="Arial"/>
                <w:sz w:val="20"/>
                <w:szCs w:val="20"/>
              </w:rPr>
              <w:t>Autoimmune hemolytic anemia</w:t>
            </w:r>
          </w:p>
        </w:tc>
        <w:tc>
          <w:tcPr>
            <w:tcW w:w="1440" w:type="dxa"/>
          </w:tcPr>
          <w:p w14:paraId="0061AF93" w14:textId="22A0BEF8" w:rsidR="00377DB7" w:rsidRPr="004B76CD" w:rsidRDefault="00377DB7" w:rsidP="00426B42">
            <w:pPr>
              <w:jc w:val="center"/>
              <w:rPr>
                <w:rFonts w:ascii="Arial" w:hAnsi="Arial" w:cs="Arial"/>
                <w:sz w:val="20"/>
                <w:szCs w:val="20"/>
              </w:rPr>
            </w:pPr>
            <w:r w:rsidRPr="004B76CD">
              <w:rPr>
                <w:rFonts w:ascii="Arial" w:hAnsi="Arial" w:cs="Arial"/>
                <w:sz w:val="20"/>
                <w:szCs w:val="20"/>
              </w:rPr>
              <w:t>116</w:t>
            </w:r>
          </w:p>
        </w:tc>
        <w:tc>
          <w:tcPr>
            <w:tcW w:w="1350" w:type="dxa"/>
            <w:vAlign w:val="bottom"/>
          </w:tcPr>
          <w:p w14:paraId="3E99566C" w14:textId="2861EB2A" w:rsidR="00377DB7" w:rsidRPr="004B76CD" w:rsidRDefault="00377DB7" w:rsidP="00426B42">
            <w:pPr>
              <w:jc w:val="center"/>
              <w:rPr>
                <w:rFonts w:ascii="Arial" w:hAnsi="Arial" w:cs="Arial"/>
                <w:sz w:val="20"/>
                <w:szCs w:val="20"/>
              </w:rPr>
            </w:pPr>
            <w:r w:rsidRPr="004B76CD">
              <w:rPr>
                <w:rFonts w:ascii="Arial" w:hAnsi="Arial" w:cs="Arial"/>
                <w:sz w:val="20"/>
                <w:szCs w:val="20"/>
              </w:rPr>
              <w:t>31</w:t>
            </w:r>
          </w:p>
        </w:tc>
        <w:tc>
          <w:tcPr>
            <w:tcW w:w="2160" w:type="dxa"/>
            <w:vAlign w:val="bottom"/>
          </w:tcPr>
          <w:p w14:paraId="1B9533A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0.96 (0.64-1.44)</w:t>
            </w:r>
          </w:p>
        </w:tc>
        <w:tc>
          <w:tcPr>
            <w:tcW w:w="1260" w:type="dxa"/>
            <w:vAlign w:val="bottom"/>
          </w:tcPr>
          <w:p w14:paraId="45EC057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0.85</w:t>
            </w:r>
          </w:p>
        </w:tc>
        <w:tc>
          <w:tcPr>
            <w:tcW w:w="1350" w:type="dxa"/>
          </w:tcPr>
          <w:p w14:paraId="218B1026" w14:textId="16DCDED0"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56E1BD76" w14:textId="52EE7854"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2D2E3C9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1.08 (0.21-5.68)</w:t>
            </w:r>
          </w:p>
        </w:tc>
        <w:tc>
          <w:tcPr>
            <w:tcW w:w="1170" w:type="dxa"/>
            <w:vAlign w:val="bottom"/>
          </w:tcPr>
          <w:p w14:paraId="61D68BA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0.93</w:t>
            </w:r>
          </w:p>
        </w:tc>
      </w:tr>
      <w:tr w:rsidR="00377DB7" w14:paraId="65470ED8" w14:textId="77777777" w:rsidTr="001F71BD">
        <w:tc>
          <w:tcPr>
            <w:tcW w:w="3330" w:type="dxa"/>
            <w:vAlign w:val="bottom"/>
          </w:tcPr>
          <w:p w14:paraId="2152098A" w14:textId="77777777" w:rsidR="00377DB7" w:rsidRPr="004B76CD" w:rsidRDefault="00377DB7" w:rsidP="00426B42">
            <w:pPr>
              <w:rPr>
                <w:rFonts w:ascii="Arial" w:hAnsi="Arial" w:cs="Arial"/>
                <w:sz w:val="20"/>
                <w:szCs w:val="20"/>
              </w:rPr>
            </w:pPr>
            <w:r w:rsidRPr="004B76CD">
              <w:rPr>
                <w:rFonts w:ascii="Arial" w:hAnsi="Arial" w:cs="Arial"/>
                <w:sz w:val="20"/>
                <w:szCs w:val="20"/>
              </w:rPr>
              <w:t>Autoimmune hepatitis</w:t>
            </w:r>
          </w:p>
        </w:tc>
        <w:tc>
          <w:tcPr>
            <w:tcW w:w="1440" w:type="dxa"/>
          </w:tcPr>
          <w:p w14:paraId="6344B30B" w14:textId="698F1363" w:rsidR="00377DB7" w:rsidRPr="004B76CD" w:rsidRDefault="00377DB7" w:rsidP="00426B42">
            <w:pPr>
              <w:jc w:val="center"/>
              <w:rPr>
                <w:rFonts w:ascii="Arial" w:hAnsi="Arial" w:cs="Arial"/>
                <w:sz w:val="20"/>
                <w:szCs w:val="20"/>
              </w:rPr>
            </w:pPr>
            <w:r w:rsidRPr="004B76CD">
              <w:rPr>
                <w:rFonts w:ascii="Arial" w:hAnsi="Arial" w:cs="Arial"/>
                <w:sz w:val="20"/>
                <w:szCs w:val="20"/>
              </w:rPr>
              <w:t>26</w:t>
            </w:r>
          </w:p>
        </w:tc>
        <w:tc>
          <w:tcPr>
            <w:tcW w:w="1350" w:type="dxa"/>
            <w:vAlign w:val="bottom"/>
          </w:tcPr>
          <w:p w14:paraId="5D95AAE0" w14:textId="3AB2A51D"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51C9333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1.04 (0.46-2.37)</w:t>
            </w:r>
          </w:p>
        </w:tc>
        <w:tc>
          <w:tcPr>
            <w:tcW w:w="1260" w:type="dxa"/>
            <w:vAlign w:val="bottom"/>
          </w:tcPr>
          <w:p w14:paraId="2EBE5E4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0.93</w:t>
            </w:r>
          </w:p>
        </w:tc>
        <w:tc>
          <w:tcPr>
            <w:tcW w:w="1350" w:type="dxa"/>
          </w:tcPr>
          <w:p w14:paraId="20A94FF4" w14:textId="6C32E6A2"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7A9C25E4" w14:textId="6EF74F47"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5366A71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w:t>
            </w:r>
          </w:p>
        </w:tc>
        <w:tc>
          <w:tcPr>
            <w:tcW w:w="1170" w:type="dxa"/>
            <w:vAlign w:val="bottom"/>
          </w:tcPr>
          <w:p w14:paraId="24261D8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0.92</w:t>
            </w:r>
          </w:p>
        </w:tc>
      </w:tr>
      <w:tr w:rsidR="00377DB7" w14:paraId="5C29D9CE" w14:textId="77777777" w:rsidTr="001F71BD">
        <w:tc>
          <w:tcPr>
            <w:tcW w:w="3330" w:type="dxa"/>
            <w:vAlign w:val="bottom"/>
          </w:tcPr>
          <w:p w14:paraId="72114FA7" w14:textId="77777777" w:rsidR="00377DB7" w:rsidRPr="004B76CD" w:rsidRDefault="00377DB7" w:rsidP="00426B42">
            <w:pPr>
              <w:rPr>
                <w:rFonts w:ascii="Arial" w:hAnsi="Arial" w:cs="Arial"/>
                <w:sz w:val="20"/>
                <w:szCs w:val="20"/>
              </w:rPr>
            </w:pPr>
            <w:r w:rsidRPr="004B76CD">
              <w:rPr>
                <w:rFonts w:ascii="Arial" w:hAnsi="Arial" w:cs="Arial"/>
                <w:sz w:val="20"/>
                <w:szCs w:val="20"/>
              </w:rPr>
              <w:t>Celiac disease</w:t>
            </w:r>
          </w:p>
        </w:tc>
        <w:tc>
          <w:tcPr>
            <w:tcW w:w="1440" w:type="dxa"/>
          </w:tcPr>
          <w:p w14:paraId="1D29BC0C" w14:textId="21F38A97" w:rsidR="00377DB7" w:rsidRPr="004B76CD" w:rsidRDefault="00377DB7" w:rsidP="00426B42">
            <w:pPr>
              <w:jc w:val="center"/>
              <w:rPr>
                <w:rFonts w:ascii="Arial" w:hAnsi="Arial" w:cs="Arial"/>
                <w:sz w:val="20"/>
                <w:szCs w:val="20"/>
              </w:rPr>
            </w:pPr>
            <w:r w:rsidRPr="004B76CD">
              <w:rPr>
                <w:rFonts w:ascii="Arial" w:hAnsi="Arial" w:cs="Arial"/>
                <w:sz w:val="20"/>
                <w:szCs w:val="20"/>
              </w:rPr>
              <w:t>327</w:t>
            </w:r>
          </w:p>
        </w:tc>
        <w:tc>
          <w:tcPr>
            <w:tcW w:w="1350" w:type="dxa"/>
            <w:vAlign w:val="bottom"/>
          </w:tcPr>
          <w:p w14:paraId="651FCDEE" w14:textId="379D9DB9" w:rsidR="00377DB7" w:rsidRPr="004B76CD" w:rsidRDefault="00377DB7" w:rsidP="00426B42">
            <w:pPr>
              <w:jc w:val="center"/>
              <w:rPr>
                <w:rFonts w:ascii="Arial" w:hAnsi="Arial" w:cs="Arial"/>
                <w:sz w:val="20"/>
                <w:szCs w:val="20"/>
              </w:rPr>
            </w:pPr>
            <w:r w:rsidRPr="004B76CD">
              <w:rPr>
                <w:rFonts w:ascii="Arial" w:hAnsi="Arial" w:cs="Arial"/>
                <w:sz w:val="20"/>
                <w:szCs w:val="20"/>
              </w:rPr>
              <w:t>88</w:t>
            </w:r>
          </w:p>
        </w:tc>
        <w:tc>
          <w:tcPr>
            <w:tcW w:w="2160" w:type="dxa"/>
            <w:vAlign w:val="bottom"/>
          </w:tcPr>
          <w:p w14:paraId="102C1EC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0.98 (0.77-1.25)</w:t>
            </w:r>
          </w:p>
        </w:tc>
        <w:tc>
          <w:tcPr>
            <w:tcW w:w="1260" w:type="dxa"/>
            <w:vAlign w:val="bottom"/>
          </w:tcPr>
          <w:p w14:paraId="07A62AD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0.89</w:t>
            </w:r>
          </w:p>
        </w:tc>
        <w:tc>
          <w:tcPr>
            <w:tcW w:w="1350" w:type="dxa"/>
          </w:tcPr>
          <w:p w14:paraId="656D1C3C" w14:textId="61B80320"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29A460BE" w14:textId="1A6D128B"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2220238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0.61 (0.07-5.38)</w:t>
            </w:r>
          </w:p>
        </w:tc>
        <w:tc>
          <w:tcPr>
            <w:tcW w:w="1170" w:type="dxa"/>
            <w:vAlign w:val="bottom"/>
          </w:tcPr>
          <w:p w14:paraId="45FED47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0.66</w:t>
            </w:r>
          </w:p>
        </w:tc>
      </w:tr>
      <w:tr w:rsidR="00377DB7" w14:paraId="0860FD4A" w14:textId="77777777" w:rsidTr="001F71BD">
        <w:tc>
          <w:tcPr>
            <w:tcW w:w="3330" w:type="dxa"/>
            <w:vAlign w:val="bottom"/>
          </w:tcPr>
          <w:p w14:paraId="4C95A859" w14:textId="77777777" w:rsidR="00377DB7" w:rsidRPr="004B76CD" w:rsidRDefault="00377DB7" w:rsidP="00426B42">
            <w:pPr>
              <w:rPr>
                <w:rFonts w:ascii="Arial" w:hAnsi="Arial" w:cs="Arial"/>
                <w:sz w:val="20"/>
                <w:szCs w:val="20"/>
              </w:rPr>
            </w:pPr>
            <w:r w:rsidRPr="004B76CD">
              <w:rPr>
                <w:rFonts w:ascii="Arial" w:hAnsi="Arial" w:cs="Arial"/>
                <w:sz w:val="20"/>
                <w:szCs w:val="20"/>
              </w:rPr>
              <w:t>Chronic rheumatic heart disease</w:t>
            </w:r>
          </w:p>
        </w:tc>
        <w:tc>
          <w:tcPr>
            <w:tcW w:w="1440" w:type="dxa"/>
          </w:tcPr>
          <w:p w14:paraId="2468497B" w14:textId="65A6FB38" w:rsidR="00377DB7" w:rsidRPr="004B76CD" w:rsidRDefault="00377DB7" w:rsidP="00426B42">
            <w:pPr>
              <w:jc w:val="center"/>
              <w:rPr>
                <w:rFonts w:ascii="Arial" w:hAnsi="Arial" w:cs="Arial"/>
                <w:sz w:val="20"/>
                <w:szCs w:val="20"/>
              </w:rPr>
            </w:pPr>
            <w:r w:rsidRPr="004B76CD">
              <w:rPr>
                <w:rFonts w:ascii="Arial" w:hAnsi="Arial" w:cs="Arial"/>
                <w:sz w:val="20"/>
                <w:szCs w:val="20"/>
              </w:rPr>
              <w:t>5,069</w:t>
            </w:r>
          </w:p>
        </w:tc>
        <w:tc>
          <w:tcPr>
            <w:tcW w:w="1350" w:type="dxa"/>
            <w:vAlign w:val="bottom"/>
          </w:tcPr>
          <w:p w14:paraId="4FD7C3C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1,469</w:t>
            </w:r>
          </w:p>
        </w:tc>
        <w:tc>
          <w:tcPr>
            <w:tcW w:w="2160" w:type="dxa"/>
            <w:vAlign w:val="bottom"/>
          </w:tcPr>
          <w:p w14:paraId="237EB02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0.97 (0.92-1.04)</w:t>
            </w:r>
          </w:p>
        </w:tc>
        <w:tc>
          <w:tcPr>
            <w:tcW w:w="1260" w:type="dxa"/>
            <w:vAlign w:val="bottom"/>
          </w:tcPr>
          <w:p w14:paraId="4E39134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0.46</w:t>
            </w:r>
          </w:p>
        </w:tc>
        <w:tc>
          <w:tcPr>
            <w:tcW w:w="1350" w:type="dxa"/>
          </w:tcPr>
          <w:p w14:paraId="48322966" w14:textId="6057841B" w:rsidR="00377DB7" w:rsidRPr="004B76CD" w:rsidRDefault="00377DB7" w:rsidP="00426B42">
            <w:pPr>
              <w:jc w:val="center"/>
              <w:rPr>
                <w:rFonts w:ascii="Arial" w:hAnsi="Arial" w:cs="Arial"/>
                <w:sz w:val="20"/>
                <w:szCs w:val="20"/>
              </w:rPr>
            </w:pPr>
            <w:r w:rsidRPr="004B76CD">
              <w:rPr>
                <w:rFonts w:ascii="Arial" w:hAnsi="Arial" w:cs="Arial"/>
                <w:sz w:val="20"/>
                <w:szCs w:val="20"/>
              </w:rPr>
              <w:t>567</w:t>
            </w:r>
          </w:p>
        </w:tc>
        <w:tc>
          <w:tcPr>
            <w:tcW w:w="1350" w:type="dxa"/>
            <w:vAlign w:val="bottom"/>
          </w:tcPr>
          <w:p w14:paraId="4946A520" w14:textId="25E11D6A" w:rsidR="00377DB7" w:rsidRPr="004B76CD" w:rsidRDefault="00377DB7" w:rsidP="00426B42">
            <w:pPr>
              <w:jc w:val="center"/>
              <w:rPr>
                <w:rFonts w:ascii="Arial" w:hAnsi="Arial" w:cs="Arial"/>
                <w:sz w:val="20"/>
                <w:szCs w:val="20"/>
              </w:rPr>
            </w:pPr>
            <w:r w:rsidRPr="004B76CD">
              <w:rPr>
                <w:rFonts w:ascii="Arial" w:hAnsi="Arial" w:cs="Arial"/>
                <w:sz w:val="20"/>
                <w:szCs w:val="20"/>
              </w:rPr>
              <w:t>233</w:t>
            </w:r>
          </w:p>
        </w:tc>
        <w:tc>
          <w:tcPr>
            <w:tcW w:w="2250" w:type="dxa"/>
            <w:vAlign w:val="bottom"/>
          </w:tcPr>
          <w:p w14:paraId="3639A84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1.13 (0.97-1.33)</w:t>
            </w:r>
          </w:p>
        </w:tc>
        <w:tc>
          <w:tcPr>
            <w:tcW w:w="1170" w:type="dxa"/>
            <w:vAlign w:val="bottom"/>
          </w:tcPr>
          <w:p w14:paraId="5CFA461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0.13</w:t>
            </w:r>
          </w:p>
        </w:tc>
      </w:tr>
      <w:tr w:rsidR="00377DB7" w14:paraId="3E3A31B3" w14:textId="77777777" w:rsidTr="001F71BD">
        <w:tc>
          <w:tcPr>
            <w:tcW w:w="3330" w:type="dxa"/>
            <w:vAlign w:val="bottom"/>
          </w:tcPr>
          <w:p w14:paraId="0BE1B430" w14:textId="77777777" w:rsidR="00377DB7" w:rsidRPr="004B76CD" w:rsidRDefault="00377DB7" w:rsidP="00426B42">
            <w:pPr>
              <w:rPr>
                <w:rFonts w:ascii="Arial" w:hAnsi="Arial" w:cs="Arial"/>
                <w:sz w:val="20"/>
                <w:szCs w:val="20"/>
              </w:rPr>
            </w:pPr>
            <w:r w:rsidRPr="004B76CD">
              <w:rPr>
                <w:rFonts w:ascii="Arial" w:hAnsi="Arial" w:cs="Arial"/>
                <w:sz w:val="20"/>
                <w:szCs w:val="20"/>
              </w:rPr>
              <w:t>Crohn’s disease</w:t>
            </w:r>
          </w:p>
        </w:tc>
        <w:tc>
          <w:tcPr>
            <w:tcW w:w="1440" w:type="dxa"/>
          </w:tcPr>
          <w:p w14:paraId="6CCA40AB" w14:textId="65ABDA53" w:rsidR="00377DB7" w:rsidRPr="004B76CD" w:rsidRDefault="00377DB7" w:rsidP="00426B42">
            <w:pPr>
              <w:jc w:val="center"/>
              <w:rPr>
                <w:rFonts w:ascii="Arial" w:hAnsi="Arial" w:cs="Arial"/>
                <w:sz w:val="20"/>
                <w:szCs w:val="20"/>
              </w:rPr>
            </w:pPr>
            <w:r w:rsidRPr="004B76CD">
              <w:rPr>
                <w:rFonts w:ascii="Arial" w:hAnsi="Arial" w:cs="Arial"/>
                <w:sz w:val="20"/>
                <w:szCs w:val="20"/>
              </w:rPr>
              <w:t>863</w:t>
            </w:r>
          </w:p>
        </w:tc>
        <w:tc>
          <w:tcPr>
            <w:tcW w:w="1350" w:type="dxa"/>
            <w:vAlign w:val="bottom"/>
          </w:tcPr>
          <w:p w14:paraId="261FD8E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269</w:t>
            </w:r>
          </w:p>
        </w:tc>
        <w:tc>
          <w:tcPr>
            <w:tcW w:w="2160" w:type="dxa"/>
            <w:vAlign w:val="bottom"/>
          </w:tcPr>
          <w:p w14:paraId="2ED10EA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1.13 (0.98-1.30)</w:t>
            </w:r>
          </w:p>
        </w:tc>
        <w:tc>
          <w:tcPr>
            <w:tcW w:w="1260" w:type="dxa"/>
            <w:vAlign w:val="bottom"/>
          </w:tcPr>
          <w:p w14:paraId="252B01D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0.08</w:t>
            </w:r>
          </w:p>
        </w:tc>
        <w:tc>
          <w:tcPr>
            <w:tcW w:w="1350" w:type="dxa"/>
          </w:tcPr>
          <w:p w14:paraId="704E6B88" w14:textId="2FF8A0E6" w:rsidR="00377DB7" w:rsidRPr="004B76CD" w:rsidRDefault="00377DB7" w:rsidP="00426B42">
            <w:pPr>
              <w:jc w:val="center"/>
              <w:rPr>
                <w:rFonts w:ascii="Arial" w:hAnsi="Arial" w:cs="Arial"/>
                <w:sz w:val="20"/>
                <w:szCs w:val="20"/>
              </w:rPr>
            </w:pPr>
            <w:r w:rsidRPr="004B76CD">
              <w:rPr>
                <w:rFonts w:ascii="Arial" w:hAnsi="Arial" w:cs="Arial"/>
                <w:sz w:val="20"/>
                <w:szCs w:val="20"/>
              </w:rPr>
              <w:t>44</w:t>
            </w:r>
          </w:p>
        </w:tc>
        <w:tc>
          <w:tcPr>
            <w:tcW w:w="1350" w:type="dxa"/>
            <w:vAlign w:val="bottom"/>
          </w:tcPr>
          <w:p w14:paraId="7F488DED" w14:textId="476B093E" w:rsidR="00377DB7" w:rsidRPr="004B76CD" w:rsidRDefault="00377DB7" w:rsidP="00426B42">
            <w:pPr>
              <w:jc w:val="center"/>
              <w:rPr>
                <w:rFonts w:ascii="Arial" w:hAnsi="Arial" w:cs="Arial"/>
                <w:sz w:val="20"/>
                <w:szCs w:val="20"/>
              </w:rPr>
            </w:pPr>
            <w:r w:rsidRPr="004B76CD">
              <w:rPr>
                <w:rFonts w:ascii="Arial" w:hAnsi="Arial" w:cs="Arial"/>
                <w:sz w:val="20"/>
                <w:szCs w:val="20"/>
              </w:rPr>
              <w:t>18</w:t>
            </w:r>
          </w:p>
        </w:tc>
        <w:tc>
          <w:tcPr>
            <w:tcW w:w="2250" w:type="dxa"/>
            <w:vAlign w:val="bottom"/>
          </w:tcPr>
          <w:p w14:paraId="1D79B61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1.20 (0.69-2.10)</w:t>
            </w:r>
          </w:p>
        </w:tc>
        <w:tc>
          <w:tcPr>
            <w:tcW w:w="1170" w:type="dxa"/>
            <w:vAlign w:val="bottom"/>
          </w:tcPr>
          <w:p w14:paraId="614C112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0.52</w:t>
            </w:r>
          </w:p>
        </w:tc>
      </w:tr>
      <w:tr w:rsidR="00377DB7" w14:paraId="5AFEE357" w14:textId="77777777" w:rsidTr="001F71BD">
        <w:tc>
          <w:tcPr>
            <w:tcW w:w="3330" w:type="dxa"/>
            <w:vAlign w:val="bottom"/>
          </w:tcPr>
          <w:p w14:paraId="59916C87" w14:textId="77777777" w:rsidR="00377DB7" w:rsidRPr="004B76CD" w:rsidRDefault="00377DB7" w:rsidP="00426B42">
            <w:pPr>
              <w:rPr>
                <w:rFonts w:ascii="Arial" w:hAnsi="Arial" w:cs="Arial"/>
                <w:sz w:val="20"/>
                <w:szCs w:val="20"/>
              </w:rPr>
            </w:pPr>
            <w:r w:rsidRPr="004B76CD">
              <w:rPr>
                <w:rFonts w:ascii="Arial" w:hAnsi="Arial" w:cs="Arial"/>
                <w:sz w:val="20"/>
                <w:szCs w:val="20"/>
              </w:rPr>
              <w:t>Dermatitis herpetiformis</w:t>
            </w:r>
          </w:p>
        </w:tc>
        <w:tc>
          <w:tcPr>
            <w:tcW w:w="1440" w:type="dxa"/>
          </w:tcPr>
          <w:p w14:paraId="3AFD6257" w14:textId="1342D575" w:rsidR="00377DB7" w:rsidRPr="004B76CD" w:rsidRDefault="00377DB7" w:rsidP="00426B42">
            <w:pPr>
              <w:jc w:val="center"/>
              <w:rPr>
                <w:rFonts w:ascii="Arial" w:hAnsi="Arial" w:cs="Arial"/>
                <w:sz w:val="20"/>
                <w:szCs w:val="20"/>
              </w:rPr>
            </w:pPr>
            <w:r w:rsidRPr="004B76CD">
              <w:rPr>
                <w:rFonts w:ascii="Arial" w:hAnsi="Arial" w:cs="Arial"/>
                <w:sz w:val="20"/>
                <w:szCs w:val="20"/>
              </w:rPr>
              <w:t>65</w:t>
            </w:r>
          </w:p>
        </w:tc>
        <w:tc>
          <w:tcPr>
            <w:tcW w:w="1350" w:type="dxa"/>
            <w:vAlign w:val="bottom"/>
          </w:tcPr>
          <w:p w14:paraId="25B281A4" w14:textId="40F59FB0" w:rsidR="00377DB7" w:rsidRPr="004B76CD" w:rsidRDefault="00377DB7" w:rsidP="00426B42">
            <w:pPr>
              <w:jc w:val="center"/>
              <w:rPr>
                <w:rFonts w:ascii="Arial" w:hAnsi="Arial" w:cs="Arial"/>
                <w:sz w:val="20"/>
                <w:szCs w:val="20"/>
              </w:rPr>
            </w:pPr>
            <w:r w:rsidRPr="004B76CD">
              <w:rPr>
                <w:rFonts w:ascii="Arial" w:hAnsi="Arial" w:cs="Arial"/>
                <w:sz w:val="20"/>
                <w:szCs w:val="20"/>
              </w:rPr>
              <w:t>12</w:t>
            </w:r>
          </w:p>
        </w:tc>
        <w:tc>
          <w:tcPr>
            <w:tcW w:w="2160" w:type="dxa"/>
            <w:vAlign w:val="bottom"/>
          </w:tcPr>
          <w:p w14:paraId="4C2448D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0.62 (0.33-1.17)</w:t>
            </w:r>
          </w:p>
        </w:tc>
        <w:tc>
          <w:tcPr>
            <w:tcW w:w="1260" w:type="dxa"/>
            <w:vAlign w:val="bottom"/>
          </w:tcPr>
          <w:p w14:paraId="270B5F4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0.14</w:t>
            </w:r>
          </w:p>
        </w:tc>
        <w:tc>
          <w:tcPr>
            <w:tcW w:w="1350" w:type="dxa"/>
          </w:tcPr>
          <w:p w14:paraId="528BEECC" w14:textId="02C253A5"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41F4B36F" w14:textId="0B8042B6"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6394726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1.99 (0.62-6.38)</w:t>
            </w:r>
          </w:p>
        </w:tc>
        <w:tc>
          <w:tcPr>
            <w:tcW w:w="1170" w:type="dxa"/>
            <w:vAlign w:val="bottom"/>
          </w:tcPr>
          <w:p w14:paraId="50F4D0E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0.25</w:t>
            </w:r>
          </w:p>
        </w:tc>
      </w:tr>
      <w:tr w:rsidR="00377DB7" w14:paraId="73030AA8" w14:textId="77777777" w:rsidTr="001F71BD">
        <w:tc>
          <w:tcPr>
            <w:tcW w:w="3330" w:type="dxa"/>
            <w:vAlign w:val="bottom"/>
          </w:tcPr>
          <w:p w14:paraId="7F646DFF" w14:textId="77777777" w:rsidR="00377DB7" w:rsidRPr="004B76CD" w:rsidRDefault="00377DB7" w:rsidP="00426B42">
            <w:pPr>
              <w:rPr>
                <w:rFonts w:ascii="Arial" w:hAnsi="Arial" w:cs="Arial"/>
                <w:sz w:val="20"/>
                <w:szCs w:val="20"/>
              </w:rPr>
            </w:pPr>
            <w:r w:rsidRPr="004B76CD">
              <w:rPr>
                <w:rFonts w:ascii="Arial" w:hAnsi="Arial" w:cs="Arial"/>
                <w:sz w:val="20"/>
                <w:szCs w:val="20"/>
              </w:rPr>
              <w:t>Discoid lupus erythematosus</w:t>
            </w:r>
          </w:p>
        </w:tc>
        <w:tc>
          <w:tcPr>
            <w:tcW w:w="1440" w:type="dxa"/>
          </w:tcPr>
          <w:p w14:paraId="4ADCD755" w14:textId="64B2B8CD" w:rsidR="00377DB7" w:rsidRPr="004B76CD" w:rsidRDefault="00377DB7" w:rsidP="00426B42">
            <w:pPr>
              <w:jc w:val="center"/>
              <w:rPr>
                <w:rFonts w:ascii="Arial" w:hAnsi="Arial" w:cs="Arial"/>
                <w:sz w:val="20"/>
                <w:szCs w:val="20"/>
              </w:rPr>
            </w:pPr>
            <w:r w:rsidRPr="004B76CD">
              <w:rPr>
                <w:rFonts w:ascii="Arial" w:hAnsi="Arial" w:cs="Arial"/>
                <w:sz w:val="20"/>
                <w:szCs w:val="20"/>
              </w:rPr>
              <w:t>238</w:t>
            </w:r>
          </w:p>
        </w:tc>
        <w:tc>
          <w:tcPr>
            <w:tcW w:w="1350" w:type="dxa"/>
            <w:vAlign w:val="bottom"/>
          </w:tcPr>
          <w:p w14:paraId="153DAFE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72</w:t>
            </w:r>
          </w:p>
        </w:tc>
        <w:tc>
          <w:tcPr>
            <w:tcW w:w="2160" w:type="dxa"/>
            <w:vAlign w:val="bottom"/>
          </w:tcPr>
          <w:p w14:paraId="7A92B49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1.18 (0.90-1.54)</w:t>
            </w:r>
          </w:p>
        </w:tc>
        <w:tc>
          <w:tcPr>
            <w:tcW w:w="1260" w:type="dxa"/>
            <w:vAlign w:val="bottom"/>
          </w:tcPr>
          <w:p w14:paraId="692800F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0.24</w:t>
            </w:r>
          </w:p>
        </w:tc>
        <w:tc>
          <w:tcPr>
            <w:tcW w:w="1350" w:type="dxa"/>
          </w:tcPr>
          <w:p w14:paraId="1D5B8E38" w14:textId="124DDA9D" w:rsidR="00377DB7" w:rsidRPr="004B76CD" w:rsidRDefault="00377DB7" w:rsidP="00426B42">
            <w:pPr>
              <w:jc w:val="center"/>
              <w:rPr>
                <w:rFonts w:ascii="Arial" w:hAnsi="Arial" w:cs="Arial"/>
                <w:sz w:val="20"/>
                <w:szCs w:val="20"/>
              </w:rPr>
            </w:pPr>
            <w:r w:rsidRPr="004B76CD">
              <w:rPr>
                <w:rFonts w:ascii="Arial" w:hAnsi="Arial" w:cs="Arial"/>
                <w:sz w:val="20"/>
                <w:szCs w:val="20"/>
              </w:rPr>
              <w:t>36</w:t>
            </w:r>
          </w:p>
        </w:tc>
        <w:tc>
          <w:tcPr>
            <w:tcW w:w="1350" w:type="dxa"/>
            <w:vAlign w:val="bottom"/>
          </w:tcPr>
          <w:p w14:paraId="7E221CEE" w14:textId="5D54E82A" w:rsidR="00377DB7" w:rsidRPr="004B76CD" w:rsidRDefault="00377DB7" w:rsidP="00426B42">
            <w:pPr>
              <w:jc w:val="center"/>
              <w:rPr>
                <w:rFonts w:ascii="Arial" w:hAnsi="Arial" w:cs="Arial"/>
                <w:sz w:val="20"/>
                <w:szCs w:val="20"/>
              </w:rPr>
            </w:pPr>
            <w:r w:rsidRPr="004B76CD">
              <w:rPr>
                <w:rFonts w:ascii="Arial" w:hAnsi="Arial" w:cs="Arial"/>
                <w:sz w:val="20"/>
                <w:szCs w:val="20"/>
              </w:rPr>
              <w:t>24</w:t>
            </w:r>
          </w:p>
        </w:tc>
        <w:tc>
          <w:tcPr>
            <w:tcW w:w="2250" w:type="dxa"/>
            <w:vAlign w:val="bottom"/>
          </w:tcPr>
          <w:p w14:paraId="7DBCC07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1.94 (1.14-3.30)</w:t>
            </w:r>
          </w:p>
        </w:tc>
        <w:tc>
          <w:tcPr>
            <w:tcW w:w="1170" w:type="dxa"/>
            <w:vAlign w:val="bottom"/>
          </w:tcPr>
          <w:p w14:paraId="4D312FC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0.01</w:t>
            </w:r>
          </w:p>
        </w:tc>
      </w:tr>
      <w:tr w:rsidR="00377DB7" w14:paraId="7C9587C5" w14:textId="77777777" w:rsidTr="001F71BD">
        <w:tc>
          <w:tcPr>
            <w:tcW w:w="3330" w:type="dxa"/>
            <w:vAlign w:val="bottom"/>
          </w:tcPr>
          <w:p w14:paraId="56BCCAA9" w14:textId="77777777" w:rsidR="00377DB7" w:rsidRPr="004B76CD" w:rsidRDefault="00377DB7" w:rsidP="00426B42">
            <w:pPr>
              <w:rPr>
                <w:rFonts w:ascii="Arial" w:hAnsi="Arial" w:cs="Arial"/>
                <w:sz w:val="20"/>
                <w:szCs w:val="20"/>
              </w:rPr>
            </w:pPr>
            <w:r w:rsidRPr="004B76CD">
              <w:rPr>
                <w:rFonts w:ascii="Arial" w:hAnsi="Arial" w:cs="Arial"/>
                <w:sz w:val="20"/>
                <w:szCs w:val="20"/>
              </w:rPr>
              <w:t>Erythema nodosum</w:t>
            </w:r>
          </w:p>
        </w:tc>
        <w:tc>
          <w:tcPr>
            <w:tcW w:w="1440" w:type="dxa"/>
          </w:tcPr>
          <w:p w14:paraId="23B7AA82" w14:textId="3F07CB1A" w:rsidR="00377DB7" w:rsidRPr="004B76CD" w:rsidRDefault="00377DB7" w:rsidP="00426B42">
            <w:pPr>
              <w:jc w:val="center"/>
              <w:rPr>
                <w:rFonts w:ascii="Arial" w:hAnsi="Arial" w:cs="Arial"/>
                <w:sz w:val="20"/>
                <w:szCs w:val="20"/>
              </w:rPr>
            </w:pPr>
            <w:r w:rsidRPr="004B76CD">
              <w:rPr>
                <w:rFonts w:ascii="Arial" w:hAnsi="Arial" w:cs="Arial"/>
                <w:sz w:val="20"/>
                <w:szCs w:val="20"/>
              </w:rPr>
              <w:t>38</w:t>
            </w:r>
          </w:p>
        </w:tc>
        <w:tc>
          <w:tcPr>
            <w:tcW w:w="1350" w:type="dxa"/>
            <w:vAlign w:val="bottom"/>
          </w:tcPr>
          <w:p w14:paraId="58151365" w14:textId="3D046559"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3B95DF2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0.69 (0.30-1.56)</w:t>
            </w:r>
          </w:p>
        </w:tc>
        <w:tc>
          <w:tcPr>
            <w:tcW w:w="1260" w:type="dxa"/>
            <w:vAlign w:val="bottom"/>
          </w:tcPr>
          <w:p w14:paraId="7F9FF19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0.37</w:t>
            </w:r>
          </w:p>
        </w:tc>
        <w:tc>
          <w:tcPr>
            <w:tcW w:w="1350" w:type="dxa"/>
          </w:tcPr>
          <w:p w14:paraId="2A627E2D" w14:textId="10BDF46B"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43AAC192" w14:textId="5C6BB097"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08D0DD3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w:t>
            </w:r>
          </w:p>
        </w:tc>
        <w:tc>
          <w:tcPr>
            <w:tcW w:w="1170" w:type="dxa"/>
            <w:vAlign w:val="bottom"/>
          </w:tcPr>
          <w:p w14:paraId="4FC2BB3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0.93</w:t>
            </w:r>
          </w:p>
        </w:tc>
      </w:tr>
      <w:tr w:rsidR="00377DB7" w14:paraId="367D8E35" w14:textId="77777777" w:rsidTr="001F71BD">
        <w:tc>
          <w:tcPr>
            <w:tcW w:w="3330" w:type="dxa"/>
            <w:vAlign w:val="bottom"/>
          </w:tcPr>
          <w:p w14:paraId="0F867965" w14:textId="77777777" w:rsidR="00377DB7" w:rsidRPr="004B76CD" w:rsidRDefault="00377DB7" w:rsidP="00426B42">
            <w:pPr>
              <w:rPr>
                <w:rFonts w:ascii="Arial" w:hAnsi="Arial" w:cs="Arial"/>
                <w:sz w:val="20"/>
                <w:szCs w:val="20"/>
              </w:rPr>
            </w:pPr>
            <w:r w:rsidRPr="004B76CD">
              <w:rPr>
                <w:rFonts w:ascii="Arial" w:hAnsi="Arial" w:cs="Arial"/>
                <w:sz w:val="20"/>
                <w:szCs w:val="20"/>
              </w:rPr>
              <w:t>Granulomatosis with polyangiitis</w:t>
            </w:r>
          </w:p>
        </w:tc>
        <w:tc>
          <w:tcPr>
            <w:tcW w:w="1440" w:type="dxa"/>
          </w:tcPr>
          <w:p w14:paraId="34EBCFAA" w14:textId="1DF4FA2C" w:rsidR="00377DB7" w:rsidRPr="004B76CD" w:rsidRDefault="00377DB7" w:rsidP="00426B42">
            <w:pPr>
              <w:jc w:val="center"/>
              <w:rPr>
                <w:rFonts w:ascii="Arial" w:hAnsi="Arial" w:cs="Arial"/>
                <w:sz w:val="20"/>
                <w:szCs w:val="20"/>
              </w:rPr>
            </w:pPr>
            <w:r w:rsidRPr="004B76CD">
              <w:rPr>
                <w:rFonts w:ascii="Arial" w:hAnsi="Arial" w:cs="Arial"/>
                <w:sz w:val="20"/>
                <w:szCs w:val="20"/>
              </w:rPr>
              <w:t>59</w:t>
            </w:r>
          </w:p>
        </w:tc>
        <w:tc>
          <w:tcPr>
            <w:tcW w:w="1350" w:type="dxa"/>
            <w:vAlign w:val="bottom"/>
          </w:tcPr>
          <w:p w14:paraId="558A7A88" w14:textId="0146A27D" w:rsidR="00377DB7" w:rsidRPr="004B76CD" w:rsidRDefault="00377DB7" w:rsidP="00426B42">
            <w:pPr>
              <w:jc w:val="center"/>
              <w:rPr>
                <w:rFonts w:ascii="Arial" w:hAnsi="Arial" w:cs="Arial"/>
                <w:sz w:val="20"/>
                <w:szCs w:val="20"/>
              </w:rPr>
            </w:pPr>
            <w:r w:rsidRPr="004B76CD">
              <w:rPr>
                <w:rFonts w:ascii="Arial" w:hAnsi="Arial" w:cs="Arial"/>
                <w:sz w:val="20"/>
                <w:szCs w:val="20"/>
              </w:rPr>
              <w:t>17</w:t>
            </w:r>
          </w:p>
        </w:tc>
        <w:tc>
          <w:tcPr>
            <w:tcW w:w="2160" w:type="dxa"/>
            <w:vAlign w:val="bottom"/>
          </w:tcPr>
          <w:p w14:paraId="3C8BA21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1.16 (0.67-2.02)</w:t>
            </w:r>
          </w:p>
        </w:tc>
        <w:tc>
          <w:tcPr>
            <w:tcW w:w="1260" w:type="dxa"/>
            <w:vAlign w:val="bottom"/>
          </w:tcPr>
          <w:p w14:paraId="53D5979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0.59</w:t>
            </w:r>
          </w:p>
        </w:tc>
        <w:tc>
          <w:tcPr>
            <w:tcW w:w="1350" w:type="dxa"/>
          </w:tcPr>
          <w:p w14:paraId="5A314834" w14:textId="38DD0726"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7F0C4E32" w14:textId="1F8F5EB7"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1620D8B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2.03 (0.48-8.66)</w:t>
            </w:r>
          </w:p>
        </w:tc>
        <w:tc>
          <w:tcPr>
            <w:tcW w:w="1170" w:type="dxa"/>
            <w:vAlign w:val="bottom"/>
          </w:tcPr>
          <w:p w14:paraId="0526A46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0.34</w:t>
            </w:r>
          </w:p>
        </w:tc>
      </w:tr>
      <w:tr w:rsidR="00377DB7" w14:paraId="2CAADFC5" w14:textId="77777777" w:rsidTr="001F71BD">
        <w:tc>
          <w:tcPr>
            <w:tcW w:w="3330" w:type="dxa"/>
            <w:vAlign w:val="bottom"/>
          </w:tcPr>
          <w:p w14:paraId="09C56717" w14:textId="77777777" w:rsidR="00377DB7" w:rsidRPr="004B76CD" w:rsidRDefault="00377DB7" w:rsidP="00426B42">
            <w:pPr>
              <w:rPr>
                <w:rFonts w:ascii="Arial" w:hAnsi="Arial" w:cs="Arial"/>
                <w:sz w:val="20"/>
                <w:szCs w:val="20"/>
              </w:rPr>
            </w:pPr>
            <w:r w:rsidRPr="004B76CD">
              <w:rPr>
                <w:rFonts w:ascii="Arial" w:hAnsi="Arial" w:cs="Arial"/>
                <w:sz w:val="20"/>
                <w:szCs w:val="20"/>
              </w:rPr>
              <w:t>Graves’ disease</w:t>
            </w:r>
          </w:p>
        </w:tc>
        <w:tc>
          <w:tcPr>
            <w:tcW w:w="1440" w:type="dxa"/>
          </w:tcPr>
          <w:p w14:paraId="75109D0B" w14:textId="2F0C0DED" w:rsidR="00377DB7" w:rsidRPr="004B76CD" w:rsidRDefault="00377DB7" w:rsidP="00426B42">
            <w:pPr>
              <w:jc w:val="center"/>
              <w:rPr>
                <w:rFonts w:ascii="Arial" w:hAnsi="Arial" w:cs="Arial"/>
                <w:sz w:val="20"/>
                <w:szCs w:val="20"/>
              </w:rPr>
            </w:pPr>
            <w:r w:rsidRPr="004B76CD">
              <w:rPr>
                <w:rFonts w:ascii="Arial" w:hAnsi="Arial" w:cs="Arial"/>
                <w:sz w:val="20"/>
                <w:szCs w:val="20"/>
              </w:rPr>
              <w:t>798</w:t>
            </w:r>
          </w:p>
        </w:tc>
        <w:tc>
          <w:tcPr>
            <w:tcW w:w="1350" w:type="dxa"/>
            <w:vAlign w:val="bottom"/>
          </w:tcPr>
          <w:p w14:paraId="196597F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249</w:t>
            </w:r>
          </w:p>
        </w:tc>
        <w:tc>
          <w:tcPr>
            <w:tcW w:w="2160" w:type="dxa"/>
            <w:vAlign w:val="bottom"/>
          </w:tcPr>
          <w:p w14:paraId="6983F15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1.16 (1.00-1.34)</w:t>
            </w:r>
          </w:p>
        </w:tc>
        <w:tc>
          <w:tcPr>
            <w:tcW w:w="1260" w:type="dxa"/>
            <w:vAlign w:val="bottom"/>
          </w:tcPr>
          <w:p w14:paraId="05CF68B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0.05</w:t>
            </w:r>
          </w:p>
        </w:tc>
        <w:tc>
          <w:tcPr>
            <w:tcW w:w="1350" w:type="dxa"/>
          </w:tcPr>
          <w:p w14:paraId="6E35C3F4" w14:textId="3C2E6127" w:rsidR="00377DB7" w:rsidRPr="004B76CD" w:rsidRDefault="00377DB7" w:rsidP="00426B42">
            <w:pPr>
              <w:jc w:val="center"/>
              <w:rPr>
                <w:rFonts w:ascii="Arial" w:hAnsi="Arial" w:cs="Arial"/>
                <w:sz w:val="20"/>
                <w:szCs w:val="20"/>
              </w:rPr>
            </w:pPr>
            <w:r w:rsidRPr="004B76CD">
              <w:rPr>
                <w:rFonts w:ascii="Arial" w:hAnsi="Arial" w:cs="Arial"/>
                <w:sz w:val="20"/>
                <w:szCs w:val="20"/>
              </w:rPr>
              <w:t>92</w:t>
            </w:r>
          </w:p>
        </w:tc>
        <w:tc>
          <w:tcPr>
            <w:tcW w:w="1350" w:type="dxa"/>
            <w:vAlign w:val="bottom"/>
          </w:tcPr>
          <w:p w14:paraId="0A3D6027" w14:textId="2FABD5CC" w:rsidR="00377DB7" w:rsidRPr="004B76CD" w:rsidRDefault="00377DB7" w:rsidP="00426B42">
            <w:pPr>
              <w:jc w:val="center"/>
              <w:rPr>
                <w:rFonts w:ascii="Arial" w:hAnsi="Arial" w:cs="Arial"/>
                <w:sz w:val="20"/>
                <w:szCs w:val="20"/>
              </w:rPr>
            </w:pPr>
            <w:r w:rsidRPr="004B76CD">
              <w:rPr>
                <w:rFonts w:ascii="Arial" w:hAnsi="Arial" w:cs="Arial"/>
                <w:sz w:val="20"/>
                <w:szCs w:val="20"/>
              </w:rPr>
              <w:t>43</w:t>
            </w:r>
          </w:p>
        </w:tc>
        <w:tc>
          <w:tcPr>
            <w:tcW w:w="2250" w:type="dxa"/>
            <w:vAlign w:val="bottom"/>
          </w:tcPr>
          <w:p w14:paraId="6F9E6D9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1.40 (0.97-2.02)</w:t>
            </w:r>
          </w:p>
        </w:tc>
        <w:tc>
          <w:tcPr>
            <w:tcW w:w="1170" w:type="dxa"/>
            <w:vAlign w:val="bottom"/>
          </w:tcPr>
          <w:p w14:paraId="2BDF32C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0.07</w:t>
            </w:r>
          </w:p>
        </w:tc>
      </w:tr>
      <w:tr w:rsidR="00377DB7" w14:paraId="42141875" w14:textId="77777777" w:rsidTr="001F71BD">
        <w:tc>
          <w:tcPr>
            <w:tcW w:w="3330" w:type="dxa"/>
            <w:vAlign w:val="bottom"/>
          </w:tcPr>
          <w:p w14:paraId="3257513F" w14:textId="77777777" w:rsidR="00377DB7" w:rsidRPr="004B76CD" w:rsidRDefault="00377DB7" w:rsidP="00426B42">
            <w:pPr>
              <w:rPr>
                <w:rFonts w:ascii="Arial" w:hAnsi="Arial" w:cs="Arial"/>
                <w:sz w:val="20"/>
                <w:szCs w:val="20"/>
              </w:rPr>
            </w:pPr>
            <w:r w:rsidRPr="004B76CD">
              <w:rPr>
                <w:rFonts w:ascii="Arial" w:hAnsi="Arial" w:cs="Arial"/>
                <w:sz w:val="20"/>
                <w:szCs w:val="20"/>
              </w:rPr>
              <w:t>Guillain-Barré syndrome</w:t>
            </w:r>
          </w:p>
        </w:tc>
        <w:tc>
          <w:tcPr>
            <w:tcW w:w="1440" w:type="dxa"/>
          </w:tcPr>
          <w:p w14:paraId="5AD4BF11" w14:textId="330D3166" w:rsidR="00377DB7" w:rsidRPr="004B76CD" w:rsidRDefault="00377DB7" w:rsidP="00426B42">
            <w:pPr>
              <w:jc w:val="center"/>
              <w:rPr>
                <w:rFonts w:ascii="Arial" w:hAnsi="Arial" w:cs="Arial"/>
                <w:sz w:val="20"/>
                <w:szCs w:val="20"/>
              </w:rPr>
            </w:pPr>
            <w:r w:rsidRPr="004B76CD">
              <w:rPr>
                <w:rFonts w:ascii="Arial" w:hAnsi="Arial" w:cs="Arial"/>
                <w:sz w:val="20"/>
                <w:szCs w:val="20"/>
              </w:rPr>
              <w:t>150</w:t>
            </w:r>
          </w:p>
        </w:tc>
        <w:tc>
          <w:tcPr>
            <w:tcW w:w="1350" w:type="dxa"/>
            <w:vAlign w:val="bottom"/>
          </w:tcPr>
          <w:p w14:paraId="2EB2DF92" w14:textId="208CF548" w:rsidR="00377DB7" w:rsidRPr="004B76CD" w:rsidRDefault="00377DB7" w:rsidP="00426B42">
            <w:pPr>
              <w:jc w:val="center"/>
              <w:rPr>
                <w:rFonts w:ascii="Arial" w:hAnsi="Arial" w:cs="Arial"/>
                <w:sz w:val="20"/>
                <w:szCs w:val="20"/>
              </w:rPr>
            </w:pPr>
            <w:r w:rsidRPr="004B76CD">
              <w:rPr>
                <w:rFonts w:ascii="Arial" w:hAnsi="Arial" w:cs="Arial"/>
                <w:sz w:val="20"/>
                <w:szCs w:val="20"/>
              </w:rPr>
              <w:t>47</w:t>
            </w:r>
          </w:p>
        </w:tc>
        <w:tc>
          <w:tcPr>
            <w:tcW w:w="2160" w:type="dxa"/>
            <w:vAlign w:val="bottom"/>
          </w:tcPr>
          <w:p w14:paraId="1F37A93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1.10 (0.79-1.54)</w:t>
            </w:r>
          </w:p>
        </w:tc>
        <w:tc>
          <w:tcPr>
            <w:tcW w:w="1260" w:type="dxa"/>
            <w:vAlign w:val="bottom"/>
          </w:tcPr>
          <w:p w14:paraId="3562D61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0.56</w:t>
            </w:r>
          </w:p>
        </w:tc>
        <w:tc>
          <w:tcPr>
            <w:tcW w:w="1350" w:type="dxa"/>
          </w:tcPr>
          <w:p w14:paraId="0DAD3BF1" w14:textId="11A48FEC" w:rsidR="00377DB7" w:rsidRPr="004B76CD" w:rsidRDefault="00377DB7" w:rsidP="00426B42">
            <w:pPr>
              <w:jc w:val="center"/>
              <w:rPr>
                <w:rFonts w:ascii="Arial" w:hAnsi="Arial" w:cs="Arial"/>
                <w:sz w:val="20"/>
                <w:szCs w:val="20"/>
              </w:rPr>
            </w:pPr>
            <w:r w:rsidRPr="004B76CD">
              <w:rPr>
                <w:rFonts w:ascii="Arial" w:hAnsi="Arial" w:cs="Arial"/>
                <w:sz w:val="20"/>
                <w:szCs w:val="20"/>
              </w:rPr>
              <w:t>16</w:t>
            </w:r>
          </w:p>
        </w:tc>
        <w:tc>
          <w:tcPr>
            <w:tcW w:w="1350" w:type="dxa"/>
            <w:vAlign w:val="bottom"/>
          </w:tcPr>
          <w:p w14:paraId="7CC84107" w14:textId="1FAB6778"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2973A88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0.63 (0.21-1.95)</w:t>
            </w:r>
          </w:p>
        </w:tc>
        <w:tc>
          <w:tcPr>
            <w:tcW w:w="1170" w:type="dxa"/>
            <w:vAlign w:val="bottom"/>
          </w:tcPr>
          <w:p w14:paraId="5515D83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0.43</w:t>
            </w:r>
          </w:p>
        </w:tc>
      </w:tr>
      <w:tr w:rsidR="00377DB7" w14:paraId="117AFF56" w14:textId="77777777" w:rsidTr="001F71BD">
        <w:tc>
          <w:tcPr>
            <w:tcW w:w="3330" w:type="dxa"/>
            <w:vAlign w:val="bottom"/>
          </w:tcPr>
          <w:p w14:paraId="17FB2AFB" w14:textId="77777777" w:rsidR="00377DB7" w:rsidRPr="004B76CD" w:rsidRDefault="00377DB7" w:rsidP="00426B42">
            <w:pPr>
              <w:rPr>
                <w:rFonts w:ascii="Arial" w:hAnsi="Arial" w:cs="Arial"/>
                <w:sz w:val="20"/>
                <w:szCs w:val="20"/>
              </w:rPr>
            </w:pPr>
            <w:r w:rsidRPr="004B76CD">
              <w:rPr>
                <w:rFonts w:ascii="Arial" w:hAnsi="Arial" w:cs="Arial"/>
                <w:sz w:val="20"/>
                <w:szCs w:val="20"/>
              </w:rPr>
              <w:t>Hashimoto's thyroiditis</w:t>
            </w:r>
          </w:p>
        </w:tc>
        <w:tc>
          <w:tcPr>
            <w:tcW w:w="1440" w:type="dxa"/>
          </w:tcPr>
          <w:p w14:paraId="19AC96EF" w14:textId="3B208F44" w:rsidR="00377DB7" w:rsidRPr="004B76CD" w:rsidRDefault="00377DB7" w:rsidP="00426B42">
            <w:pPr>
              <w:jc w:val="center"/>
              <w:rPr>
                <w:rFonts w:ascii="Arial" w:hAnsi="Arial" w:cs="Arial"/>
                <w:sz w:val="20"/>
                <w:szCs w:val="20"/>
              </w:rPr>
            </w:pPr>
            <w:r w:rsidRPr="004B76CD">
              <w:rPr>
                <w:rFonts w:ascii="Arial" w:hAnsi="Arial" w:cs="Arial"/>
                <w:sz w:val="20"/>
                <w:szCs w:val="20"/>
              </w:rPr>
              <w:t>983</w:t>
            </w:r>
          </w:p>
        </w:tc>
        <w:tc>
          <w:tcPr>
            <w:tcW w:w="1350" w:type="dxa"/>
            <w:vAlign w:val="bottom"/>
          </w:tcPr>
          <w:p w14:paraId="0D2707B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274</w:t>
            </w:r>
          </w:p>
        </w:tc>
        <w:tc>
          <w:tcPr>
            <w:tcW w:w="2160" w:type="dxa"/>
            <w:vAlign w:val="bottom"/>
          </w:tcPr>
          <w:p w14:paraId="2D5F0C5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1.03 (0.89-1.18)</w:t>
            </w:r>
          </w:p>
        </w:tc>
        <w:tc>
          <w:tcPr>
            <w:tcW w:w="1260" w:type="dxa"/>
            <w:vAlign w:val="bottom"/>
          </w:tcPr>
          <w:p w14:paraId="3268FC7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0.72</w:t>
            </w:r>
          </w:p>
        </w:tc>
        <w:tc>
          <w:tcPr>
            <w:tcW w:w="1350" w:type="dxa"/>
          </w:tcPr>
          <w:p w14:paraId="60BE4596" w14:textId="28CC86CA" w:rsidR="00377DB7" w:rsidRPr="004B76CD" w:rsidRDefault="00377DB7" w:rsidP="00426B42">
            <w:pPr>
              <w:jc w:val="center"/>
              <w:rPr>
                <w:rFonts w:ascii="Arial" w:hAnsi="Arial" w:cs="Arial"/>
                <w:sz w:val="20"/>
                <w:szCs w:val="20"/>
              </w:rPr>
            </w:pPr>
            <w:r w:rsidRPr="004B76CD">
              <w:rPr>
                <w:rFonts w:ascii="Arial" w:hAnsi="Arial" w:cs="Arial"/>
                <w:sz w:val="20"/>
                <w:szCs w:val="20"/>
              </w:rPr>
              <w:t>52</w:t>
            </w:r>
          </w:p>
        </w:tc>
        <w:tc>
          <w:tcPr>
            <w:tcW w:w="1350" w:type="dxa"/>
            <w:vAlign w:val="bottom"/>
          </w:tcPr>
          <w:p w14:paraId="1476BD22" w14:textId="49E13BC1" w:rsidR="00377DB7" w:rsidRPr="004B76CD" w:rsidRDefault="00377DB7" w:rsidP="00426B42">
            <w:pPr>
              <w:jc w:val="center"/>
              <w:rPr>
                <w:rFonts w:ascii="Arial" w:hAnsi="Arial" w:cs="Arial"/>
                <w:sz w:val="20"/>
                <w:szCs w:val="20"/>
              </w:rPr>
            </w:pPr>
            <w:r w:rsidRPr="004B76CD">
              <w:rPr>
                <w:rFonts w:ascii="Arial" w:hAnsi="Arial" w:cs="Arial"/>
                <w:sz w:val="20"/>
                <w:szCs w:val="20"/>
              </w:rPr>
              <w:t>13</w:t>
            </w:r>
          </w:p>
        </w:tc>
        <w:tc>
          <w:tcPr>
            <w:tcW w:w="2250" w:type="dxa"/>
            <w:vAlign w:val="bottom"/>
          </w:tcPr>
          <w:p w14:paraId="2A42738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0.70 (0.38-1.30)</w:t>
            </w:r>
          </w:p>
        </w:tc>
        <w:tc>
          <w:tcPr>
            <w:tcW w:w="1170" w:type="dxa"/>
            <w:vAlign w:val="bottom"/>
          </w:tcPr>
          <w:p w14:paraId="5257E86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0.26</w:t>
            </w:r>
          </w:p>
        </w:tc>
      </w:tr>
      <w:tr w:rsidR="00377DB7" w14:paraId="7FBC4630" w14:textId="77777777" w:rsidTr="001F71BD">
        <w:tc>
          <w:tcPr>
            <w:tcW w:w="3330" w:type="dxa"/>
            <w:vAlign w:val="bottom"/>
          </w:tcPr>
          <w:p w14:paraId="36A24E79" w14:textId="77777777" w:rsidR="00377DB7" w:rsidRPr="004B76CD" w:rsidRDefault="00377DB7" w:rsidP="00426B42">
            <w:pPr>
              <w:rPr>
                <w:rFonts w:ascii="Arial" w:hAnsi="Arial" w:cs="Arial"/>
                <w:sz w:val="20"/>
                <w:szCs w:val="20"/>
              </w:rPr>
            </w:pPr>
            <w:r w:rsidRPr="004B76CD">
              <w:rPr>
                <w:rFonts w:ascii="Arial" w:hAnsi="Arial" w:cs="Arial"/>
                <w:sz w:val="20"/>
                <w:szCs w:val="20"/>
              </w:rPr>
              <w:t>Hypersensitivity angiitis</w:t>
            </w:r>
          </w:p>
        </w:tc>
        <w:tc>
          <w:tcPr>
            <w:tcW w:w="1440" w:type="dxa"/>
          </w:tcPr>
          <w:p w14:paraId="0BA955B2" w14:textId="060E2470" w:rsidR="00377DB7" w:rsidRPr="004B76CD" w:rsidRDefault="00377DB7" w:rsidP="00426B42">
            <w:pPr>
              <w:jc w:val="center"/>
              <w:rPr>
                <w:rFonts w:ascii="Arial" w:hAnsi="Arial" w:cs="Arial"/>
                <w:sz w:val="20"/>
                <w:szCs w:val="20"/>
              </w:rPr>
            </w:pPr>
            <w:r w:rsidRPr="004B76CD">
              <w:rPr>
                <w:rFonts w:ascii="Arial" w:hAnsi="Arial" w:cs="Arial"/>
                <w:sz w:val="20"/>
                <w:szCs w:val="20"/>
              </w:rPr>
              <w:t>74</w:t>
            </w:r>
          </w:p>
        </w:tc>
        <w:tc>
          <w:tcPr>
            <w:tcW w:w="1350" w:type="dxa"/>
            <w:vAlign w:val="bottom"/>
          </w:tcPr>
          <w:p w14:paraId="7A494A0E" w14:textId="68B56191" w:rsidR="00377DB7" w:rsidRPr="004B76CD" w:rsidRDefault="00377DB7" w:rsidP="00426B42">
            <w:pPr>
              <w:jc w:val="center"/>
              <w:rPr>
                <w:rFonts w:ascii="Arial" w:hAnsi="Arial" w:cs="Arial"/>
                <w:sz w:val="20"/>
                <w:szCs w:val="20"/>
              </w:rPr>
            </w:pPr>
            <w:r w:rsidRPr="004B76CD">
              <w:rPr>
                <w:rFonts w:ascii="Arial" w:hAnsi="Arial" w:cs="Arial"/>
                <w:sz w:val="20"/>
                <w:szCs w:val="20"/>
              </w:rPr>
              <w:t>19</w:t>
            </w:r>
          </w:p>
        </w:tc>
        <w:tc>
          <w:tcPr>
            <w:tcW w:w="2160" w:type="dxa"/>
            <w:vAlign w:val="bottom"/>
          </w:tcPr>
          <w:p w14:paraId="68AAE45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0.89 (0.53-1.49)</w:t>
            </w:r>
          </w:p>
        </w:tc>
        <w:tc>
          <w:tcPr>
            <w:tcW w:w="1260" w:type="dxa"/>
            <w:vAlign w:val="bottom"/>
          </w:tcPr>
          <w:p w14:paraId="7F077F3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0.65</w:t>
            </w:r>
          </w:p>
        </w:tc>
        <w:tc>
          <w:tcPr>
            <w:tcW w:w="1350" w:type="dxa"/>
          </w:tcPr>
          <w:p w14:paraId="1F60182E" w14:textId="5CEDDAFD"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08E27FE5" w14:textId="7E806999"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74511D6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0.96 (0.18-5.06)</w:t>
            </w:r>
          </w:p>
        </w:tc>
        <w:tc>
          <w:tcPr>
            <w:tcW w:w="1170" w:type="dxa"/>
            <w:vAlign w:val="bottom"/>
          </w:tcPr>
          <w:p w14:paraId="66E1CE8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0.96</w:t>
            </w:r>
          </w:p>
        </w:tc>
      </w:tr>
      <w:tr w:rsidR="00377DB7" w14:paraId="44C6880B" w14:textId="77777777" w:rsidTr="001F71BD">
        <w:tc>
          <w:tcPr>
            <w:tcW w:w="3330" w:type="dxa"/>
            <w:vAlign w:val="bottom"/>
          </w:tcPr>
          <w:p w14:paraId="74DD8E07" w14:textId="77777777" w:rsidR="00377DB7" w:rsidRPr="004B76CD" w:rsidRDefault="00377DB7" w:rsidP="00426B42">
            <w:pPr>
              <w:rPr>
                <w:rFonts w:ascii="Arial" w:hAnsi="Arial" w:cs="Arial"/>
                <w:color w:val="FF0000"/>
                <w:sz w:val="20"/>
                <w:szCs w:val="20"/>
              </w:rPr>
            </w:pPr>
            <w:r w:rsidRPr="004B76CD">
              <w:rPr>
                <w:rFonts w:ascii="Arial" w:eastAsia="Times New Roman" w:hAnsi="Arial" w:cs="Arial"/>
                <w:sz w:val="20"/>
                <w:szCs w:val="20"/>
              </w:rPr>
              <w:t>Immune thrombocytopenic purpura</w:t>
            </w:r>
          </w:p>
        </w:tc>
        <w:tc>
          <w:tcPr>
            <w:tcW w:w="1440" w:type="dxa"/>
          </w:tcPr>
          <w:p w14:paraId="729EA6A4" w14:textId="0ED677B3" w:rsidR="00377DB7" w:rsidRPr="004B76CD" w:rsidRDefault="00377DB7" w:rsidP="00426B42">
            <w:pPr>
              <w:jc w:val="center"/>
              <w:rPr>
                <w:rFonts w:ascii="Arial" w:hAnsi="Arial" w:cs="Arial"/>
                <w:sz w:val="20"/>
                <w:szCs w:val="20"/>
              </w:rPr>
            </w:pPr>
            <w:r w:rsidRPr="004B76CD">
              <w:rPr>
                <w:rFonts w:ascii="Arial" w:hAnsi="Arial" w:cs="Arial"/>
                <w:sz w:val="20"/>
                <w:szCs w:val="20"/>
              </w:rPr>
              <w:t>193</w:t>
            </w:r>
          </w:p>
        </w:tc>
        <w:tc>
          <w:tcPr>
            <w:tcW w:w="1350" w:type="dxa"/>
            <w:vAlign w:val="bottom"/>
          </w:tcPr>
          <w:p w14:paraId="4B6BC468" w14:textId="66169023" w:rsidR="00377DB7" w:rsidRPr="004B76CD" w:rsidRDefault="00377DB7" w:rsidP="00426B42">
            <w:pPr>
              <w:jc w:val="center"/>
              <w:rPr>
                <w:rFonts w:ascii="Arial" w:hAnsi="Arial" w:cs="Arial"/>
                <w:sz w:val="20"/>
                <w:szCs w:val="20"/>
              </w:rPr>
            </w:pPr>
            <w:r w:rsidRPr="004B76CD">
              <w:rPr>
                <w:rFonts w:ascii="Arial" w:hAnsi="Arial" w:cs="Arial"/>
                <w:sz w:val="20"/>
                <w:szCs w:val="20"/>
              </w:rPr>
              <w:t>59</w:t>
            </w:r>
          </w:p>
        </w:tc>
        <w:tc>
          <w:tcPr>
            <w:tcW w:w="2160" w:type="dxa"/>
            <w:vAlign w:val="bottom"/>
          </w:tcPr>
          <w:p w14:paraId="005ABA1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1.07 (0.79-1.44)</w:t>
            </w:r>
          </w:p>
        </w:tc>
        <w:tc>
          <w:tcPr>
            <w:tcW w:w="1260" w:type="dxa"/>
            <w:vAlign w:val="bottom"/>
          </w:tcPr>
          <w:p w14:paraId="33A235A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0.67</w:t>
            </w:r>
          </w:p>
        </w:tc>
        <w:tc>
          <w:tcPr>
            <w:tcW w:w="1350" w:type="dxa"/>
          </w:tcPr>
          <w:p w14:paraId="5AE959B0" w14:textId="3D49EC65" w:rsidR="00377DB7" w:rsidRPr="004B76CD" w:rsidRDefault="00377DB7" w:rsidP="00426B42">
            <w:pPr>
              <w:jc w:val="center"/>
              <w:rPr>
                <w:rFonts w:ascii="Arial" w:hAnsi="Arial" w:cs="Arial"/>
                <w:sz w:val="20"/>
                <w:szCs w:val="20"/>
              </w:rPr>
            </w:pPr>
            <w:r w:rsidRPr="004B76CD">
              <w:rPr>
                <w:rFonts w:ascii="Arial" w:hAnsi="Arial" w:cs="Arial"/>
                <w:sz w:val="20"/>
                <w:szCs w:val="20"/>
              </w:rPr>
              <w:t>11</w:t>
            </w:r>
          </w:p>
        </w:tc>
        <w:tc>
          <w:tcPr>
            <w:tcW w:w="1350" w:type="dxa"/>
            <w:vAlign w:val="bottom"/>
          </w:tcPr>
          <w:p w14:paraId="5541B0EC" w14:textId="448C7174"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542D266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0.62 (0.13-2.86)</w:t>
            </w:r>
          </w:p>
        </w:tc>
        <w:tc>
          <w:tcPr>
            <w:tcW w:w="1170" w:type="dxa"/>
            <w:vAlign w:val="bottom"/>
          </w:tcPr>
          <w:p w14:paraId="6326062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0.54</w:t>
            </w:r>
          </w:p>
        </w:tc>
      </w:tr>
      <w:tr w:rsidR="00377DB7" w14:paraId="044A7068" w14:textId="77777777" w:rsidTr="001F71BD">
        <w:tc>
          <w:tcPr>
            <w:tcW w:w="3330" w:type="dxa"/>
            <w:vAlign w:val="bottom"/>
          </w:tcPr>
          <w:p w14:paraId="0F5DD63B" w14:textId="77777777" w:rsidR="00377DB7" w:rsidRPr="004B76CD" w:rsidRDefault="00377DB7" w:rsidP="00426B42">
            <w:pPr>
              <w:rPr>
                <w:rFonts w:ascii="Arial" w:hAnsi="Arial" w:cs="Arial"/>
                <w:sz w:val="20"/>
                <w:szCs w:val="20"/>
              </w:rPr>
            </w:pPr>
            <w:r w:rsidRPr="004B76CD">
              <w:rPr>
                <w:rFonts w:ascii="Arial" w:hAnsi="Arial" w:cs="Arial"/>
                <w:sz w:val="20"/>
                <w:szCs w:val="20"/>
              </w:rPr>
              <w:t>Localized scleroderma</w:t>
            </w:r>
          </w:p>
        </w:tc>
        <w:tc>
          <w:tcPr>
            <w:tcW w:w="1440" w:type="dxa"/>
          </w:tcPr>
          <w:p w14:paraId="1DF04CCF" w14:textId="35323255" w:rsidR="00377DB7" w:rsidRPr="004B76CD" w:rsidRDefault="00377DB7" w:rsidP="00426B42">
            <w:pPr>
              <w:jc w:val="center"/>
              <w:rPr>
                <w:rFonts w:ascii="Arial" w:hAnsi="Arial" w:cs="Arial"/>
                <w:sz w:val="20"/>
                <w:szCs w:val="20"/>
              </w:rPr>
            </w:pPr>
            <w:r w:rsidRPr="004B76CD">
              <w:rPr>
                <w:rFonts w:ascii="Arial" w:hAnsi="Arial" w:cs="Arial"/>
                <w:sz w:val="20"/>
                <w:szCs w:val="20"/>
              </w:rPr>
              <w:t>481</w:t>
            </w:r>
          </w:p>
        </w:tc>
        <w:tc>
          <w:tcPr>
            <w:tcW w:w="1350" w:type="dxa"/>
            <w:vAlign w:val="bottom"/>
          </w:tcPr>
          <w:p w14:paraId="26BF5D98" w14:textId="455B3A39" w:rsidR="00377DB7" w:rsidRPr="004B76CD" w:rsidRDefault="00377DB7" w:rsidP="00426B42">
            <w:pPr>
              <w:jc w:val="center"/>
              <w:rPr>
                <w:rFonts w:ascii="Arial" w:hAnsi="Arial" w:cs="Arial"/>
                <w:sz w:val="20"/>
                <w:szCs w:val="20"/>
              </w:rPr>
            </w:pPr>
            <w:r w:rsidRPr="004B76CD">
              <w:rPr>
                <w:rFonts w:ascii="Arial" w:hAnsi="Arial" w:cs="Arial"/>
                <w:sz w:val="20"/>
                <w:szCs w:val="20"/>
              </w:rPr>
              <w:t>149</w:t>
            </w:r>
          </w:p>
        </w:tc>
        <w:tc>
          <w:tcPr>
            <w:tcW w:w="2160" w:type="dxa"/>
            <w:vAlign w:val="bottom"/>
          </w:tcPr>
          <w:p w14:paraId="1676532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1.25 (1.04-1.51)</w:t>
            </w:r>
          </w:p>
        </w:tc>
        <w:tc>
          <w:tcPr>
            <w:tcW w:w="1260" w:type="dxa"/>
            <w:vAlign w:val="bottom"/>
          </w:tcPr>
          <w:p w14:paraId="545FFAB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0.02</w:t>
            </w:r>
          </w:p>
        </w:tc>
        <w:tc>
          <w:tcPr>
            <w:tcW w:w="1350" w:type="dxa"/>
          </w:tcPr>
          <w:p w14:paraId="5B7B6691" w14:textId="61F72B35" w:rsidR="00377DB7" w:rsidRPr="004B76CD" w:rsidRDefault="00377DB7" w:rsidP="00426B42">
            <w:pPr>
              <w:jc w:val="center"/>
              <w:rPr>
                <w:rFonts w:ascii="Arial" w:hAnsi="Arial" w:cs="Arial"/>
                <w:sz w:val="20"/>
                <w:szCs w:val="20"/>
              </w:rPr>
            </w:pPr>
            <w:r w:rsidRPr="004B76CD">
              <w:rPr>
                <w:rFonts w:ascii="Arial" w:hAnsi="Arial" w:cs="Arial"/>
                <w:sz w:val="20"/>
                <w:szCs w:val="20"/>
              </w:rPr>
              <w:t>17</w:t>
            </w:r>
          </w:p>
        </w:tc>
        <w:tc>
          <w:tcPr>
            <w:tcW w:w="1350" w:type="dxa"/>
            <w:vAlign w:val="bottom"/>
          </w:tcPr>
          <w:p w14:paraId="767E27D8" w14:textId="45229A04"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60CB7F0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1.61 (0.73-3.57)</w:t>
            </w:r>
          </w:p>
        </w:tc>
        <w:tc>
          <w:tcPr>
            <w:tcW w:w="1170" w:type="dxa"/>
            <w:vAlign w:val="bottom"/>
          </w:tcPr>
          <w:p w14:paraId="79D53B2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0.24</w:t>
            </w:r>
          </w:p>
        </w:tc>
      </w:tr>
      <w:tr w:rsidR="00377DB7" w14:paraId="59867889" w14:textId="77777777" w:rsidTr="001F71BD">
        <w:tc>
          <w:tcPr>
            <w:tcW w:w="3330" w:type="dxa"/>
            <w:vAlign w:val="bottom"/>
          </w:tcPr>
          <w:p w14:paraId="36C6EC5F" w14:textId="77777777" w:rsidR="00377DB7" w:rsidRPr="004B76CD" w:rsidRDefault="00377DB7" w:rsidP="00426B42">
            <w:pPr>
              <w:rPr>
                <w:rFonts w:ascii="Arial" w:hAnsi="Arial" w:cs="Arial"/>
                <w:sz w:val="20"/>
                <w:szCs w:val="20"/>
              </w:rPr>
            </w:pPr>
            <w:r w:rsidRPr="004B76CD">
              <w:rPr>
                <w:rFonts w:ascii="Arial" w:hAnsi="Arial" w:cs="Arial"/>
                <w:sz w:val="20"/>
                <w:szCs w:val="20"/>
              </w:rPr>
              <w:t>Membranous nephropathy</w:t>
            </w:r>
          </w:p>
        </w:tc>
        <w:tc>
          <w:tcPr>
            <w:tcW w:w="1440" w:type="dxa"/>
          </w:tcPr>
          <w:p w14:paraId="0866C0E5" w14:textId="6144A1ED" w:rsidR="00377DB7" w:rsidRPr="004B76CD" w:rsidRDefault="00377DB7" w:rsidP="00426B42">
            <w:pPr>
              <w:jc w:val="center"/>
              <w:rPr>
                <w:rFonts w:ascii="Arial" w:hAnsi="Arial" w:cs="Arial"/>
                <w:sz w:val="20"/>
                <w:szCs w:val="20"/>
              </w:rPr>
            </w:pPr>
            <w:r w:rsidRPr="004B76CD">
              <w:rPr>
                <w:rFonts w:ascii="Arial" w:hAnsi="Arial" w:cs="Arial"/>
                <w:sz w:val="20"/>
                <w:szCs w:val="20"/>
              </w:rPr>
              <w:t>85</w:t>
            </w:r>
          </w:p>
        </w:tc>
        <w:tc>
          <w:tcPr>
            <w:tcW w:w="1350" w:type="dxa"/>
            <w:vAlign w:val="bottom"/>
          </w:tcPr>
          <w:p w14:paraId="6902D67F" w14:textId="42B8E99E" w:rsidR="00377DB7" w:rsidRPr="004B76CD" w:rsidRDefault="00377DB7" w:rsidP="00426B42">
            <w:pPr>
              <w:jc w:val="center"/>
              <w:rPr>
                <w:rFonts w:ascii="Arial" w:hAnsi="Arial" w:cs="Arial"/>
                <w:sz w:val="20"/>
                <w:szCs w:val="20"/>
              </w:rPr>
            </w:pPr>
            <w:r w:rsidRPr="004B76CD">
              <w:rPr>
                <w:rFonts w:ascii="Arial" w:hAnsi="Arial" w:cs="Arial"/>
                <w:sz w:val="20"/>
                <w:szCs w:val="20"/>
              </w:rPr>
              <w:t>22</w:t>
            </w:r>
          </w:p>
        </w:tc>
        <w:tc>
          <w:tcPr>
            <w:tcW w:w="2160" w:type="dxa"/>
            <w:vAlign w:val="bottom"/>
          </w:tcPr>
          <w:p w14:paraId="2CEBC70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0.93 (0.57-1.49)</w:t>
            </w:r>
          </w:p>
        </w:tc>
        <w:tc>
          <w:tcPr>
            <w:tcW w:w="1260" w:type="dxa"/>
            <w:vAlign w:val="bottom"/>
          </w:tcPr>
          <w:p w14:paraId="6C3EA81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0.75</w:t>
            </w:r>
          </w:p>
        </w:tc>
        <w:tc>
          <w:tcPr>
            <w:tcW w:w="1350" w:type="dxa"/>
          </w:tcPr>
          <w:p w14:paraId="20217BE7" w14:textId="01E6D65D"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151FE547" w14:textId="281A9DB9"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03AB8EC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1.97 (0.61-6.36)</w:t>
            </w:r>
          </w:p>
        </w:tc>
        <w:tc>
          <w:tcPr>
            <w:tcW w:w="1170" w:type="dxa"/>
            <w:vAlign w:val="bottom"/>
          </w:tcPr>
          <w:p w14:paraId="6791A57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0.25</w:t>
            </w:r>
          </w:p>
        </w:tc>
      </w:tr>
      <w:tr w:rsidR="00377DB7" w14:paraId="2B118916" w14:textId="77777777" w:rsidTr="001F71BD">
        <w:tc>
          <w:tcPr>
            <w:tcW w:w="3330" w:type="dxa"/>
            <w:vAlign w:val="bottom"/>
          </w:tcPr>
          <w:p w14:paraId="16CB0E97" w14:textId="77777777" w:rsidR="00377DB7" w:rsidRPr="004B76CD" w:rsidRDefault="00377DB7" w:rsidP="00426B42">
            <w:pPr>
              <w:rPr>
                <w:rFonts w:ascii="Arial" w:hAnsi="Arial" w:cs="Arial"/>
                <w:sz w:val="20"/>
                <w:szCs w:val="20"/>
              </w:rPr>
            </w:pPr>
            <w:r w:rsidRPr="004B76CD">
              <w:rPr>
                <w:rFonts w:ascii="Arial" w:hAnsi="Arial" w:cs="Arial"/>
                <w:sz w:val="20"/>
                <w:szCs w:val="20"/>
              </w:rPr>
              <w:t>Multiple sclerosis</w:t>
            </w:r>
          </w:p>
        </w:tc>
        <w:tc>
          <w:tcPr>
            <w:tcW w:w="1440" w:type="dxa"/>
          </w:tcPr>
          <w:p w14:paraId="06FB8323" w14:textId="1B9D804D" w:rsidR="00377DB7" w:rsidRPr="004B76CD" w:rsidRDefault="00377DB7" w:rsidP="00426B42">
            <w:pPr>
              <w:jc w:val="center"/>
              <w:rPr>
                <w:rFonts w:ascii="Arial" w:hAnsi="Arial" w:cs="Arial"/>
                <w:sz w:val="20"/>
                <w:szCs w:val="20"/>
              </w:rPr>
            </w:pPr>
            <w:r w:rsidRPr="004B76CD">
              <w:rPr>
                <w:rFonts w:ascii="Arial" w:hAnsi="Arial" w:cs="Arial"/>
                <w:sz w:val="20"/>
                <w:szCs w:val="20"/>
              </w:rPr>
              <w:t>446</w:t>
            </w:r>
          </w:p>
        </w:tc>
        <w:tc>
          <w:tcPr>
            <w:tcW w:w="1350" w:type="dxa"/>
            <w:vAlign w:val="bottom"/>
          </w:tcPr>
          <w:p w14:paraId="79E285BE" w14:textId="6122BA6D" w:rsidR="00377DB7" w:rsidRPr="004B76CD" w:rsidRDefault="00377DB7" w:rsidP="00426B42">
            <w:pPr>
              <w:jc w:val="center"/>
              <w:rPr>
                <w:rFonts w:ascii="Arial" w:hAnsi="Arial" w:cs="Arial"/>
                <w:sz w:val="20"/>
                <w:szCs w:val="20"/>
              </w:rPr>
            </w:pPr>
            <w:r w:rsidRPr="004B76CD">
              <w:rPr>
                <w:rFonts w:ascii="Arial" w:hAnsi="Arial" w:cs="Arial"/>
                <w:sz w:val="20"/>
                <w:szCs w:val="20"/>
              </w:rPr>
              <w:t>99</w:t>
            </w:r>
          </w:p>
        </w:tc>
        <w:tc>
          <w:tcPr>
            <w:tcW w:w="2160" w:type="dxa"/>
            <w:vAlign w:val="bottom"/>
          </w:tcPr>
          <w:p w14:paraId="0231B46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0.81 (0.65-1.01)</w:t>
            </w:r>
          </w:p>
        </w:tc>
        <w:tc>
          <w:tcPr>
            <w:tcW w:w="1260" w:type="dxa"/>
            <w:vAlign w:val="bottom"/>
          </w:tcPr>
          <w:p w14:paraId="47E36A6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0.06</w:t>
            </w:r>
          </w:p>
        </w:tc>
        <w:tc>
          <w:tcPr>
            <w:tcW w:w="1350" w:type="dxa"/>
          </w:tcPr>
          <w:p w14:paraId="3D617B34" w14:textId="7D34E45E" w:rsidR="00377DB7" w:rsidRPr="004B76CD" w:rsidRDefault="00377DB7" w:rsidP="00426B42">
            <w:pPr>
              <w:jc w:val="center"/>
              <w:rPr>
                <w:rFonts w:ascii="Arial" w:hAnsi="Arial" w:cs="Arial"/>
                <w:sz w:val="20"/>
                <w:szCs w:val="20"/>
              </w:rPr>
            </w:pPr>
            <w:r w:rsidRPr="004B76CD">
              <w:rPr>
                <w:rFonts w:ascii="Arial" w:hAnsi="Arial" w:cs="Arial"/>
                <w:sz w:val="20"/>
                <w:szCs w:val="20"/>
              </w:rPr>
              <w:t>40</w:t>
            </w:r>
          </w:p>
        </w:tc>
        <w:tc>
          <w:tcPr>
            <w:tcW w:w="1350" w:type="dxa"/>
            <w:vAlign w:val="bottom"/>
          </w:tcPr>
          <w:p w14:paraId="6D326ABA" w14:textId="3F9B2183"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423565F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0.79 (0.39-1.59)</w:t>
            </w:r>
          </w:p>
        </w:tc>
        <w:tc>
          <w:tcPr>
            <w:tcW w:w="1170" w:type="dxa"/>
            <w:vAlign w:val="bottom"/>
          </w:tcPr>
          <w:p w14:paraId="1595B37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0.51</w:t>
            </w:r>
          </w:p>
        </w:tc>
      </w:tr>
      <w:tr w:rsidR="00377DB7" w14:paraId="36E7F25D" w14:textId="77777777" w:rsidTr="001F71BD">
        <w:tc>
          <w:tcPr>
            <w:tcW w:w="3330" w:type="dxa"/>
            <w:vAlign w:val="bottom"/>
          </w:tcPr>
          <w:p w14:paraId="5AC4C9B6" w14:textId="77777777" w:rsidR="00377DB7" w:rsidRPr="004B76CD" w:rsidRDefault="00377DB7" w:rsidP="00426B42">
            <w:pPr>
              <w:rPr>
                <w:rFonts w:ascii="Arial" w:hAnsi="Arial" w:cs="Arial"/>
                <w:sz w:val="20"/>
                <w:szCs w:val="20"/>
              </w:rPr>
            </w:pPr>
            <w:r w:rsidRPr="004B76CD">
              <w:rPr>
                <w:rFonts w:ascii="Arial" w:hAnsi="Arial" w:cs="Arial"/>
                <w:sz w:val="20"/>
                <w:szCs w:val="20"/>
              </w:rPr>
              <w:t>Myasthenia gravis</w:t>
            </w:r>
          </w:p>
        </w:tc>
        <w:tc>
          <w:tcPr>
            <w:tcW w:w="1440" w:type="dxa"/>
          </w:tcPr>
          <w:p w14:paraId="4A7B3836" w14:textId="5A8746F6" w:rsidR="00377DB7" w:rsidRPr="004B76CD" w:rsidRDefault="00377DB7" w:rsidP="00426B42">
            <w:pPr>
              <w:jc w:val="center"/>
              <w:rPr>
                <w:rFonts w:ascii="Arial" w:hAnsi="Arial" w:cs="Arial"/>
                <w:sz w:val="20"/>
                <w:szCs w:val="20"/>
              </w:rPr>
            </w:pPr>
            <w:r w:rsidRPr="004B76CD">
              <w:rPr>
                <w:rFonts w:ascii="Arial" w:hAnsi="Arial" w:cs="Arial"/>
                <w:sz w:val="20"/>
                <w:szCs w:val="20"/>
              </w:rPr>
              <w:t>323</w:t>
            </w:r>
          </w:p>
        </w:tc>
        <w:tc>
          <w:tcPr>
            <w:tcW w:w="1350" w:type="dxa"/>
            <w:vAlign w:val="bottom"/>
          </w:tcPr>
          <w:p w14:paraId="74285B70" w14:textId="78E5F003" w:rsidR="00377DB7" w:rsidRPr="004B76CD" w:rsidRDefault="00377DB7" w:rsidP="00426B42">
            <w:pPr>
              <w:jc w:val="center"/>
              <w:rPr>
                <w:rFonts w:ascii="Arial" w:hAnsi="Arial" w:cs="Arial"/>
                <w:sz w:val="20"/>
                <w:szCs w:val="20"/>
              </w:rPr>
            </w:pPr>
            <w:r w:rsidRPr="004B76CD">
              <w:rPr>
                <w:rFonts w:ascii="Arial" w:hAnsi="Arial" w:cs="Arial"/>
                <w:sz w:val="20"/>
                <w:szCs w:val="20"/>
              </w:rPr>
              <w:t>79</w:t>
            </w:r>
          </w:p>
        </w:tc>
        <w:tc>
          <w:tcPr>
            <w:tcW w:w="2160" w:type="dxa"/>
            <w:vAlign w:val="bottom"/>
          </w:tcPr>
          <w:p w14:paraId="4B48C02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0.89 (0.69-1.14)</w:t>
            </w:r>
          </w:p>
        </w:tc>
        <w:tc>
          <w:tcPr>
            <w:tcW w:w="1260" w:type="dxa"/>
            <w:vAlign w:val="bottom"/>
          </w:tcPr>
          <w:p w14:paraId="40FFE0A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0.36</w:t>
            </w:r>
          </w:p>
        </w:tc>
        <w:tc>
          <w:tcPr>
            <w:tcW w:w="1350" w:type="dxa"/>
          </w:tcPr>
          <w:p w14:paraId="6D849F31" w14:textId="6F677005" w:rsidR="00377DB7" w:rsidRPr="004B76CD" w:rsidRDefault="00377DB7" w:rsidP="00426B42">
            <w:pPr>
              <w:jc w:val="center"/>
              <w:rPr>
                <w:rFonts w:ascii="Arial" w:hAnsi="Arial" w:cs="Arial"/>
                <w:sz w:val="20"/>
                <w:szCs w:val="20"/>
              </w:rPr>
            </w:pPr>
            <w:r w:rsidRPr="004B76CD">
              <w:rPr>
                <w:rFonts w:ascii="Arial" w:hAnsi="Arial" w:cs="Arial"/>
                <w:sz w:val="20"/>
                <w:szCs w:val="20"/>
              </w:rPr>
              <w:t>17</w:t>
            </w:r>
          </w:p>
        </w:tc>
        <w:tc>
          <w:tcPr>
            <w:tcW w:w="1350" w:type="dxa"/>
            <w:vAlign w:val="bottom"/>
          </w:tcPr>
          <w:p w14:paraId="1F3D168F" w14:textId="5FC040D9"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05973C4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0.53 (0.15-1.85)</w:t>
            </w:r>
          </w:p>
        </w:tc>
        <w:tc>
          <w:tcPr>
            <w:tcW w:w="1170" w:type="dxa"/>
            <w:vAlign w:val="bottom"/>
          </w:tcPr>
          <w:p w14:paraId="15F0187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0.32</w:t>
            </w:r>
          </w:p>
        </w:tc>
      </w:tr>
      <w:tr w:rsidR="00377DB7" w14:paraId="088DEE76" w14:textId="77777777" w:rsidTr="001F71BD">
        <w:tc>
          <w:tcPr>
            <w:tcW w:w="3330" w:type="dxa"/>
            <w:vAlign w:val="bottom"/>
          </w:tcPr>
          <w:p w14:paraId="7B499ECA" w14:textId="77777777" w:rsidR="00377DB7" w:rsidRPr="004B76CD" w:rsidRDefault="00377DB7" w:rsidP="00426B42">
            <w:pPr>
              <w:rPr>
                <w:rFonts w:ascii="Arial" w:hAnsi="Arial" w:cs="Arial"/>
                <w:sz w:val="20"/>
                <w:szCs w:val="20"/>
              </w:rPr>
            </w:pPr>
            <w:r w:rsidRPr="004B76CD">
              <w:rPr>
                <w:rFonts w:ascii="Arial" w:hAnsi="Arial" w:cs="Arial"/>
                <w:sz w:val="20"/>
                <w:szCs w:val="20"/>
              </w:rPr>
              <w:t>Pernicious anemia</w:t>
            </w:r>
          </w:p>
        </w:tc>
        <w:tc>
          <w:tcPr>
            <w:tcW w:w="1440" w:type="dxa"/>
          </w:tcPr>
          <w:p w14:paraId="525DB6C0" w14:textId="62CE56F0" w:rsidR="00377DB7" w:rsidRPr="004B76CD" w:rsidRDefault="00377DB7" w:rsidP="00426B42">
            <w:pPr>
              <w:jc w:val="center"/>
              <w:rPr>
                <w:rFonts w:ascii="Arial" w:hAnsi="Arial" w:cs="Arial"/>
                <w:sz w:val="20"/>
                <w:szCs w:val="20"/>
              </w:rPr>
            </w:pPr>
            <w:r w:rsidRPr="004B76CD">
              <w:rPr>
                <w:rFonts w:ascii="Arial" w:hAnsi="Arial" w:cs="Arial"/>
                <w:sz w:val="20"/>
                <w:szCs w:val="20"/>
              </w:rPr>
              <w:t>5,278</w:t>
            </w:r>
          </w:p>
        </w:tc>
        <w:tc>
          <w:tcPr>
            <w:tcW w:w="1350" w:type="dxa"/>
            <w:vAlign w:val="bottom"/>
          </w:tcPr>
          <w:p w14:paraId="7038B7E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1,560</w:t>
            </w:r>
          </w:p>
        </w:tc>
        <w:tc>
          <w:tcPr>
            <w:tcW w:w="2160" w:type="dxa"/>
            <w:vAlign w:val="bottom"/>
          </w:tcPr>
          <w:p w14:paraId="4AF3A55B"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1.09 (1.03-1.15)</w:t>
            </w:r>
          </w:p>
        </w:tc>
        <w:tc>
          <w:tcPr>
            <w:tcW w:w="1260" w:type="dxa"/>
            <w:vAlign w:val="bottom"/>
          </w:tcPr>
          <w:p w14:paraId="001B73E5"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0.005</w:t>
            </w:r>
          </w:p>
        </w:tc>
        <w:tc>
          <w:tcPr>
            <w:tcW w:w="1350" w:type="dxa"/>
          </w:tcPr>
          <w:p w14:paraId="7E5B033A" w14:textId="546FF13C" w:rsidR="00377DB7" w:rsidRPr="004B76CD" w:rsidRDefault="00377DB7" w:rsidP="00426B42">
            <w:pPr>
              <w:jc w:val="center"/>
              <w:rPr>
                <w:rFonts w:ascii="Arial" w:hAnsi="Arial" w:cs="Arial"/>
                <w:sz w:val="20"/>
                <w:szCs w:val="20"/>
              </w:rPr>
            </w:pPr>
            <w:r w:rsidRPr="004B76CD">
              <w:rPr>
                <w:rFonts w:ascii="Arial" w:hAnsi="Arial" w:cs="Arial"/>
                <w:sz w:val="20"/>
                <w:szCs w:val="20"/>
              </w:rPr>
              <w:t>378</w:t>
            </w:r>
          </w:p>
        </w:tc>
        <w:tc>
          <w:tcPr>
            <w:tcW w:w="1350" w:type="dxa"/>
            <w:vAlign w:val="bottom"/>
          </w:tcPr>
          <w:p w14:paraId="1E1BBBB7" w14:textId="13DC1D41" w:rsidR="00377DB7" w:rsidRPr="004B76CD" w:rsidRDefault="00377DB7" w:rsidP="00426B42">
            <w:pPr>
              <w:jc w:val="center"/>
              <w:rPr>
                <w:rFonts w:ascii="Arial" w:hAnsi="Arial" w:cs="Arial"/>
                <w:sz w:val="20"/>
                <w:szCs w:val="20"/>
              </w:rPr>
            </w:pPr>
            <w:r w:rsidRPr="004B76CD">
              <w:rPr>
                <w:rFonts w:ascii="Arial" w:hAnsi="Arial" w:cs="Arial"/>
                <w:sz w:val="20"/>
                <w:szCs w:val="20"/>
              </w:rPr>
              <w:t>125</w:t>
            </w:r>
          </w:p>
        </w:tc>
        <w:tc>
          <w:tcPr>
            <w:tcW w:w="2250" w:type="dxa"/>
            <w:vAlign w:val="bottom"/>
          </w:tcPr>
          <w:p w14:paraId="28FD2FB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0.93 (0.75-1.14)</w:t>
            </w:r>
          </w:p>
        </w:tc>
        <w:tc>
          <w:tcPr>
            <w:tcW w:w="1170" w:type="dxa"/>
            <w:vAlign w:val="bottom"/>
          </w:tcPr>
          <w:p w14:paraId="141BC62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0.49</w:t>
            </w:r>
          </w:p>
        </w:tc>
      </w:tr>
      <w:tr w:rsidR="00377DB7" w14:paraId="0FCCD717" w14:textId="77777777" w:rsidTr="001F71BD">
        <w:tc>
          <w:tcPr>
            <w:tcW w:w="3330" w:type="dxa"/>
            <w:vAlign w:val="bottom"/>
          </w:tcPr>
          <w:p w14:paraId="4801D6FE" w14:textId="77777777" w:rsidR="00377DB7" w:rsidRPr="004B76CD" w:rsidRDefault="00377DB7" w:rsidP="00426B42">
            <w:pPr>
              <w:rPr>
                <w:rFonts w:ascii="Arial" w:hAnsi="Arial" w:cs="Arial"/>
                <w:sz w:val="20"/>
                <w:szCs w:val="20"/>
              </w:rPr>
            </w:pPr>
            <w:r w:rsidRPr="004B76CD">
              <w:rPr>
                <w:rFonts w:ascii="Arial" w:hAnsi="Arial" w:cs="Arial"/>
                <w:sz w:val="20"/>
                <w:szCs w:val="20"/>
              </w:rPr>
              <w:t>Polyarteritis nodosa</w:t>
            </w:r>
          </w:p>
        </w:tc>
        <w:tc>
          <w:tcPr>
            <w:tcW w:w="1440" w:type="dxa"/>
          </w:tcPr>
          <w:p w14:paraId="09A1BBF9" w14:textId="4F57C551" w:rsidR="00377DB7" w:rsidRPr="004B76CD" w:rsidRDefault="00377DB7" w:rsidP="00426B42">
            <w:pPr>
              <w:jc w:val="center"/>
              <w:rPr>
                <w:rFonts w:ascii="Arial" w:hAnsi="Arial" w:cs="Arial"/>
                <w:sz w:val="20"/>
                <w:szCs w:val="20"/>
              </w:rPr>
            </w:pPr>
            <w:r w:rsidRPr="004B76CD">
              <w:rPr>
                <w:rFonts w:ascii="Arial" w:hAnsi="Arial" w:cs="Arial"/>
                <w:sz w:val="20"/>
                <w:szCs w:val="20"/>
              </w:rPr>
              <w:t>42</w:t>
            </w:r>
          </w:p>
        </w:tc>
        <w:tc>
          <w:tcPr>
            <w:tcW w:w="1350" w:type="dxa"/>
            <w:vAlign w:val="bottom"/>
          </w:tcPr>
          <w:p w14:paraId="1CB4EFF0" w14:textId="161D33EC" w:rsidR="00377DB7" w:rsidRPr="004B76CD" w:rsidRDefault="00377DB7" w:rsidP="00426B42">
            <w:pPr>
              <w:jc w:val="center"/>
              <w:rPr>
                <w:rFonts w:ascii="Arial" w:hAnsi="Arial" w:cs="Arial"/>
                <w:sz w:val="20"/>
                <w:szCs w:val="20"/>
              </w:rPr>
            </w:pPr>
            <w:r w:rsidRPr="004B76CD">
              <w:rPr>
                <w:rFonts w:ascii="Arial" w:hAnsi="Arial" w:cs="Arial"/>
                <w:sz w:val="20"/>
                <w:szCs w:val="20"/>
              </w:rPr>
              <w:t>12</w:t>
            </w:r>
          </w:p>
        </w:tc>
        <w:tc>
          <w:tcPr>
            <w:tcW w:w="2160" w:type="dxa"/>
            <w:vAlign w:val="bottom"/>
          </w:tcPr>
          <w:p w14:paraId="646591A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1.03 (0.53-1.97)</w:t>
            </w:r>
          </w:p>
        </w:tc>
        <w:tc>
          <w:tcPr>
            <w:tcW w:w="1260" w:type="dxa"/>
            <w:vAlign w:val="bottom"/>
          </w:tcPr>
          <w:p w14:paraId="279231E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0.94</w:t>
            </w:r>
          </w:p>
        </w:tc>
        <w:tc>
          <w:tcPr>
            <w:tcW w:w="1350" w:type="dxa"/>
          </w:tcPr>
          <w:p w14:paraId="4D9D5A98" w14:textId="7D7C3826"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120B2610" w14:textId="0497C641"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50BFEC0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3.19 (0.44-22.93)</w:t>
            </w:r>
          </w:p>
        </w:tc>
        <w:tc>
          <w:tcPr>
            <w:tcW w:w="1170" w:type="dxa"/>
            <w:vAlign w:val="bottom"/>
          </w:tcPr>
          <w:p w14:paraId="6DCDEB6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0.25</w:t>
            </w:r>
          </w:p>
        </w:tc>
      </w:tr>
      <w:tr w:rsidR="00377DB7" w14:paraId="531DAAA3" w14:textId="77777777" w:rsidTr="001F71BD">
        <w:tc>
          <w:tcPr>
            <w:tcW w:w="3330" w:type="dxa"/>
            <w:vAlign w:val="bottom"/>
          </w:tcPr>
          <w:p w14:paraId="40644CD2" w14:textId="77777777" w:rsidR="00377DB7" w:rsidRPr="004B76CD" w:rsidRDefault="00377DB7" w:rsidP="00426B42">
            <w:pPr>
              <w:rPr>
                <w:rFonts w:ascii="Arial" w:hAnsi="Arial" w:cs="Arial"/>
                <w:sz w:val="20"/>
                <w:szCs w:val="20"/>
              </w:rPr>
            </w:pPr>
            <w:r w:rsidRPr="004B76CD">
              <w:rPr>
                <w:rFonts w:ascii="Arial" w:hAnsi="Arial" w:cs="Arial"/>
                <w:sz w:val="20"/>
                <w:szCs w:val="20"/>
              </w:rPr>
              <w:t>Polymyalgia rheumatica</w:t>
            </w:r>
          </w:p>
        </w:tc>
        <w:tc>
          <w:tcPr>
            <w:tcW w:w="1440" w:type="dxa"/>
          </w:tcPr>
          <w:p w14:paraId="62E3E85B" w14:textId="2CFC3E24" w:rsidR="00377DB7" w:rsidRPr="004B76CD" w:rsidRDefault="00377DB7" w:rsidP="00426B42">
            <w:pPr>
              <w:jc w:val="center"/>
              <w:rPr>
                <w:rFonts w:ascii="Arial" w:hAnsi="Arial" w:cs="Arial"/>
                <w:sz w:val="20"/>
                <w:szCs w:val="20"/>
              </w:rPr>
            </w:pPr>
            <w:r w:rsidRPr="004B76CD">
              <w:rPr>
                <w:rFonts w:ascii="Arial" w:hAnsi="Arial" w:cs="Arial"/>
                <w:sz w:val="20"/>
                <w:szCs w:val="20"/>
              </w:rPr>
              <w:t>3,174</w:t>
            </w:r>
          </w:p>
        </w:tc>
        <w:tc>
          <w:tcPr>
            <w:tcW w:w="1350" w:type="dxa"/>
            <w:vAlign w:val="bottom"/>
          </w:tcPr>
          <w:p w14:paraId="5C55E39E" w14:textId="5E7F1793" w:rsidR="00377DB7" w:rsidRPr="004B76CD" w:rsidRDefault="00377DB7" w:rsidP="00426B42">
            <w:pPr>
              <w:jc w:val="center"/>
              <w:rPr>
                <w:rFonts w:ascii="Arial" w:hAnsi="Arial" w:cs="Arial"/>
                <w:sz w:val="20"/>
                <w:szCs w:val="20"/>
              </w:rPr>
            </w:pPr>
            <w:r w:rsidRPr="004B76CD">
              <w:rPr>
                <w:rFonts w:ascii="Arial" w:hAnsi="Arial" w:cs="Arial"/>
                <w:sz w:val="20"/>
                <w:szCs w:val="20"/>
              </w:rPr>
              <w:t>885</w:t>
            </w:r>
          </w:p>
        </w:tc>
        <w:tc>
          <w:tcPr>
            <w:tcW w:w="2160" w:type="dxa"/>
            <w:vAlign w:val="bottom"/>
          </w:tcPr>
          <w:p w14:paraId="660A083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1.06 (0.99-1.15)</w:t>
            </w:r>
          </w:p>
        </w:tc>
        <w:tc>
          <w:tcPr>
            <w:tcW w:w="1260" w:type="dxa"/>
            <w:vAlign w:val="bottom"/>
          </w:tcPr>
          <w:p w14:paraId="29E98AA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0.11</w:t>
            </w:r>
          </w:p>
        </w:tc>
        <w:tc>
          <w:tcPr>
            <w:tcW w:w="1350" w:type="dxa"/>
          </w:tcPr>
          <w:p w14:paraId="02405F7F" w14:textId="661836BE" w:rsidR="00377DB7" w:rsidRPr="004B76CD" w:rsidRDefault="00377DB7" w:rsidP="00426B42">
            <w:pPr>
              <w:jc w:val="center"/>
              <w:rPr>
                <w:rFonts w:ascii="Arial" w:hAnsi="Arial" w:cs="Arial"/>
                <w:sz w:val="20"/>
                <w:szCs w:val="20"/>
              </w:rPr>
            </w:pPr>
            <w:r w:rsidRPr="004B76CD">
              <w:rPr>
                <w:rFonts w:ascii="Arial" w:hAnsi="Arial" w:cs="Arial"/>
                <w:sz w:val="20"/>
                <w:szCs w:val="20"/>
              </w:rPr>
              <w:t>115</w:t>
            </w:r>
          </w:p>
        </w:tc>
        <w:tc>
          <w:tcPr>
            <w:tcW w:w="1350" w:type="dxa"/>
            <w:vAlign w:val="bottom"/>
          </w:tcPr>
          <w:p w14:paraId="41EB85C2" w14:textId="28A94ECA" w:rsidR="00377DB7" w:rsidRPr="004B76CD" w:rsidRDefault="00377DB7" w:rsidP="00426B42">
            <w:pPr>
              <w:jc w:val="center"/>
              <w:rPr>
                <w:rFonts w:ascii="Arial" w:hAnsi="Arial" w:cs="Arial"/>
                <w:sz w:val="20"/>
                <w:szCs w:val="20"/>
              </w:rPr>
            </w:pPr>
            <w:r w:rsidRPr="004B76CD">
              <w:rPr>
                <w:rFonts w:ascii="Arial" w:hAnsi="Arial" w:cs="Arial"/>
                <w:sz w:val="20"/>
                <w:szCs w:val="20"/>
              </w:rPr>
              <w:t>42</w:t>
            </w:r>
          </w:p>
        </w:tc>
        <w:tc>
          <w:tcPr>
            <w:tcW w:w="2250" w:type="dxa"/>
            <w:vAlign w:val="bottom"/>
          </w:tcPr>
          <w:p w14:paraId="03774DA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1.08 (0.75-1.55)</w:t>
            </w:r>
          </w:p>
        </w:tc>
        <w:tc>
          <w:tcPr>
            <w:tcW w:w="1170" w:type="dxa"/>
            <w:vAlign w:val="bottom"/>
          </w:tcPr>
          <w:p w14:paraId="12EAC1E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0.68</w:t>
            </w:r>
          </w:p>
        </w:tc>
      </w:tr>
      <w:tr w:rsidR="00377DB7" w14:paraId="43074A67" w14:textId="77777777" w:rsidTr="001F71BD">
        <w:tc>
          <w:tcPr>
            <w:tcW w:w="3330" w:type="dxa"/>
            <w:vAlign w:val="bottom"/>
          </w:tcPr>
          <w:p w14:paraId="34280263" w14:textId="77777777" w:rsidR="00377DB7" w:rsidRPr="004B76CD" w:rsidRDefault="00377DB7" w:rsidP="00426B42">
            <w:pPr>
              <w:rPr>
                <w:rFonts w:ascii="Arial" w:hAnsi="Arial" w:cs="Arial"/>
                <w:sz w:val="20"/>
                <w:szCs w:val="20"/>
              </w:rPr>
            </w:pPr>
            <w:r w:rsidRPr="004B76CD">
              <w:rPr>
                <w:rFonts w:ascii="Arial" w:hAnsi="Arial" w:cs="Arial"/>
                <w:sz w:val="20"/>
                <w:szCs w:val="20"/>
              </w:rPr>
              <w:t>polymyositis</w:t>
            </w:r>
            <w:r w:rsidRPr="004B76CD">
              <w:rPr>
                <w:rFonts w:ascii="Arial" w:hAnsi="Arial" w:cs="Arial"/>
                <w:color w:val="000000" w:themeColor="text1"/>
                <w:sz w:val="20"/>
                <w:szCs w:val="20"/>
              </w:rPr>
              <w:t>/dermatomyositis</w:t>
            </w:r>
          </w:p>
        </w:tc>
        <w:tc>
          <w:tcPr>
            <w:tcW w:w="1440" w:type="dxa"/>
          </w:tcPr>
          <w:p w14:paraId="7DF05B44" w14:textId="59388DD6" w:rsidR="00377DB7" w:rsidRPr="004B76CD" w:rsidRDefault="00377DB7" w:rsidP="00426B42">
            <w:pPr>
              <w:jc w:val="center"/>
              <w:rPr>
                <w:rFonts w:ascii="Arial" w:hAnsi="Arial" w:cs="Arial"/>
                <w:sz w:val="20"/>
                <w:szCs w:val="20"/>
              </w:rPr>
            </w:pPr>
            <w:r w:rsidRPr="004B76CD">
              <w:rPr>
                <w:rFonts w:ascii="Arial" w:hAnsi="Arial" w:cs="Arial"/>
                <w:sz w:val="20"/>
                <w:szCs w:val="20"/>
              </w:rPr>
              <w:t>210</w:t>
            </w:r>
          </w:p>
        </w:tc>
        <w:tc>
          <w:tcPr>
            <w:tcW w:w="1350" w:type="dxa"/>
            <w:vAlign w:val="bottom"/>
          </w:tcPr>
          <w:p w14:paraId="08EA2E9A" w14:textId="0FC6B618" w:rsidR="00377DB7" w:rsidRPr="004B76CD" w:rsidRDefault="00377DB7" w:rsidP="00426B42">
            <w:pPr>
              <w:jc w:val="center"/>
              <w:rPr>
                <w:rFonts w:ascii="Arial" w:hAnsi="Arial" w:cs="Arial"/>
                <w:sz w:val="20"/>
                <w:szCs w:val="20"/>
              </w:rPr>
            </w:pPr>
            <w:r w:rsidRPr="004B76CD">
              <w:rPr>
                <w:rFonts w:ascii="Arial" w:hAnsi="Arial" w:cs="Arial"/>
                <w:sz w:val="20"/>
                <w:szCs w:val="20"/>
              </w:rPr>
              <w:t>54</w:t>
            </w:r>
          </w:p>
        </w:tc>
        <w:tc>
          <w:tcPr>
            <w:tcW w:w="2160" w:type="dxa"/>
            <w:vAlign w:val="bottom"/>
          </w:tcPr>
          <w:p w14:paraId="1B0A76D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0.95 (0.70-1.30)</w:t>
            </w:r>
          </w:p>
        </w:tc>
        <w:tc>
          <w:tcPr>
            <w:tcW w:w="1260" w:type="dxa"/>
            <w:vAlign w:val="bottom"/>
          </w:tcPr>
          <w:p w14:paraId="7B7D754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0.77</w:t>
            </w:r>
          </w:p>
        </w:tc>
        <w:tc>
          <w:tcPr>
            <w:tcW w:w="1350" w:type="dxa"/>
          </w:tcPr>
          <w:p w14:paraId="57BEB756" w14:textId="6E87DC98" w:rsidR="00377DB7" w:rsidRPr="004B76CD" w:rsidRDefault="00377DB7" w:rsidP="00426B42">
            <w:pPr>
              <w:jc w:val="center"/>
              <w:rPr>
                <w:rFonts w:ascii="Arial" w:hAnsi="Arial" w:cs="Arial"/>
                <w:sz w:val="20"/>
                <w:szCs w:val="20"/>
              </w:rPr>
            </w:pPr>
            <w:r w:rsidRPr="004B76CD">
              <w:rPr>
                <w:rFonts w:ascii="Arial" w:hAnsi="Arial" w:cs="Arial"/>
                <w:sz w:val="20"/>
                <w:szCs w:val="20"/>
              </w:rPr>
              <w:t>21</w:t>
            </w:r>
          </w:p>
        </w:tc>
        <w:tc>
          <w:tcPr>
            <w:tcW w:w="1350" w:type="dxa"/>
            <w:vAlign w:val="bottom"/>
          </w:tcPr>
          <w:p w14:paraId="5D267CF1" w14:textId="7A9C42E1"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2893FF4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0.70 (0.26-1.87)</w:t>
            </w:r>
          </w:p>
        </w:tc>
        <w:tc>
          <w:tcPr>
            <w:tcW w:w="1170" w:type="dxa"/>
            <w:vAlign w:val="bottom"/>
          </w:tcPr>
          <w:p w14:paraId="50B4CC1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0.48</w:t>
            </w:r>
          </w:p>
        </w:tc>
      </w:tr>
      <w:tr w:rsidR="00377DB7" w14:paraId="556622E3" w14:textId="77777777" w:rsidTr="001F71BD">
        <w:tc>
          <w:tcPr>
            <w:tcW w:w="3330" w:type="dxa"/>
            <w:vAlign w:val="bottom"/>
          </w:tcPr>
          <w:p w14:paraId="09BE3168" w14:textId="77777777" w:rsidR="00377DB7" w:rsidRPr="004B76CD" w:rsidRDefault="00377DB7" w:rsidP="00426B42">
            <w:pPr>
              <w:rPr>
                <w:rFonts w:ascii="Arial" w:hAnsi="Arial" w:cs="Arial"/>
                <w:sz w:val="20"/>
                <w:szCs w:val="20"/>
              </w:rPr>
            </w:pPr>
            <w:r w:rsidRPr="004B76CD">
              <w:rPr>
                <w:rFonts w:ascii="Arial" w:hAnsi="Arial" w:cs="Arial"/>
                <w:sz w:val="20"/>
                <w:szCs w:val="20"/>
              </w:rPr>
              <w:t>Primary biliary cirrhosis</w:t>
            </w:r>
          </w:p>
        </w:tc>
        <w:tc>
          <w:tcPr>
            <w:tcW w:w="1440" w:type="dxa"/>
          </w:tcPr>
          <w:p w14:paraId="607A0A0B" w14:textId="12B4AF96" w:rsidR="00377DB7" w:rsidRPr="004B76CD" w:rsidRDefault="00377DB7" w:rsidP="00426B42">
            <w:pPr>
              <w:jc w:val="center"/>
              <w:rPr>
                <w:rFonts w:ascii="Arial" w:hAnsi="Arial" w:cs="Arial"/>
                <w:sz w:val="20"/>
                <w:szCs w:val="20"/>
              </w:rPr>
            </w:pPr>
            <w:r w:rsidRPr="004B76CD">
              <w:rPr>
                <w:rFonts w:ascii="Arial" w:hAnsi="Arial" w:cs="Arial"/>
                <w:sz w:val="20"/>
                <w:szCs w:val="20"/>
              </w:rPr>
              <w:t>141</w:t>
            </w:r>
          </w:p>
        </w:tc>
        <w:tc>
          <w:tcPr>
            <w:tcW w:w="1350" w:type="dxa"/>
            <w:vAlign w:val="bottom"/>
          </w:tcPr>
          <w:p w14:paraId="44E028BB" w14:textId="41C768CE" w:rsidR="00377DB7" w:rsidRPr="004B76CD" w:rsidRDefault="00377DB7" w:rsidP="00426B42">
            <w:pPr>
              <w:jc w:val="center"/>
              <w:rPr>
                <w:rFonts w:ascii="Arial" w:hAnsi="Arial" w:cs="Arial"/>
                <w:sz w:val="20"/>
                <w:szCs w:val="20"/>
              </w:rPr>
            </w:pPr>
            <w:r w:rsidRPr="004B76CD">
              <w:rPr>
                <w:rFonts w:ascii="Arial" w:hAnsi="Arial" w:cs="Arial"/>
                <w:sz w:val="20"/>
                <w:szCs w:val="20"/>
              </w:rPr>
              <w:t>37</w:t>
            </w:r>
          </w:p>
        </w:tc>
        <w:tc>
          <w:tcPr>
            <w:tcW w:w="2160" w:type="dxa"/>
            <w:vAlign w:val="bottom"/>
          </w:tcPr>
          <w:p w14:paraId="6687548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0.93 (0.64-1.34)</w:t>
            </w:r>
          </w:p>
        </w:tc>
        <w:tc>
          <w:tcPr>
            <w:tcW w:w="1260" w:type="dxa"/>
            <w:vAlign w:val="bottom"/>
          </w:tcPr>
          <w:p w14:paraId="70C229D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0.69</w:t>
            </w:r>
          </w:p>
        </w:tc>
        <w:tc>
          <w:tcPr>
            <w:tcW w:w="1350" w:type="dxa"/>
          </w:tcPr>
          <w:p w14:paraId="02FC7086" w14:textId="1BF29DAA"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207A6E5C" w14:textId="4A8C49EA"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13E87B8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w:t>
            </w:r>
          </w:p>
        </w:tc>
        <w:tc>
          <w:tcPr>
            <w:tcW w:w="1170" w:type="dxa"/>
            <w:vAlign w:val="bottom"/>
          </w:tcPr>
          <w:p w14:paraId="58D7445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0.92</w:t>
            </w:r>
          </w:p>
        </w:tc>
      </w:tr>
      <w:tr w:rsidR="00377DB7" w14:paraId="3405A706" w14:textId="77777777" w:rsidTr="001F71BD">
        <w:tc>
          <w:tcPr>
            <w:tcW w:w="3330" w:type="dxa"/>
            <w:vAlign w:val="bottom"/>
          </w:tcPr>
          <w:p w14:paraId="4A553169" w14:textId="77777777" w:rsidR="00377DB7" w:rsidRPr="004B76CD" w:rsidRDefault="00377DB7" w:rsidP="00426B42">
            <w:pPr>
              <w:rPr>
                <w:rFonts w:ascii="Arial" w:hAnsi="Arial" w:cs="Arial"/>
                <w:sz w:val="20"/>
                <w:szCs w:val="20"/>
              </w:rPr>
            </w:pPr>
            <w:r w:rsidRPr="004B76CD">
              <w:rPr>
                <w:rFonts w:ascii="Arial" w:hAnsi="Arial" w:cs="Arial"/>
                <w:sz w:val="20"/>
                <w:szCs w:val="20"/>
              </w:rPr>
              <w:t>Primary sclerosing cholangitis</w:t>
            </w:r>
          </w:p>
        </w:tc>
        <w:tc>
          <w:tcPr>
            <w:tcW w:w="1440" w:type="dxa"/>
          </w:tcPr>
          <w:p w14:paraId="415565E8" w14:textId="5D4B1623" w:rsidR="00377DB7" w:rsidRPr="004B76CD" w:rsidRDefault="00377DB7" w:rsidP="00426B42">
            <w:pPr>
              <w:jc w:val="center"/>
              <w:rPr>
                <w:rFonts w:ascii="Arial" w:hAnsi="Arial" w:cs="Arial"/>
                <w:sz w:val="20"/>
                <w:szCs w:val="20"/>
              </w:rPr>
            </w:pPr>
            <w:r w:rsidRPr="004B76CD">
              <w:rPr>
                <w:rFonts w:ascii="Arial" w:hAnsi="Arial" w:cs="Arial"/>
                <w:sz w:val="20"/>
                <w:szCs w:val="20"/>
              </w:rPr>
              <w:t>449</w:t>
            </w:r>
          </w:p>
        </w:tc>
        <w:tc>
          <w:tcPr>
            <w:tcW w:w="1350" w:type="dxa"/>
            <w:vAlign w:val="bottom"/>
          </w:tcPr>
          <w:p w14:paraId="04334A2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224</w:t>
            </w:r>
          </w:p>
        </w:tc>
        <w:tc>
          <w:tcPr>
            <w:tcW w:w="2160" w:type="dxa"/>
            <w:vAlign w:val="bottom"/>
          </w:tcPr>
          <w:p w14:paraId="3EB17278"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1.39 (1.18-1.65)</w:t>
            </w:r>
          </w:p>
        </w:tc>
        <w:tc>
          <w:tcPr>
            <w:tcW w:w="1260" w:type="dxa"/>
            <w:vAlign w:val="bottom"/>
          </w:tcPr>
          <w:p w14:paraId="3881426E"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1.1 × 10</w:t>
            </w:r>
            <w:r w:rsidRPr="004B76CD">
              <w:rPr>
                <w:rFonts w:ascii="Arial" w:hAnsi="Arial" w:cs="Arial"/>
                <w:b/>
                <w:bCs/>
                <w:sz w:val="20"/>
                <w:szCs w:val="20"/>
                <w:vertAlign w:val="superscript"/>
              </w:rPr>
              <w:t>-4</w:t>
            </w:r>
          </w:p>
        </w:tc>
        <w:tc>
          <w:tcPr>
            <w:tcW w:w="1350" w:type="dxa"/>
          </w:tcPr>
          <w:p w14:paraId="1CFC4C46" w14:textId="59583BCE" w:rsidR="00377DB7" w:rsidRPr="004B76CD" w:rsidRDefault="00377DB7" w:rsidP="00426B42">
            <w:pPr>
              <w:jc w:val="center"/>
              <w:rPr>
                <w:rFonts w:ascii="Arial" w:hAnsi="Arial" w:cs="Arial"/>
                <w:sz w:val="20"/>
                <w:szCs w:val="20"/>
              </w:rPr>
            </w:pPr>
            <w:r w:rsidRPr="004B76CD">
              <w:rPr>
                <w:rFonts w:ascii="Arial" w:hAnsi="Arial" w:cs="Arial"/>
                <w:sz w:val="20"/>
                <w:szCs w:val="20"/>
              </w:rPr>
              <w:t>30</w:t>
            </w:r>
          </w:p>
        </w:tc>
        <w:tc>
          <w:tcPr>
            <w:tcW w:w="1350" w:type="dxa"/>
            <w:vAlign w:val="bottom"/>
          </w:tcPr>
          <w:p w14:paraId="58F5D9A7" w14:textId="29758857" w:rsidR="00377DB7" w:rsidRPr="004B76CD" w:rsidRDefault="00377DB7" w:rsidP="00426B42">
            <w:pPr>
              <w:jc w:val="center"/>
              <w:rPr>
                <w:rFonts w:ascii="Arial" w:hAnsi="Arial" w:cs="Arial"/>
                <w:sz w:val="20"/>
                <w:szCs w:val="20"/>
              </w:rPr>
            </w:pPr>
            <w:r w:rsidRPr="004B76CD">
              <w:rPr>
                <w:rFonts w:ascii="Arial" w:hAnsi="Arial" w:cs="Arial"/>
                <w:sz w:val="20"/>
                <w:szCs w:val="20"/>
              </w:rPr>
              <w:t>21</w:t>
            </w:r>
          </w:p>
        </w:tc>
        <w:tc>
          <w:tcPr>
            <w:tcW w:w="2250" w:type="dxa"/>
            <w:vAlign w:val="bottom"/>
          </w:tcPr>
          <w:p w14:paraId="6AABB8E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1.67 (0.94-2.97)</w:t>
            </w:r>
          </w:p>
        </w:tc>
        <w:tc>
          <w:tcPr>
            <w:tcW w:w="1170" w:type="dxa"/>
            <w:vAlign w:val="bottom"/>
          </w:tcPr>
          <w:p w14:paraId="58E0681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0.08</w:t>
            </w:r>
          </w:p>
        </w:tc>
      </w:tr>
      <w:tr w:rsidR="00377DB7" w14:paraId="18BF7766" w14:textId="77777777" w:rsidTr="001F71BD">
        <w:tc>
          <w:tcPr>
            <w:tcW w:w="3330" w:type="dxa"/>
            <w:vAlign w:val="bottom"/>
          </w:tcPr>
          <w:p w14:paraId="57E57043" w14:textId="77777777" w:rsidR="00377DB7" w:rsidRPr="004B76CD" w:rsidRDefault="00377DB7" w:rsidP="00426B42">
            <w:pPr>
              <w:rPr>
                <w:rFonts w:ascii="Arial" w:hAnsi="Arial" w:cs="Arial"/>
                <w:sz w:val="20"/>
                <w:szCs w:val="20"/>
              </w:rPr>
            </w:pPr>
            <w:r w:rsidRPr="004B76CD">
              <w:rPr>
                <w:rFonts w:ascii="Arial" w:hAnsi="Arial" w:cs="Arial"/>
                <w:sz w:val="20"/>
                <w:szCs w:val="20"/>
              </w:rPr>
              <w:t>Psoriasis</w:t>
            </w:r>
          </w:p>
        </w:tc>
        <w:tc>
          <w:tcPr>
            <w:tcW w:w="1440" w:type="dxa"/>
          </w:tcPr>
          <w:p w14:paraId="1810A770" w14:textId="21B5C89C" w:rsidR="00377DB7" w:rsidRPr="004B76CD" w:rsidRDefault="00377DB7" w:rsidP="00426B42">
            <w:pPr>
              <w:jc w:val="center"/>
              <w:rPr>
                <w:rFonts w:ascii="Arial" w:hAnsi="Arial" w:cs="Arial"/>
                <w:sz w:val="20"/>
                <w:szCs w:val="20"/>
              </w:rPr>
            </w:pPr>
            <w:r w:rsidRPr="004B76CD">
              <w:rPr>
                <w:rFonts w:ascii="Arial" w:hAnsi="Arial" w:cs="Arial"/>
                <w:sz w:val="20"/>
                <w:szCs w:val="20"/>
              </w:rPr>
              <w:t>3,642</w:t>
            </w:r>
          </w:p>
        </w:tc>
        <w:tc>
          <w:tcPr>
            <w:tcW w:w="1350" w:type="dxa"/>
            <w:vAlign w:val="bottom"/>
          </w:tcPr>
          <w:p w14:paraId="51F4392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1,017</w:t>
            </w:r>
          </w:p>
        </w:tc>
        <w:tc>
          <w:tcPr>
            <w:tcW w:w="2160" w:type="dxa"/>
            <w:vAlign w:val="bottom"/>
          </w:tcPr>
          <w:p w14:paraId="214128E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1.04 (0.97-1.12)</w:t>
            </w:r>
          </w:p>
        </w:tc>
        <w:tc>
          <w:tcPr>
            <w:tcW w:w="1260" w:type="dxa"/>
            <w:vAlign w:val="bottom"/>
          </w:tcPr>
          <w:p w14:paraId="5BCA949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0.29</w:t>
            </w:r>
          </w:p>
        </w:tc>
        <w:tc>
          <w:tcPr>
            <w:tcW w:w="1350" w:type="dxa"/>
          </w:tcPr>
          <w:p w14:paraId="2025F87A" w14:textId="3E5CC761" w:rsidR="00377DB7" w:rsidRPr="004B76CD" w:rsidRDefault="00377DB7" w:rsidP="00426B42">
            <w:pPr>
              <w:jc w:val="center"/>
              <w:rPr>
                <w:rFonts w:ascii="Arial" w:hAnsi="Arial" w:cs="Arial"/>
                <w:sz w:val="20"/>
                <w:szCs w:val="20"/>
              </w:rPr>
            </w:pPr>
            <w:r w:rsidRPr="004B76CD">
              <w:rPr>
                <w:rFonts w:ascii="Arial" w:hAnsi="Arial" w:cs="Arial"/>
                <w:sz w:val="20"/>
                <w:szCs w:val="20"/>
              </w:rPr>
              <w:t>116</w:t>
            </w:r>
          </w:p>
        </w:tc>
        <w:tc>
          <w:tcPr>
            <w:tcW w:w="1350" w:type="dxa"/>
            <w:vAlign w:val="bottom"/>
          </w:tcPr>
          <w:p w14:paraId="6574168B" w14:textId="1606DBAB" w:rsidR="00377DB7" w:rsidRPr="004B76CD" w:rsidRDefault="00377DB7" w:rsidP="00426B42">
            <w:pPr>
              <w:jc w:val="center"/>
              <w:rPr>
                <w:rFonts w:ascii="Arial" w:hAnsi="Arial" w:cs="Arial"/>
                <w:sz w:val="20"/>
                <w:szCs w:val="20"/>
              </w:rPr>
            </w:pPr>
            <w:r w:rsidRPr="004B76CD">
              <w:rPr>
                <w:rFonts w:ascii="Arial" w:hAnsi="Arial" w:cs="Arial"/>
                <w:sz w:val="20"/>
                <w:szCs w:val="20"/>
              </w:rPr>
              <w:t>58</w:t>
            </w:r>
          </w:p>
        </w:tc>
        <w:tc>
          <w:tcPr>
            <w:tcW w:w="2250" w:type="dxa"/>
            <w:vAlign w:val="bottom"/>
          </w:tcPr>
          <w:p w14:paraId="3191C86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1.42 (1.03-1.96)</w:t>
            </w:r>
          </w:p>
        </w:tc>
        <w:tc>
          <w:tcPr>
            <w:tcW w:w="1170" w:type="dxa"/>
            <w:vAlign w:val="bottom"/>
          </w:tcPr>
          <w:p w14:paraId="40C3206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0.03</w:t>
            </w:r>
          </w:p>
        </w:tc>
      </w:tr>
      <w:tr w:rsidR="00377DB7" w14:paraId="6309298E" w14:textId="77777777" w:rsidTr="001F71BD">
        <w:tc>
          <w:tcPr>
            <w:tcW w:w="3330" w:type="dxa"/>
            <w:vAlign w:val="bottom"/>
          </w:tcPr>
          <w:p w14:paraId="04544552" w14:textId="77777777" w:rsidR="00377DB7" w:rsidRPr="004B76CD" w:rsidRDefault="00377DB7" w:rsidP="00426B42">
            <w:pPr>
              <w:rPr>
                <w:rFonts w:ascii="Arial" w:hAnsi="Arial" w:cs="Arial"/>
                <w:sz w:val="20"/>
                <w:szCs w:val="20"/>
              </w:rPr>
            </w:pPr>
            <w:r w:rsidRPr="004B76CD">
              <w:rPr>
                <w:rFonts w:ascii="Arial" w:hAnsi="Arial" w:cs="Arial"/>
                <w:sz w:val="20"/>
                <w:szCs w:val="20"/>
              </w:rPr>
              <w:t>Pure red cell aplasia</w:t>
            </w:r>
          </w:p>
        </w:tc>
        <w:tc>
          <w:tcPr>
            <w:tcW w:w="1440" w:type="dxa"/>
          </w:tcPr>
          <w:p w14:paraId="2FF41649" w14:textId="53873535" w:rsidR="00377DB7" w:rsidRPr="004B76CD" w:rsidRDefault="00377DB7" w:rsidP="00426B42">
            <w:pPr>
              <w:jc w:val="center"/>
              <w:rPr>
                <w:rFonts w:ascii="Arial" w:hAnsi="Arial" w:cs="Arial"/>
                <w:sz w:val="20"/>
                <w:szCs w:val="20"/>
              </w:rPr>
            </w:pPr>
            <w:r w:rsidRPr="004B76CD">
              <w:rPr>
                <w:rFonts w:ascii="Arial" w:hAnsi="Arial" w:cs="Arial"/>
                <w:sz w:val="20"/>
                <w:szCs w:val="20"/>
              </w:rPr>
              <w:t>837</w:t>
            </w:r>
          </w:p>
        </w:tc>
        <w:tc>
          <w:tcPr>
            <w:tcW w:w="1350" w:type="dxa"/>
            <w:vAlign w:val="bottom"/>
          </w:tcPr>
          <w:p w14:paraId="4207AA8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334</w:t>
            </w:r>
          </w:p>
        </w:tc>
        <w:tc>
          <w:tcPr>
            <w:tcW w:w="2160" w:type="dxa"/>
            <w:vAlign w:val="bottom"/>
          </w:tcPr>
          <w:p w14:paraId="3B263691"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1.38 (1.21-1.57)</w:t>
            </w:r>
          </w:p>
        </w:tc>
        <w:tc>
          <w:tcPr>
            <w:tcW w:w="1260" w:type="dxa"/>
            <w:vAlign w:val="bottom"/>
          </w:tcPr>
          <w:p w14:paraId="440828A0" w14:textId="77777777" w:rsidR="00377DB7" w:rsidRPr="004B76CD" w:rsidRDefault="00377DB7" w:rsidP="00426B42">
            <w:pPr>
              <w:jc w:val="center"/>
              <w:rPr>
                <w:rFonts w:ascii="Arial" w:hAnsi="Arial" w:cs="Arial"/>
                <w:sz w:val="20"/>
                <w:szCs w:val="20"/>
              </w:rPr>
            </w:pPr>
            <w:r w:rsidRPr="004B76CD">
              <w:rPr>
                <w:rFonts w:ascii="Arial" w:hAnsi="Arial" w:cs="Arial"/>
                <w:b/>
                <w:bCs/>
                <w:sz w:val="20"/>
                <w:szCs w:val="20"/>
              </w:rPr>
              <w:t>1.2 × 10</w:t>
            </w:r>
            <w:r w:rsidRPr="004B76CD">
              <w:rPr>
                <w:rFonts w:ascii="Arial" w:hAnsi="Arial" w:cs="Arial"/>
                <w:b/>
                <w:bCs/>
                <w:sz w:val="20"/>
                <w:szCs w:val="20"/>
                <w:vertAlign w:val="superscript"/>
              </w:rPr>
              <w:t>-6</w:t>
            </w:r>
          </w:p>
        </w:tc>
        <w:tc>
          <w:tcPr>
            <w:tcW w:w="1350" w:type="dxa"/>
          </w:tcPr>
          <w:p w14:paraId="61563413" w14:textId="0A9786CE" w:rsidR="00377DB7" w:rsidRPr="004B76CD" w:rsidRDefault="00377DB7" w:rsidP="00426B42">
            <w:pPr>
              <w:jc w:val="center"/>
              <w:rPr>
                <w:rFonts w:ascii="Arial" w:hAnsi="Arial" w:cs="Arial"/>
                <w:sz w:val="20"/>
                <w:szCs w:val="20"/>
              </w:rPr>
            </w:pPr>
            <w:r w:rsidRPr="004B76CD">
              <w:rPr>
                <w:rFonts w:ascii="Arial" w:hAnsi="Arial" w:cs="Arial"/>
                <w:sz w:val="20"/>
                <w:szCs w:val="20"/>
              </w:rPr>
              <w:t>106</w:t>
            </w:r>
          </w:p>
        </w:tc>
        <w:tc>
          <w:tcPr>
            <w:tcW w:w="1350" w:type="dxa"/>
            <w:vAlign w:val="bottom"/>
          </w:tcPr>
          <w:p w14:paraId="35BD10F3" w14:textId="6BBA337D" w:rsidR="00377DB7" w:rsidRPr="004B76CD" w:rsidRDefault="00377DB7" w:rsidP="00426B42">
            <w:pPr>
              <w:jc w:val="center"/>
              <w:rPr>
                <w:rFonts w:ascii="Arial" w:hAnsi="Arial" w:cs="Arial"/>
                <w:sz w:val="20"/>
                <w:szCs w:val="20"/>
              </w:rPr>
            </w:pPr>
            <w:r w:rsidRPr="004B76CD">
              <w:rPr>
                <w:rFonts w:ascii="Arial" w:hAnsi="Arial" w:cs="Arial"/>
                <w:sz w:val="20"/>
                <w:szCs w:val="20"/>
              </w:rPr>
              <w:t>39</w:t>
            </w:r>
          </w:p>
        </w:tc>
        <w:tc>
          <w:tcPr>
            <w:tcW w:w="2250" w:type="dxa"/>
            <w:vAlign w:val="bottom"/>
          </w:tcPr>
          <w:p w14:paraId="313FFD6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0.95 (0.65-1.39)</w:t>
            </w:r>
          </w:p>
        </w:tc>
        <w:tc>
          <w:tcPr>
            <w:tcW w:w="1170" w:type="dxa"/>
            <w:vAlign w:val="bottom"/>
          </w:tcPr>
          <w:p w14:paraId="7EE99BC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0.79</w:t>
            </w:r>
          </w:p>
        </w:tc>
      </w:tr>
      <w:tr w:rsidR="00377DB7" w14:paraId="01EC9438" w14:textId="77777777" w:rsidTr="001F71BD">
        <w:tc>
          <w:tcPr>
            <w:tcW w:w="3330" w:type="dxa"/>
            <w:vAlign w:val="bottom"/>
          </w:tcPr>
          <w:p w14:paraId="718C22E5" w14:textId="77777777" w:rsidR="00377DB7" w:rsidRPr="004B76CD" w:rsidRDefault="00377DB7" w:rsidP="00426B42">
            <w:pPr>
              <w:rPr>
                <w:rFonts w:ascii="Arial" w:hAnsi="Arial" w:cs="Arial"/>
                <w:sz w:val="20"/>
                <w:szCs w:val="20"/>
              </w:rPr>
            </w:pPr>
            <w:r w:rsidRPr="004B76CD">
              <w:rPr>
                <w:rFonts w:ascii="Arial" w:hAnsi="Arial" w:cs="Arial"/>
                <w:sz w:val="20"/>
                <w:szCs w:val="20"/>
              </w:rPr>
              <w:t>Reactive arthritis</w:t>
            </w:r>
          </w:p>
        </w:tc>
        <w:tc>
          <w:tcPr>
            <w:tcW w:w="1440" w:type="dxa"/>
          </w:tcPr>
          <w:p w14:paraId="2823A421" w14:textId="7A4EC349" w:rsidR="00377DB7" w:rsidRPr="004B76CD" w:rsidRDefault="00377DB7" w:rsidP="00426B42">
            <w:pPr>
              <w:jc w:val="center"/>
              <w:rPr>
                <w:rFonts w:ascii="Arial" w:hAnsi="Arial" w:cs="Arial"/>
                <w:sz w:val="20"/>
                <w:szCs w:val="20"/>
              </w:rPr>
            </w:pPr>
            <w:r w:rsidRPr="004B76CD">
              <w:rPr>
                <w:rFonts w:ascii="Arial" w:hAnsi="Arial" w:cs="Arial"/>
                <w:sz w:val="20"/>
                <w:szCs w:val="20"/>
              </w:rPr>
              <w:t>26</w:t>
            </w:r>
          </w:p>
        </w:tc>
        <w:tc>
          <w:tcPr>
            <w:tcW w:w="1350" w:type="dxa"/>
            <w:vAlign w:val="bottom"/>
          </w:tcPr>
          <w:p w14:paraId="7A5C400E" w14:textId="3BF298BF"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4012508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0.78 (0.32-1.90)</w:t>
            </w:r>
          </w:p>
        </w:tc>
        <w:tc>
          <w:tcPr>
            <w:tcW w:w="1260" w:type="dxa"/>
            <w:vAlign w:val="bottom"/>
          </w:tcPr>
          <w:p w14:paraId="19A7ECD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0.58</w:t>
            </w:r>
          </w:p>
        </w:tc>
        <w:tc>
          <w:tcPr>
            <w:tcW w:w="1350" w:type="dxa"/>
          </w:tcPr>
          <w:p w14:paraId="2486643A" w14:textId="54C8FFF4"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56F4F61A" w14:textId="4318ABDF"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0E922C5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w:t>
            </w:r>
          </w:p>
        </w:tc>
        <w:tc>
          <w:tcPr>
            <w:tcW w:w="1170" w:type="dxa"/>
            <w:vAlign w:val="bottom"/>
          </w:tcPr>
          <w:p w14:paraId="18BC113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0.95</w:t>
            </w:r>
          </w:p>
        </w:tc>
      </w:tr>
      <w:tr w:rsidR="00377DB7" w14:paraId="3C245B83" w14:textId="77777777" w:rsidTr="001F71BD">
        <w:tc>
          <w:tcPr>
            <w:tcW w:w="3330" w:type="dxa"/>
            <w:vAlign w:val="bottom"/>
          </w:tcPr>
          <w:p w14:paraId="6BFECEC8" w14:textId="77777777" w:rsidR="00377DB7" w:rsidRPr="004B76CD" w:rsidRDefault="00377DB7" w:rsidP="00426B42">
            <w:pPr>
              <w:rPr>
                <w:rFonts w:ascii="Arial" w:hAnsi="Arial" w:cs="Arial"/>
                <w:sz w:val="20"/>
                <w:szCs w:val="20"/>
              </w:rPr>
            </w:pPr>
            <w:r w:rsidRPr="004B76CD">
              <w:rPr>
                <w:rFonts w:ascii="Arial" w:hAnsi="Arial" w:cs="Arial"/>
                <w:sz w:val="20"/>
                <w:szCs w:val="20"/>
              </w:rPr>
              <w:t>Rheumatic fever</w:t>
            </w:r>
          </w:p>
        </w:tc>
        <w:tc>
          <w:tcPr>
            <w:tcW w:w="1440" w:type="dxa"/>
          </w:tcPr>
          <w:p w14:paraId="294FAF78" w14:textId="0D33E706" w:rsidR="00377DB7" w:rsidRPr="004B76CD" w:rsidRDefault="00377DB7" w:rsidP="00426B42">
            <w:pPr>
              <w:jc w:val="center"/>
              <w:rPr>
                <w:rFonts w:ascii="Arial" w:hAnsi="Arial" w:cs="Arial"/>
                <w:sz w:val="20"/>
                <w:szCs w:val="20"/>
              </w:rPr>
            </w:pPr>
            <w:r w:rsidRPr="004B76CD">
              <w:rPr>
                <w:rFonts w:ascii="Arial" w:hAnsi="Arial" w:cs="Arial"/>
                <w:sz w:val="20"/>
                <w:szCs w:val="20"/>
              </w:rPr>
              <w:t>115</w:t>
            </w:r>
          </w:p>
        </w:tc>
        <w:tc>
          <w:tcPr>
            <w:tcW w:w="1350" w:type="dxa"/>
            <w:vAlign w:val="bottom"/>
          </w:tcPr>
          <w:p w14:paraId="710B4CDB" w14:textId="1EA89369" w:rsidR="00377DB7" w:rsidRPr="004B76CD" w:rsidRDefault="00377DB7" w:rsidP="00426B42">
            <w:pPr>
              <w:jc w:val="center"/>
              <w:rPr>
                <w:rFonts w:ascii="Arial" w:hAnsi="Arial" w:cs="Arial"/>
                <w:sz w:val="20"/>
                <w:szCs w:val="20"/>
              </w:rPr>
            </w:pPr>
            <w:r w:rsidRPr="004B76CD">
              <w:rPr>
                <w:rFonts w:ascii="Arial" w:hAnsi="Arial" w:cs="Arial"/>
                <w:sz w:val="20"/>
                <w:szCs w:val="20"/>
              </w:rPr>
              <w:t>31</w:t>
            </w:r>
          </w:p>
        </w:tc>
        <w:tc>
          <w:tcPr>
            <w:tcW w:w="2160" w:type="dxa"/>
            <w:vAlign w:val="bottom"/>
          </w:tcPr>
          <w:p w14:paraId="59906B9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1.06 (0.71-1.58)</w:t>
            </w:r>
          </w:p>
        </w:tc>
        <w:tc>
          <w:tcPr>
            <w:tcW w:w="1260" w:type="dxa"/>
            <w:vAlign w:val="bottom"/>
          </w:tcPr>
          <w:p w14:paraId="147C476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0.78</w:t>
            </w:r>
          </w:p>
        </w:tc>
        <w:tc>
          <w:tcPr>
            <w:tcW w:w="1350" w:type="dxa"/>
          </w:tcPr>
          <w:p w14:paraId="2416F67E" w14:textId="0A6607E6" w:rsidR="00377DB7" w:rsidRPr="004B76CD" w:rsidRDefault="00377DB7" w:rsidP="00426B42">
            <w:pPr>
              <w:jc w:val="center"/>
              <w:rPr>
                <w:rFonts w:ascii="Arial" w:hAnsi="Arial" w:cs="Arial"/>
                <w:sz w:val="20"/>
                <w:szCs w:val="20"/>
              </w:rPr>
            </w:pPr>
            <w:r w:rsidRPr="004B76CD">
              <w:rPr>
                <w:rFonts w:ascii="Arial" w:hAnsi="Arial" w:cs="Arial"/>
                <w:sz w:val="20"/>
                <w:szCs w:val="20"/>
              </w:rPr>
              <w:t>12</w:t>
            </w:r>
          </w:p>
        </w:tc>
        <w:tc>
          <w:tcPr>
            <w:tcW w:w="1350" w:type="dxa"/>
            <w:vAlign w:val="bottom"/>
          </w:tcPr>
          <w:p w14:paraId="04607650" w14:textId="52BFD338"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03A79AA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1.78 (0.65-4.90)</w:t>
            </w:r>
          </w:p>
        </w:tc>
        <w:tc>
          <w:tcPr>
            <w:tcW w:w="1170" w:type="dxa"/>
            <w:vAlign w:val="bottom"/>
          </w:tcPr>
          <w:p w14:paraId="4FE5C0D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0.26</w:t>
            </w:r>
          </w:p>
        </w:tc>
      </w:tr>
      <w:tr w:rsidR="00377DB7" w14:paraId="518F7485" w14:textId="77777777" w:rsidTr="001F71BD">
        <w:tc>
          <w:tcPr>
            <w:tcW w:w="3330" w:type="dxa"/>
            <w:vAlign w:val="bottom"/>
          </w:tcPr>
          <w:p w14:paraId="59D79524" w14:textId="77777777" w:rsidR="00377DB7" w:rsidRPr="004B76CD" w:rsidRDefault="00377DB7" w:rsidP="00426B42">
            <w:pPr>
              <w:rPr>
                <w:rFonts w:ascii="Arial" w:hAnsi="Arial" w:cs="Arial"/>
                <w:sz w:val="20"/>
                <w:szCs w:val="20"/>
              </w:rPr>
            </w:pPr>
            <w:r w:rsidRPr="004B76CD">
              <w:rPr>
                <w:rFonts w:ascii="Arial" w:hAnsi="Arial" w:cs="Arial"/>
                <w:sz w:val="20"/>
                <w:szCs w:val="20"/>
              </w:rPr>
              <w:t>Rheumatoid arthritis</w:t>
            </w:r>
          </w:p>
        </w:tc>
        <w:tc>
          <w:tcPr>
            <w:tcW w:w="1440" w:type="dxa"/>
          </w:tcPr>
          <w:p w14:paraId="3E817D24" w14:textId="257B1A54" w:rsidR="00377DB7" w:rsidRPr="004B76CD" w:rsidRDefault="00377DB7" w:rsidP="00426B42">
            <w:pPr>
              <w:jc w:val="center"/>
              <w:rPr>
                <w:rFonts w:ascii="Arial" w:hAnsi="Arial" w:cs="Arial"/>
                <w:sz w:val="20"/>
                <w:szCs w:val="20"/>
              </w:rPr>
            </w:pPr>
            <w:r w:rsidRPr="004B76CD">
              <w:rPr>
                <w:rFonts w:ascii="Arial" w:hAnsi="Arial" w:cs="Arial"/>
                <w:sz w:val="20"/>
                <w:szCs w:val="20"/>
              </w:rPr>
              <w:t>8,541</w:t>
            </w:r>
          </w:p>
        </w:tc>
        <w:tc>
          <w:tcPr>
            <w:tcW w:w="1350" w:type="dxa"/>
            <w:vAlign w:val="bottom"/>
          </w:tcPr>
          <w:p w14:paraId="08AA999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2,320</w:t>
            </w:r>
          </w:p>
        </w:tc>
        <w:tc>
          <w:tcPr>
            <w:tcW w:w="2160" w:type="dxa"/>
            <w:vAlign w:val="bottom"/>
          </w:tcPr>
          <w:p w14:paraId="13D3ACB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0.99 (0.94-1.04)</w:t>
            </w:r>
          </w:p>
        </w:tc>
        <w:tc>
          <w:tcPr>
            <w:tcW w:w="1260" w:type="dxa"/>
            <w:vAlign w:val="bottom"/>
          </w:tcPr>
          <w:p w14:paraId="3A96E24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0.71</w:t>
            </w:r>
          </w:p>
        </w:tc>
        <w:tc>
          <w:tcPr>
            <w:tcW w:w="1350" w:type="dxa"/>
          </w:tcPr>
          <w:p w14:paraId="7D9CBE84" w14:textId="33309E1C" w:rsidR="00377DB7" w:rsidRPr="004B76CD" w:rsidRDefault="00377DB7" w:rsidP="00426B42">
            <w:pPr>
              <w:jc w:val="center"/>
              <w:rPr>
                <w:rFonts w:ascii="Arial" w:hAnsi="Arial" w:cs="Arial"/>
                <w:sz w:val="20"/>
                <w:szCs w:val="20"/>
              </w:rPr>
            </w:pPr>
            <w:r w:rsidRPr="004B76CD">
              <w:rPr>
                <w:rFonts w:ascii="Arial" w:hAnsi="Arial" w:cs="Arial"/>
                <w:sz w:val="20"/>
                <w:szCs w:val="20"/>
              </w:rPr>
              <w:t>1,138</w:t>
            </w:r>
          </w:p>
        </w:tc>
        <w:tc>
          <w:tcPr>
            <w:tcW w:w="1350" w:type="dxa"/>
            <w:vAlign w:val="bottom"/>
          </w:tcPr>
          <w:p w14:paraId="66164313" w14:textId="1FFB0FE0" w:rsidR="00377DB7" w:rsidRPr="004B76CD" w:rsidRDefault="00377DB7" w:rsidP="00426B42">
            <w:pPr>
              <w:jc w:val="center"/>
              <w:rPr>
                <w:rFonts w:ascii="Arial" w:hAnsi="Arial" w:cs="Arial"/>
                <w:sz w:val="20"/>
                <w:szCs w:val="20"/>
              </w:rPr>
            </w:pPr>
            <w:r w:rsidRPr="004B76CD">
              <w:rPr>
                <w:rFonts w:ascii="Arial" w:hAnsi="Arial" w:cs="Arial"/>
                <w:sz w:val="20"/>
                <w:szCs w:val="20"/>
              </w:rPr>
              <w:t>438</w:t>
            </w:r>
          </w:p>
        </w:tc>
        <w:tc>
          <w:tcPr>
            <w:tcW w:w="2250" w:type="dxa"/>
            <w:vAlign w:val="bottom"/>
          </w:tcPr>
          <w:p w14:paraId="7F18126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1.08 (0.96-1.22)</w:t>
            </w:r>
          </w:p>
        </w:tc>
        <w:tc>
          <w:tcPr>
            <w:tcW w:w="1170" w:type="dxa"/>
            <w:vAlign w:val="bottom"/>
          </w:tcPr>
          <w:p w14:paraId="598800B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0.19</w:t>
            </w:r>
          </w:p>
        </w:tc>
      </w:tr>
      <w:tr w:rsidR="00377DB7" w14:paraId="60A27745" w14:textId="77777777" w:rsidTr="001F71BD">
        <w:tc>
          <w:tcPr>
            <w:tcW w:w="3330" w:type="dxa"/>
            <w:vAlign w:val="bottom"/>
          </w:tcPr>
          <w:p w14:paraId="0775F394" w14:textId="77777777" w:rsidR="00377DB7" w:rsidRPr="004B76CD" w:rsidRDefault="00377DB7" w:rsidP="00426B42">
            <w:pPr>
              <w:rPr>
                <w:rFonts w:ascii="Arial" w:hAnsi="Arial" w:cs="Arial"/>
                <w:sz w:val="20"/>
                <w:szCs w:val="20"/>
              </w:rPr>
            </w:pPr>
            <w:r w:rsidRPr="004B76CD">
              <w:rPr>
                <w:rFonts w:ascii="Arial" w:hAnsi="Arial" w:cs="Arial"/>
                <w:sz w:val="20"/>
                <w:szCs w:val="20"/>
              </w:rPr>
              <w:t>Sarcoidosis</w:t>
            </w:r>
          </w:p>
        </w:tc>
        <w:tc>
          <w:tcPr>
            <w:tcW w:w="1440" w:type="dxa"/>
          </w:tcPr>
          <w:p w14:paraId="530E1F66" w14:textId="0B44E65F" w:rsidR="00377DB7" w:rsidRPr="004B76CD" w:rsidRDefault="00377DB7" w:rsidP="00426B42">
            <w:pPr>
              <w:jc w:val="center"/>
              <w:rPr>
                <w:rFonts w:ascii="Arial" w:hAnsi="Arial" w:cs="Arial"/>
                <w:sz w:val="20"/>
                <w:szCs w:val="20"/>
              </w:rPr>
            </w:pPr>
            <w:r w:rsidRPr="004B76CD">
              <w:rPr>
                <w:rFonts w:ascii="Arial" w:hAnsi="Arial" w:cs="Arial"/>
                <w:sz w:val="20"/>
                <w:szCs w:val="20"/>
              </w:rPr>
              <w:t>277</w:t>
            </w:r>
          </w:p>
        </w:tc>
        <w:tc>
          <w:tcPr>
            <w:tcW w:w="1350" w:type="dxa"/>
            <w:vAlign w:val="bottom"/>
          </w:tcPr>
          <w:p w14:paraId="5FD7737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82</w:t>
            </w:r>
          </w:p>
        </w:tc>
        <w:tc>
          <w:tcPr>
            <w:tcW w:w="2160" w:type="dxa"/>
            <w:vAlign w:val="bottom"/>
          </w:tcPr>
          <w:p w14:paraId="67751C7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1.09 (0.84-1.40)</w:t>
            </w:r>
          </w:p>
        </w:tc>
        <w:tc>
          <w:tcPr>
            <w:tcW w:w="1260" w:type="dxa"/>
            <w:vAlign w:val="bottom"/>
          </w:tcPr>
          <w:p w14:paraId="12D17CE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0.52</w:t>
            </w:r>
          </w:p>
        </w:tc>
        <w:tc>
          <w:tcPr>
            <w:tcW w:w="1350" w:type="dxa"/>
          </w:tcPr>
          <w:p w14:paraId="6DBDA961" w14:textId="0067C612" w:rsidR="00377DB7" w:rsidRPr="004B76CD" w:rsidRDefault="00377DB7" w:rsidP="00426B42">
            <w:pPr>
              <w:jc w:val="center"/>
              <w:rPr>
                <w:rFonts w:ascii="Arial" w:hAnsi="Arial" w:cs="Arial"/>
                <w:sz w:val="20"/>
                <w:szCs w:val="20"/>
              </w:rPr>
            </w:pPr>
            <w:r w:rsidRPr="004B76CD">
              <w:rPr>
                <w:rFonts w:ascii="Arial" w:hAnsi="Arial" w:cs="Arial"/>
                <w:sz w:val="20"/>
                <w:szCs w:val="20"/>
              </w:rPr>
              <w:t>107</w:t>
            </w:r>
          </w:p>
        </w:tc>
        <w:tc>
          <w:tcPr>
            <w:tcW w:w="1350" w:type="dxa"/>
            <w:vAlign w:val="bottom"/>
          </w:tcPr>
          <w:p w14:paraId="6005E771" w14:textId="0145CC5C" w:rsidR="00377DB7" w:rsidRPr="004B76CD" w:rsidRDefault="00377DB7" w:rsidP="00426B42">
            <w:pPr>
              <w:jc w:val="center"/>
              <w:rPr>
                <w:rFonts w:ascii="Arial" w:hAnsi="Arial" w:cs="Arial"/>
                <w:sz w:val="20"/>
                <w:szCs w:val="20"/>
              </w:rPr>
            </w:pPr>
            <w:r w:rsidRPr="004B76CD">
              <w:rPr>
                <w:rFonts w:ascii="Arial" w:hAnsi="Arial" w:cs="Arial"/>
                <w:sz w:val="20"/>
                <w:szCs w:val="20"/>
              </w:rPr>
              <w:t>33</w:t>
            </w:r>
          </w:p>
        </w:tc>
        <w:tc>
          <w:tcPr>
            <w:tcW w:w="2250" w:type="dxa"/>
            <w:vAlign w:val="bottom"/>
          </w:tcPr>
          <w:p w14:paraId="5D8CC41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0.82 (0.55-1.22)</w:t>
            </w:r>
          </w:p>
        </w:tc>
        <w:tc>
          <w:tcPr>
            <w:tcW w:w="1170" w:type="dxa"/>
            <w:vAlign w:val="bottom"/>
          </w:tcPr>
          <w:p w14:paraId="7C4AE79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0.33</w:t>
            </w:r>
          </w:p>
        </w:tc>
      </w:tr>
      <w:tr w:rsidR="00377DB7" w14:paraId="25CE5B01" w14:textId="77777777" w:rsidTr="001F71BD">
        <w:tc>
          <w:tcPr>
            <w:tcW w:w="3330" w:type="dxa"/>
            <w:vAlign w:val="bottom"/>
          </w:tcPr>
          <w:p w14:paraId="53C68AED" w14:textId="77777777" w:rsidR="00377DB7" w:rsidRPr="004B76CD" w:rsidRDefault="00377DB7" w:rsidP="00426B42">
            <w:pPr>
              <w:rPr>
                <w:rFonts w:ascii="Arial" w:hAnsi="Arial" w:cs="Arial"/>
                <w:sz w:val="20"/>
                <w:szCs w:val="20"/>
              </w:rPr>
            </w:pPr>
            <w:r w:rsidRPr="004B76CD">
              <w:rPr>
                <w:rFonts w:ascii="Arial" w:hAnsi="Arial" w:cs="Arial"/>
                <w:sz w:val="20"/>
                <w:szCs w:val="20"/>
              </w:rPr>
              <w:t>Scleritis</w:t>
            </w:r>
          </w:p>
        </w:tc>
        <w:tc>
          <w:tcPr>
            <w:tcW w:w="1440" w:type="dxa"/>
          </w:tcPr>
          <w:p w14:paraId="02CC7F6B" w14:textId="18015B1E" w:rsidR="00377DB7" w:rsidRPr="004B76CD" w:rsidRDefault="00377DB7" w:rsidP="00426B42">
            <w:pPr>
              <w:jc w:val="center"/>
              <w:rPr>
                <w:rFonts w:ascii="Arial" w:hAnsi="Arial" w:cs="Arial"/>
                <w:sz w:val="20"/>
                <w:szCs w:val="20"/>
              </w:rPr>
            </w:pPr>
            <w:r w:rsidRPr="004B76CD">
              <w:rPr>
                <w:rFonts w:ascii="Arial" w:hAnsi="Arial" w:cs="Arial"/>
                <w:sz w:val="20"/>
                <w:szCs w:val="20"/>
              </w:rPr>
              <w:t>239</w:t>
            </w:r>
          </w:p>
        </w:tc>
        <w:tc>
          <w:tcPr>
            <w:tcW w:w="1350" w:type="dxa"/>
            <w:vAlign w:val="bottom"/>
          </w:tcPr>
          <w:p w14:paraId="7A40CCC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66</w:t>
            </w:r>
          </w:p>
        </w:tc>
        <w:tc>
          <w:tcPr>
            <w:tcW w:w="2160" w:type="dxa"/>
            <w:vAlign w:val="bottom"/>
          </w:tcPr>
          <w:p w14:paraId="22FC4B1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1.10 (0.83-1.45)</w:t>
            </w:r>
          </w:p>
        </w:tc>
        <w:tc>
          <w:tcPr>
            <w:tcW w:w="1260" w:type="dxa"/>
            <w:vAlign w:val="bottom"/>
          </w:tcPr>
          <w:p w14:paraId="43D920F2"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0.51</w:t>
            </w:r>
          </w:p>
        </w:tc>
        <w:tc>
          <w:tcPr>
            <w:tcW w:w="1350" w:type="dxa"/>
          </w:tcPr>
          <w:p w14:paraId="4FB072F2" w14:textId="5EE28C9C" w:rsidR="00377DB7" w:rsidRPr="004B76CD" w:rsidRDefault="00377DB7" w:rsidP="00426B42">
            <w:pPr>
              <w:jc w:val="center"/>
              <w:rPr>
                <w:rFonts w:ascii="Arial" w:hAnsi="Arial" w:cs="Arial"/>
                <w:sz w:val="20"/>
                <w:szCs w:val="20"/>
              </w:rPr>
            </w:pPr>
            <w:r w:rsidRPr="004B76CD">
              <w:rPr>
                <w:rFonts w:ascii="Arial" w:hAnsi="Arial" w:cs="Arial"/>
                <w:sz w:val="20"/>
                <w:szCs w:val="20"/>
              </w:rPr>
              <w:t>29</w:t>
            </w:r>
          </w:p>
        </w:tc>
        <w:tc>
          <w:tcPr>
            <w:tcW w:w="1350" w:type="dxa"/>
            <w:vAlign w:val="bottom"/>
          </w:tcPr>
          <w:p w14:paraId="39AE382C" w14:textId="2017E4C7" w:rsidR="00377DB7" w:rsidRPr="004B76CD" w:rsidRDefault="00377DB7" w:rsidP="00426B42">
            <w:pPr>
              <w:jc w:val="center"/>
              <w:rPr>
                <w:rFonts w:ascii="Arial" w:hAnsi="Arial" w:cs="Arial"/>
                <w:sz w:val="20"/>
                <w:szCs w:val="20"/>
              </w:rPr>
            </w:pPr>
            <w:r w:rsidRPr="004B76CD">
              <w:rPr>
                <w:rFonts w:ascii="Arial" w:hAnsi="Arial" w:cs="Arial"/>
                <w:sz w:val="20"/>
                <w:szCs w:val="20"/>
              </w:rPr>
              <w:t>12</w:t>
            </w:r>
          </w:p>
        </w:tc>
        <w:tc>
          <w:tcPr>
            <w:tcW w:w="2250" w:type="dxa"/>
            <w:vAlign w:val="bottom"/>
          </w:tcPr>
          <w:p w14:paraId="6BADC42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1.34 (0.67-2.66)</w:t>
            </w:r>
          </w:p>
        </w:tc>
        <w:tc>
          <w:tcPr>
            <w:tcW w:w="1170" w:type="dxa"/>
            <w:vAlign w:val="bottom"/>
          </w:tcPr>
          <w:p w14:paraId="0449FF2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0.40</w:t>
            </w:r>
          </w:p>
        </w:tc>
      </w:tr>
      <w:tr w:rsidR="00377DB7" w14:paraId="2B408C26" w14:textId="77777777" w:rsidTr="001F71BD">
        <w:tc>
          <w:tcPr>
            <w:tcW w:w="3330" w:type="dxa"/>
            <w:vAlign w:val="bottom"/>
          </w:tcPr>
          <w:p w14:paraId="7885F50D" w14:textId="77777777" w:rsidR="00377DB7" w:rsidRPr="004B76CD" w:rsidRDefault="00377DB7" w:rsidP="00426B42">
            <w:pPr>
              <w:rPr>
                <w:rFonts w:ascii="Arial" w:hAnsi="Arial" w:cs="Arial"/>
                <w:sz w:val="20"/>
                <w:szCs w:val="20"/>
              </w:rPr>
            </w:pPr>
            <w:r w:rsidRPr="004B76CD">
              <w:rPr>
                <w:rFonts w:ascii="Arial" w:eastAsia="Times New Roman" w:hAnsi="Arial" w:cs="Arial"/>
                <w:sz w:val="20"/>
                <w:szCs w:val="20"/>
              </w:rPr>
              <w:t>Sjögren’s</w:t>
            </w:r>
            <w:r w:rsidRPr="004B76CD">
              <w:rPr>
                <w:rFonts w:ascii="Arial" w:hAnsi="Arial" w:cs="Arial"/>
                <w:sz w:val="20"/>
                <w:szCs w:val="20"/>
              </w:rPr>
              <w:t xml:space="preserve"> syndrome</w:t>
            </w:r>
          </w:p>
        </w:tc>
        <w:tc>
          <w:tcPr>
            <w:tcW w:w="1440" w:type="dxa"/>
          </w:tcPr>
          <w:p w14:paraId="4616DCB2" w14:textId="63E4242B" w:rsidR="00377DB7" w:rsidRPr="004B76CD" w:rsidRDefault="00377DB7" w:rsidP="00426B42">
            <w:pPr>
              <w:jc w:val="center"/>
              <w:rPr>
                <w:rFonts w:ascii="Arial" w:hAnsi="Arial" w:cs="Arial"/>
                <w:sz w:val="20"/>
                <w:szCs w:val="20"/>
              </w:rPr>
            </w:pPr>
            <w:r w:rsidRPr="004B76CD">
              <w:rPr>
                <w:rFonts w:ascii="Arial" w:hAnsi="Arial" w:cs="Arial"/>
                <w:sz w:val="20"/>
                <w:szCs w:val="20"/>
              </w:rPr>
              <w:t>729</w:t>
            </w:r>
          </w:p>
        </w:tc>
        <w:tc>
          <w:tcPr>
            <w:tcW w:w="1350" w:type="dxa"/>
            <w:vAlign w:val="bottom"/>
          </w:tcPr>
          <w:p w14:paraId="761D84E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199</w:t>
            </w:r>
          </w:p>
        </w:tc>
        <w:tc>
          <w:tcPr>
            <w:tcW w:w="2160" w:type="dxa"/>
            <w:vAlign w:val="bottom"/>
          </w:tcPr>
          <w:p w14:paraId="6581B0B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1.06 (0.91-1.25)</w:t>
            </w:r>
          </w:p>
        </w:tc>
        <w:tc>
          <w:tcPr>
            <w:tcW w:w="1260" w:type="dxa"/>
            <w:vAlign w:val="bottom"/>
          </w:tcPr>
          <w:p w14:paraId="3B65724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0.46</w:t>
            </w:r>
          </w:p>
        </w:tc>
        <w:tc>
          <w:tcPr>
            <w:tcW w:w="1350" w:type="dxa"/>
          </w:tcPr>
          <w:p w14:paraId="28F774D0" w14:textId="11BE794E" w:rsidR="00377DB7" w:rsidRPr="004B76CD" w:rsidRDefault="00377DB7" w:rsidP="00426B42">
            <w:pPr>
              <w:jc w:val="center"/>
              <w:rPr>
                <w:rFonts w:ascii="Arial" w:hAnsi="Arial" w:cs="Arial"/>
                <w:sz w:val="20"/>
                <w:szCs w:val="20"/>
              </w:rPr>
            </w:pPr>
            <w:r w:rsidRPr="004B76CD">
              <w:rPr>
                <w:rFonts w:ascii="Arial" w:hAnsi="Arial" w:cs="Arial"/>
                <w:sz w:val="20"/>
                <w:szCs w:val="20"/>
              </w:rPr>
              <w:t>52</w:t>
            </w:r>
          </w:p>
        </w:tc>
        <w:tc>
          <w:tcPr>
            <w:tcW w:w="1350" w:type="dxa"/>
            <w:vAlign w:val="bottom"/>
          </w:tcPr>
          <w:p w14:paraId="6E9FA5C9" w14:textId="3F3680C9" w:rsidR="00377DB7" w:rsidRPr="004B76CD" w:rsidRDefault="00377DB7" w:rsidP="00426B42">
            <w:pPr>
              <w:jc w:val="center"/>
              <w:rPr>
                <w:rFonts w:ascii="Arial" w:hAnsi="Arial" w:cs="Arial"/>
                <w:sz w:val="20"/>
                <w:szCs w:val="20"/>
              </w:rPr>
            </w:pPr>
            <w:r w:rsidRPr="004B76CD">
              <w:rPr>
                <w:rFonts w:ascii="Arial" w:hAnsi="Arial" w:cs="Arial"/>
                <w:sz w:val="20"/>
                <w:szCs w:val="20"/>
              </w:rPr>
              <w:t>15</w:t>
            </w:r>
          </w:p>
        </w:tc>
        <w:tc>
          <w:tcPr>
            <w:tcW w:w="2250" w:type="dxa"/>
            <w:vAlign w:val="bottom"/>
          </w:tcPr>
          <w:p w14:paraId="7DA7FD6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0.86 (0.48-1.54)</w:t>
            </w:r>
          </w:p>
        </w:tc>
        <w:tc>
          <w:tcPr>
            <w:tcW w:w="1170" w:type="dxa"/>
            <w:vAlign w:val="bottom"/>
          </w:tcPr>
          <w:p w14:paraId="30B1ACD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0.61</w:t>
            </w:r>
          </w:p>
        </w:tc>
      </w:tr>
      <w:tr w:rsidR="00377DB7" w14:paraId="7D063139" w14:textId="77777777" w:rsidTr="001F71BD">
        <w:tc>
          <w:tcPr>
            <w:tcW w:w="3330" w:type="dxa"/>
            <w:vAlign w:val="bottom"/>
          </w:tcPr>
          <w:p w14:paraId="664D51B0" w14:textId="77777777" w:rsidR="00377DB7" w:rsidRPr="004B76CD" w:rsidRDefault="00377DB7" w:rsidP="00426B42">
            <w:pPr>
              <w:rPr>
                <w:rFonts w:ascii="Arial" w:hAnsi="Arial" w:cs="Arial"/>
                <w:sz w:val="20"/>
                <w:szCs w:val="20"/>
              </w:rPr>
            </w:pPr>
            <w:r w:rsidRPr="004B76CD">
              <w:rPr>
                <w:rFonts w:ascii="Arial" w:hAnsi="Arial" w:cs="Arial"/>
                <w:sz w:val="20"/>
                <w:szCs w:val="20"/>
              </w:rPr>
              <w:t>Systemic lupus erythematosus</w:t>
            </w:r>
          </w:p>
        </w:tc>
        <w:tc>
          <w:tcPr>
            <w:tcW w:w="1440" w:type="dxa"/>
          </w:tcPr>
          <w:p w14:paraId="3F43BC82" w14:textId="299E3817" w:rsidR="00377DB7" w:rsidRPr="004B76CD" w:rsidRDefault="00377DB7" w:rsidP="00426B42">
            <w:pPr>
              <w:jc w:val="center"/>
              <w:rPr>
                <w:rFonts w:ascii="Arial" w:hAnsi="Arial" w:cs="Arial"/>
                <w:sz w:val="20"/>
                <w:szCs w:val="20"/>
              </w:rPr>
            </w:pPr>
            <w:r w:rsidRPr="004B76CD">
              <w:rPr>
                <w:rFonts w:ascii="Arial" w:hAnsi="Arial" w:cs="Arial"/>
                <w:sz w:val="20"/>
                <w:szCs w:val="20"/>
              </w:rPr>
              <w:t>780</w:t>
            </w:r>
          </w:p>
        </w:tc>
        <w:tc>
          <w:tcPr>
            <w:tcW w:w="1350" w:type="dxa"/>
            <w:vAlign w:val="bottom"/>
          </w:tcPr>
          <w:p w14:paraId="24A38C7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226</w:t>
            </w:r>
          </w:p>
        </w:tc>
        <w:tc>
          <w:tcPr>
            <w:tcW w:w="2160" w:type="dxa"/>
            <w:vAlign w:val="bottom"/>
          </w:tcPr>
          <w:p w14:paraId="31505E6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1.05 (0.91-1.23)</w:t>
            </w:r>
          </w:p>
        </w:tc>
        <w:tc>
          <w:tcPr>
            <w:tcW w:w="1260" w:type="dxa"/>
            <w:vAlign w:val="bottom"/>
          </w:tcPr>
          <w:p w14:paraId="7342D04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0.50</w:t>
            </w:r>
          </w:p>
        </w:tc>
        <w:tc>
          <w:tcPr>
            <w:tcW w:w="1350" w:type="dxa"/>
          </w:tcPr>
          <w:p w14:paraId="69A68783" w14:textId="69E34F78" w:rsidR="00377DB7" w:rsidRPr="004B76CD" w:rsidRDefault="00377DB7" w:rsidP="00426B42">
            <w:pPr>
              <w:jc w:val="center"/>
              <w:rPr>
                <w:rFonts w:ascii="Arial" w:hAnsi="Arial" w:cs="Arial"/>
                <w:sz w:val="20"/>
                <w:szCs w:val="20"/>
              </w:rPr>
            </w:pPr>
            <w:r w:rsidRPr="004B76CD">
              <w:rPr>
                <w:rFonts w:ascii="Arial" w:hAnsi="Arial" w:cs="Arial"/>
                <w:sz w:val="20"/>
                <w:szCs w:val="20"/>
              </w:rPr>
              <w:t>94</w:t>
            </w:r>
          </w:p>
        </w:tc>
        <w:tc>
          <w:tcPr>
            <w:tcW w:w="1350" w:type="dxa"/>
            <w:vAlign w:val="bottom"/>
          </w:tcPr>
          <w:p w14:paraId="03914A2F" w14:textId="38492894" w:rsidR="00377DB7" w:rsidRPr="004B76CD" w:rsidRDefault="00377DB7" w:rsidP="00426B42">
            <w:pPr>
              <w:jc w:val="center"/>
              <w:rPr>
                <w:rFonts w:ascii="Arial" w:hAnsi="Arial" w:cs="Arial"/>
                <w:sz w:val="20"/>
                <w:szCs w:val="20"/>
              </w:rPr>
            </w:pPr>
            <w:r w:rsidRPr="004B76CD">
              <w:rPr>
                <w:rFonts w:ascii="Arial" w:hAnsi="Arial" w:cs="Arial"/>
                <w:sz w:val="20"/>
                <w:szCs w:val="20"/>
              </w:rPr>
              <w:t>42</w:t>
            </w:r>
          </w:p>
        </w:tc>
        <w:tc>
          <w:tcPr>
            <w:tcW w:w="2250" w:type="dxa"/>
            <w:vAlign w:val="bottom"/>
          </w:tcPr>
          <w:p w14:paraId="77D78E5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1.33 (0.92-1.93)</w:t>
            </w:r>
          </w:p>
        </w:tc>
        <w:tc>
          <w:tcPr>
            <w:tcW w:w="1170" w:type="dxa"/>
            <w:vAlign w:val="bottom"/>
          </w:tcPr>
          <w:p w14:paraId="237C925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0.13</w:t>
            </w:r>
          </w:p>
        </w:tc>
      </w:tr>
      <w:tr w:rsidR="00377DB7" w14:paraId="0092BDFE" w14:textId="77777777" w:rsidTr="001F71BD">
        <w:tc>
          <w:tcPr>
            <w:tcW w:w="3330" w:type="dxa"/>
            <w:vAlign w:val="bottom"/>
          </w:tcPr>
          <w:p w14:paraId="719B44F3" w14:textId="77777777" w:rsidR="00377DB7" w:rsidRPr="004B76CD" w:rsidRDefault="00377DB7" w:rsidP="00426B42">
            <w:pPr>
              <w:rPr>
                <w:rFonts w:ascii="Arial" w:hAnsi="Arial" w:cs="Arial"/>
                <w:sz w:val="20"/>
                <w:szCs w:val="20"/>
              </w:rPr>
            </w:pPr>
            <w:r w:rsidRPr="004B76CD">
              <w:rPr>
                <w:rFonts w:ascii="Arial" w:hAnsi="Arial" w:cs="Arial"/>
                <w:sz w:val="20"/>
                <w:szCs w:val="20"/>
              </w:rPr>
              <w:t>Systemic sclerosis</w:t>
            </w:r>
          </w:p>
        </w:tc>
        <w:tc>
          <w:tcPr>
            <w:tcW w:w="1440" w:type="dxa"/>
          </w:tcPr>
          <w:p w14:paraId="6CB1182F" w14:textId="01197CE7" w:rsidR="00377DB7" w:rsidRPr="004B76CD" w:rsidRDefault="00377DB7" w:rsidP="00426B42">
            <w:pPr>
              <w:jc w:val="center"/>
              <w:rPr>
                <w:rFonts w:ascii="Arial" w:hAnsi="Arial" w:cs="Arial"/>
                <w:sz w:val="20"/>
                <w:szCs w:val="20"/>
              </w:rPr>
            </w:pPr>
            <w:r w:rsidRPr="004B76CD">
              <w:rPr>
                <w:rFonts w:ascii="Arial" w:hAnsi="Arial" w:cs="Arial"/>
                <w:sz w:val="20"/>
                <w:szCs w:val="20"/>
              </w:rPr>
              <w:t>240</w:t>
            </w:r>
          </w:p>
        </w:tc>
        <w:tc>
          <w:tcPr>
            <w:tcW w:w="1350" w:type="dxa"/>
            <w:vAlign w:val="bottom"/>
          </w:tcPr>
          <w:p w14:paraId="60F9B14B" w14:textId="40C74C64" w:rsidR="00377DB7" w:rsidRPr="004B76CD" w:rsidRDefault="00377DB7" w:rsidP="00426B42">
            <w:pPr>
              <w:jc w:val="center"/>
              <w:rPr>
                <w:rFonts w:ascii="Arial" w:hAnsi="Arial" w:cs="Arial"/>
                <w:sz w:val="20"/>
                <w:szCs w:val="20"/>
              </w:rPr>
            </w:pPr>
            <w:r w:rsidRPr="004B76CD">
              <w:rPr>
                <w:rFonts w:ascii="Arial" w:hAnsi="Arial" w:cs="Arial"/>
                <w:sz w:val="20"/>
                <w:szCs w:val="20"/>
              </w:rPr>
              <w:t>48</w:t>
            </w:r>
          </w:p>
        </w:tc>
        <w:tc>
          <w:tcPr>
            <w:tcW w:w="2160" w:type="dxa"/>
            <w:vAlign w:val="bottom"/>
          </w:tcPr>
          <w:p w14:paraId="66136B9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0.76 (0.55-1.03)</w:t>
            </w:r>
          </w:p>
        </w:tc>
        <w:tc>
          <w:tcPr>
            <w:tcW w:w="1260" w:type="dxa"/>
            <w:vAlign w:val="bottom"/>
          </w:tcPr>
          <w:p w14:paraId="1212E4B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0.08</w:t>
            </w:r>
          </w:p>
        </w:tc>
        <w:tc>
          <w:tcPr>
            <w:tcW w:w="1350" w:type="dxa"/>
          </w:tcPr>
          <w:p w14:paraId="67911061" w14:textId="724CF2DE" w:rsidR="00377DB7" w:rsidRPr="004B76CD" w:rsidRDefault="00377DB7" w:rsidP="00426B42">
            <w:pPr>
              <w:jc w:val="center"/>
              <w:rPr>
                <w:rFonts w:ascii="Arial" w:hAnsi="Arial" w:cs="Arial"/>
                <w:sz w:val="20"/>
                <w:szCs w:val="20"/>
              </w:rPr>
            </w:pPr>
            <w:r w:rsidRPr="004B76CD">
              <w:rPr>
                <w:rFonts w:ascii="Arial" w:hAnsi="Arial" w:cs="Arial"/>
                <w:sz w:val="20"/>
                <w:szCs w:val="20"/>
              </w:rPr>
              <w:t>14</w:t>
            </w:r>
          </w:p>
        </w:tc>
        <w:tc>
          <w:tcPr>
            <w:tcW w:w="1350" w:type="dxa"/>
            <w:vAlign w:val="bottom"/>
          </w:tcPr>
          <w:p w14:paraId="4AB0B44E" w14:textId="34A98CF3"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7801FF8E"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1.52 (0.60-3.86)</w:t>
            </w:r>
          </w:p>
        </w:tc>
        <w:tc>
          <w:tcPr>
            <w:tcW w:w="1170" w:type="dxa"/>
            <w:vAlign w:val="bottom"/>
          </w:tcPr>
          <w:p w14:paraId="7FB5E80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0.38</w:t>
            </w:r>
          </w:p>
        </w:tc>
      </w:tr>
      <w:tr w:rsidR="00377DB7" w14:paraId="58A72E24" w14:textId="77777777" w:rsidTr="001F71BD">
        <w:tc>
          <w:tcPr>
            <w:tcW w:w="3330" w:type="dxa"/>
            <w:vAlign w:val="bottom"/>
          </w:tcPr>
          <w:p w14:paraId="188F7957" w14:textId="77777777" w:rsidR="00377DB7" w:rsidRPr="004B76CD" w:rsidRDefault="00377DB7" w:rsidP="00426B42">
            <w:pPr>
              <w:rPr>
                <w:rFonts w:ascii="Arial" w:hAnsi="Arial" w:cs="Arial"/>
                <w:sz w:val="20"/>
                <w:szCs w:val="20"/>
              </w:rPr>
            </w:pPr>
            <w:r w:rsidRPr="004B76CD">
              <w:rPr>
                <w:rFonts w:ascii="Arial" w:hAnsi="Arial" w:cs="Arial"/>
                <w:sz w:val="20"/>
                <w:szCs w:val="20"/>
              </w:rPr>
              <w:t>Takayasu's arteritis</w:t>
            </w:r>
          </w:p>
        </w:tc>
        <w:tc>
          <w:tcPr>
            <w:tcW w:w="1440" w:type="dxa"/>
          </w:tcPr>
          <w:p w14:paraId="532EBDB2" w14:textId="30BE95F0" w:rsidR="00377DB7" w:rsidRPr="004B76CD" w:rsidRDefault="00377DB7" w:rsidP="00426B42">
            <w:pPr>
              <w:jc w:val="center"/>
              <w:rPr>
                <w:rFonts w:ascii="Arial" w:hAnsi="Arial" w:cs="Arial"/>
                <w:sz w:val="20"/>
                <w:szCs w:val="20"/>
              </w:rPr>
            </w:pPr>
            <w:r w:rsidRPr="004B76CD">
              <w:rPr>
                <w:rFonts w:ascii="Arial" w:hAnsi="Arial" w:cs="Arial"/>
                <w:sz w:val="20"/>
                <w:szCs w:val="20"/>
              </w:rPr>
              <w:t>17</w:t>
            </w:r>
          </w:p>
        </w:tc>
        <w:tc>
          <w:tcPr>
            <w:tcW w:w="1350" w:type="dxa"/>
            <w:vAlign w:val="bottom"/>
          </w:tcPr>
          <w:p w14:paraId="433038C2" w14:textId="1243A294"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160" w:type="dxa"/>
            <w:vAlign w:val="bottom"/>
          </w:tcPr>
          <w:p w14:paraId="2BFE399A"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0.57 (0.16-2.00)</w:t>
            </w:r>
          </w:p>
        </w:tc>
        <w:tc>
          <w:tcPr>
            <w:tcW w:w="1260" w:type="dxa"/>
            <w:vAlign w:val="bottom"/>
          </w:tcPr>
          <w:p w14:paraId="52F49B97"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0.38</w:t>
            </w:r>
          </w:p>
        </w:tc>
        <w:tc>
          <w:tcPr>
            <w:tcW w:w="1350" w:type="dxa"/>
          </w:tcPr>
          <w:p w14:paraId="621C0D63" w14:textId="5D02C187"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1350" w:type="dxa"/>
            <w:vAlign w:val="bottom"/>
          </w:tcPr>
          <w:p w14:paraId="1AA60C30" w14:textId="432E4BBB" w:rsidR="00377DB7" w:rsidRPr="004B76CD" w:rsidRDefault="00377DB7" w:rsidP="00426B42">
            <w:pPr>
              <w:jc w:val="center"/>
              <w:rPr>
                <w:rFonts w:ascii="Arial" w:hAnsi="Arial" w:cs="Arial"/>
                <w:sz w:val="20"/>
                <w:szCs w:val="20"/>
              </w:rPr>
            </w:pPr>
            <w:r w:rsidRPr="004B76CD">
              <w:rPr>
                <w:rFonts w:ascii="Arial" w:hAnsi="Arial" w:cs="Arial"/>
                <w:sz w:val="20"/>
                <w:szCs w:val="20"/>
              </w:rPr>
              <w:t>&lt;11</w:t>
            </w:r>
          </w:p>
        </w:tc>
        <w:tc>
          <w:tcPr>
            <w:tcW w:w="2250" w:type="dxa"/>
            <w:vAlign w:val="bottom"/>
          </w:tcPr>
          <w:p w14:paraId="6F2E5E0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w:t>
            </w:r>
          </w:p>
        </w:tc>
        <w:tc>
          <w:tcPr>
            <w:tcW w:w="1170" w:type="dxa"/>
            <w:vAlign w:val="bottom"/>
          </w:tcPr>
          <w:p w14:paraId="60DB505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w:t>
            </w:r>
          </w:p>
        </w:tc>
      </w:tr>
      <w:tr w:rsidR="00377DB7" w14:paraId="6AE59C63" w14:textId="77777777" w:rsidTr="001F71BD">
        <w:tc>
          <w:tcPr>
            <w:tcW w:w="3330" w:type="dxa"/>
            <w:vAlign w:val="bottom"/>
          </w:tcPr>
          <w:p w14:paraId="20A20EEB" w14:textId="77777777" w:rsidR="00377DB7" w:rsidRPr="004B76CD" w:rsidRDefault="00377DB7" w:rsidP="00426B42">
            <w:pPr>
              <w:rPr>
                <w:rFonts w:ascii="Arial" w:hAnsi="Arial" w:cs="Arial"/>
                <w:sz w:val="20"/>
                <w:szCs w:val="20"/>
              </w:rPr>
            </w:pPr>
            <w:r w:rsidRPr="004B76CD">
              <w:rPr>
                <w:rFonts w:ascii="Arial" w:hAnsi="Arial" w:cs="Arial"/>
                <w:sz w:val="20"/>
                <w:szCs w:val="20"/>
              </w:rPr>
              <w:t>Temporal arteritis</w:t>
            </w:r>
          </w:p>
        </w:tc>
        <w:tc>
          <w:tcPr>
            <w:tcW w:w="1440" w:type="dxa"/>
          </w:tcPr>
          <w:p w14:paraId="0423202C" w14:textId="3332A251" w:rsidR="00377DB7" w:rsidRPr="004B76CD" w:rsidRDefault="00377DB7" w:rsidP="00426B42">
            <w:pPr>
              <w:jc w:val="center"/>
              <w:rPr>
                <w:rFonts w:ascii="Arial" w:hAnsi="Arial" w:cs="Arial"/>
                <w:sz w:val="20"/>
                <w:szCs w:val="20"/>
              </w:rPr>
            </w:pPr>
            <w:r w:rsidRPr="004B76CD">
              <w:rPr>
                <w:rFonts w:ascii="Arial" w:hAnsi="Arial" w:cs="Arial"/>
                <w:sz w:val="20"/>
                <w:szCs w:val="20"/>
              </w:rPr>
              <w:t>821</w:t>
            </w:r>
          </w:p>
        </w:tc>
        <w:tc>
          <w:tcPr>
            <w:tcW w:w="1350" w:type="dxa"/>
            <w:vAlign w:val="bottom"/>
          </w:tcPr>
          <w:p w14:paraId="5295E072" w14:textId="7A88BD2A" w:rsidR="00377DB7" w:rsidRPr="004B76CD" w:rsidRDefault="00377DB7" w:rsidP="00426B42">
            <w:pPr>
              <w:jc w:val="center"/>
              <w:rPr>
                <w:rFonts w:ascii="Arial" w:hAnsi="Arial" w:cs="Arial"/>
                <w:sz w:val="20"/>
                <w:szCs w:val="20"/>
              </w:rPr>
            </w:pPr>
            <w:r w:rsidRPr="004B76CD">
              <w:rPr>
                <w:rFonts w:ascii="Arial" w:hAnsi="Arial" w:cs="Arial"/>
                <w:sz w:val="20"/>
                <w:szCs w:val="20"/>
              </w:rPr>
              <w:t>252</w:t>
            </w:r>
          </w:p>
        </w:tc>
        <w:tc>
          <w:tcPr>
            <w:tcW w:w="2160" w:type="dxa"/>
            <w:vAlign w:val="bottom"/>
          </w:tcPr>
          <w:p w14:paraId="5AD0528C" w14:textId="77777777" w:rsidR="00377DB7" w:rsidRPr="004B76CD" w:rsidRDefault="00377DB7" w:rsidP="00426B42">
            <w:pPr>
              <w:jc w:val="center"/>
              <w:rPr>
                <w:rFonts w:ascii="Arial" w:hAnsi="Arial" w:cs="Arial"/>
                <w:color w:val="000000" w:themeColor="text1"/>
                <w:sz w:val="20"/>
                <w:szCs w:val="20"/>
              </w:rPr>
            </w:pPr>
            <w:r w:rsidRPr="004B76CD">
              <w:rPr>
                <w:rFonts w:ascii="Arial" w:hAnsi="Arial" w:cs="Arial"/>
                <w:color w:val="000000" w:themeColor="text1"/>
                <w:sz w:val="20"/>
                <w:szCs w:val="20"/>
              </w:rPr>
              <w:t>1.17 (1.02-1.36)</w:t>
            </w:r>
          </w:p>
        </w:tc>
        <w:tc>
          <w:tcPr>
            <w:tcW w:w="1260" w:type="dxa"/>
            <w:vAlign w:val="bottom"/>
          </w:tcPr>
          <w:p w14:paraId="04FBBC99"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0.03</w:t>
            </w:r>
          </w:p>
        </w:tc>
        <w:tc>
          <w:tcPr>
            <w:tcW w:w="1350" w:type="dxa"/>
          </w:tcPr>
          <w:p w14:paraId="048AEDB4" w14:textId="1C52D567" w:rsidR="00377DB7" w:rsidRPr="004B76CD" w:rsidRDefault="00377DB7" w:rsidP="00426B42">
            <w:pPr>
              <w:jc w:val="center"/>
              <w:rPr>
                <w:rFonts w:ascii="Arial" w:hAnsi="Arial" w:cs="Arial"/>
                <w:sz w:val="20"/>
                <w:szCs w:val="20"/>
              </w:rPr>
            </w:pPr>
            <w:r w:rsidRPr="004B76CD">
              <w:rPr>
                <w:rFonts w:ascii="Arial" w:hAnsi="Arial" w:cs="Arial"/>
                <w:sz w:val="20"/>
                <w:szCs w:val="20"/>
              </w:rPr>
              <w:t>51</w:t>
            </w:r>
          </w:p>
        </w:tc>
        <w:tc>
          <w:tcPr>
            <w:tcW w:w="1350" w:type="dxa"/>
            <w:vAlign w:val="bottom"/>
          </w:tcPr>
          <w:p w14:paraId="49DA58CB" w14:textId="693A819A" w:rsidR="00377DB7" w:rsidRPr="004B76CD" w:rsidRDefault="00377DB7" w:rsidP="00426B42">
            <w:pPr>
              <w:jc w:val="center"/>
              <w:rPr>
                <w:rFonts w:ascii="Arial" w:hAnsi="Arial" w:cs="Arial"/>
                <w:sz w:val="20"/>
                <w:szCs w:val="20"/>
              </w:rPr>
            </w:pPr>
            <w:r w:rsidRPr="004B76CD">
              <w:rPr>
                <w:rFonts w:ascii="Arial" w:hAnsi="Arial" w:cs="Arial"/>
                <w:sz w:val="20"/>
                <w:szCs w:val="20"/>
              </w:rPr>
              <w:t>15</w:t>
            </w:r>
          </w:p>
        </w:tc>
        <w:tc>
          <w:tcPr>
            <w:tcW w:w="2250" w:type="dxa"/>
            <w:vAlign w:val="bottom"/>
          </w:tcPr>
          <w:p w14:paraId="588D2E0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0.95 (0.53-1.71)</w:t>
            </w:r>
          </w:p>
        </w:tc>
        <w:tc>
          <w:tcPr>
            <w:tcW w:w="1170" w:type="dxa"/>
            <w:vAlign w:val="bottom"/>
          </w:tcPr>
          <w:p w14:paraId="3B2A901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0.88</w:t>
            </w:r>
          </w:p>
        </w:tc>
      </w:tr>
      <w:tr w:rsidR="00377DB7" w14:paraId="5067D660" w14:textId="77777777" w:rsidTr="001F71BD">
        <w:tc>
          <w:tcPr>
            <w:tcW w:w="3330" w:type="dxa"/>
            <w:vAlign w:val="bottom"/>
          </w:tcPr>
          <w:p w14:paraId="05AD755C" w14:textId="77777777" w:rsidR="00377DB7" w:rsidRPr="004B76CD" w:rsidRDefault="00377DB7" w:rsidP="00426B42">
            <w:pPr>
              <w:rPr>
                <w:rFonts w:ascii="Arial" w:hAnsi="Arial" w:cs="Arial"/>
                <w:sz w:val="20"/>
                <w:szCs w:val="20"/>
              </w:rPr>
            </w:pPr>
            <w:r w:rsidRPr="004B76CD">
              <w:rPr>
                <w:rFonts w:ascii="Arial" w:hAnsi="Arial" w:cs="Arial"/>
                <w:sz w:val="20"/>
                <w:szCs w:val="20"/>
              </w:rPr>
              <w:t>Type 1 diabetes</w:t>
            </w:r>
          </w:p>
        </w:tc>
        <w:tc>
          <w:tcPr>
            <w:tcW w:w="1440" w:type="dxa"/>
          </w:tcPr>
          <w:p w14:paraId="6A7BF368" w14:textId="18D87FFB" w:rsidR="00377DB7" w:rsidRPr="004B76CD" w:rsidRDefault="00377DB7" w:rsidP="00426B42">
            <w:pPr>
              <w:jc w:val="center"/>
              <w:rPr>
                <w:rFonts w:ascii="Arial" w:hAnsi="Arial" w:cs="Arial"/>
                <w:sz w:val="20"/>
                <w:szCs w:val="20"/>
              </w:rPr>
            </w:pPr>
            <w:r w:rsidRPr="004B76CD">
              <w:rPr>
                <w:rFonts w:ascii="Arial" w:hAnsi="Arial" w:cs="Arial"/>
                <w:sz w:val="20"/>
                <w:szCs w:val="20"/>
              </w:rPr>
              <w:t>11,626</w:t>
            </w:r>
          </w:p>
        </w:tc>
        <w:tc>
          <w:tcPr>
            <w:tcW w:w="1350" w:type="dxa"/>
            <w:vAlign w:val="bottom"/>
          </w:tcPr>
          <w:p w14:paraId="3035C45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4,265</w:t>
            </w:r>
          </w:p>
        </w:tc>
        <w:tc>
          <w:tcPr>
            <w:tcW w:w="2160" w:type="dxa"/>
            <w:vAlign w:val="bottom"/>
          </w:tcPr>
          <w:p w14:paraId="19B9CBC5" w14:textId="77777777" w:rsidR="00377DB7" w:rsidRPr="004B76CD" w:rsidRDefault="00377DB7" w:rsidP="00426B42">
            <w:pPr>
              <w:jc w:val="center"/>
              <w:rPr>
                <w:rFonts w:ascii="Arial" w:hAnsi="Arial" w:cs="Arial"/>
                <w:b/>
                <w:bCs/>
                <w:color w:val="000000" w:themeColor="text1"/>
                <w:sz w:val="20"/>
                <w:szCs w:val="20"/>
              </w:rPr>
            </w:pPr>
            <w:r w:rsidRPr="004B76CD">
              <w:rPr>
                <w:rFonts w:ascii="Arial" w:hAnsi="Arial" w:cs="Arial"/>
                <w:b/>
                <w:bCs/>
                <w:sz w:val="20"/>
                <w:szCs w:val="20"/>
              </w:rPr>
              <w:t>1.11 (1.07-1.16)</w:t>
            </w:r>
          </w:p>
        </w:tc>
        <w:tc>
          <w:tcPr>
            <w:tcW w:w="1260" w:type="dxa"/>
            <w:vAlign w:val="bottom"/>
          </w:tcPr>
          <w:p w14:paraId="07CB04B5"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1.1 × 10</w:t>
            </w:r>
            <w:r w:rsidRPr="004B76CD">
              <w:rPr>
                <w:rFonts w:ascii="Arial" w:hAnsi="Arial" w:cs="Arial"/>
                <w:b/>
                <w:bCs/>
                <w:sz w:val="20"/>
                <w:szCs w:val="20"/>
                <w:vertAlign w:val="superscript"/>
              </w:rPr>
              <w:t>-4</w:t>
            </w:r>
          </w:p>
        </w:tc>
        <w:tc>
          <w:tcPr>
            <w:tcW w:w="1350" w:type="dxa"/>
          </w:tcPr>
          <w:p w14:paraId="53A7EABD" w14:textId="79B51976" w:rsidR="00377DB7" w:rsidRPr="004B76CD" w:rsidRDefault="00377DB7" w:rsidP="00426B42">
            <w:pPr>
              <w:jc w:val="center"/>
              <w:rPr>
                <w:rFonts w:ascii="Arial" w:hAnsi="Arial" w:cs="Arial"/>
                <w:sz w:val="20"/>
                <w:szCs w:val="20"/>
              </w:rPr>
            </w:pPr>
            <w:r w:rsidRPr="004B76CD">
              <w:rPr>
                <w:rFonts w:ascii="Arial" w:hAnsi="Arial" w:cs="Arial"/>
                <w:sz w:val="20"/>
                <w:szCs w:val="20"/>
              </w:rPr>
              <w:t>2,428</w:t>
            </w:r>
          </w:p>
        </w:tc>
        <w:tc>
          <w:tcPr>
            <w:tcW w:w="1350" w:type="dxa"/>
            <w:vAlign w:val="bottom"/>
          </w:tcPr>
          <w:p w14:paraId="61025408" w14:textId="60CDD66D" w:rsidR="00377DB7" w:rsidRPr="004B76CD" w:rsidRDefault="00377DB7" w:rsidP="00426B42">
            <w:pPr>
              <w:jc w:val="center"/>
              <w:rPr>
                <w:rFonts w:ascii="Arial" w:hAnsi="Arial" w:cs="Arial"/>
                <w:sz w:val="20"/>
                <w:szCs w:val="20"/>
              </w:rPr>
            </w:pPr>
            <w:r w:rsidRPr="004B76CD">
              <w:rPr>
                <w:rFonts w:ascii="Arial" w:hAnsi="Arial" w:cs="Arial"/>
                <w:sz w:val="20"/>
                <w:szCs w:val="20"/>
              </w:rPr>
              <w:t>1,005</w:t>
            </w:r>
          </w:p>
        </w:tc>
        <w:tc>
          <w:tcPr>
            <w:tcW w:w="2250" w:type="dxa"/>
            <w:vAlign w:val="bottom"/>
          </w:tcPr>
          <w:p w14:paraId="315E9E15"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1.09 (1.00-1.19)</w:t>
            </w:r>
          </w:p>
        </w:tc>
        <w:tc>
          <w:tcPr>
            <w:tcW w:w="1170" w:type="dxa"/>
            <w:vAlign w:val="bottom"/>
          </w:tcPr>
          <w:p w14:paraId="15E36A0B"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0.06</w:t>
            </w:r>
          </w:p>
        </w:tc>
      </w:tr>
      <w:tr w:rsidR="00377DB7" w14:paraId="51C4860C" w14:textId="77777777" w:rsidTr="001F71BD">
        <w:tc>
          <w:tcPr>
            <w:tcW w:w="3330" w:type="dxa"/>
            <w:vAlign w:val="bottom"/>
          </w:tcPr>
          <w:p w14:paraId="3A980B6C" w14:textId="77777777" w:rsidR="00377DB7" w:rsidRPr="004B76CD" w:rsidRDefault="00377DB7" w:rsidP="00426B42">
            <w:pPr>
              <w:rPr>
                <w:rFonts w:ascii="Arial" w:hAnsi="Arial" w:cs="Arial"/>
                <w:sz w:val="20"/>
                <w:szCs w:val="20"/>
              </w:rPr>
            </w:pPr>
            <w:r w:rsidRPr="004B76CD">
              <w:rPr>
                <w:rFonts w:ascii="Arial" w:hAnsi="Arial" w:cs="Arial"/>
                <w:sz w:val="20"/>
                <w:szCs w:val="20"/>
              </w:rPr>
              <w:t>Ulcerative colitis</w:t>
            </w:r>
          </w:p>
        </w:tc>
        <w:tc>
          <w:tcPr>
            <w:tcW w:w="1440" w:type="dxa"/>
          </w:tcPr>
          <w:p w14:paraId="75FB134F" w14:textId="59BF1E5D" w:rsidR="00377DB7" w:rsidRPr="004B76CD" w:rsidRDefault="00377DB7" w:rsidP="00426B42">
            <w:pPr>
              <w:jc w:val="center"/>
              <w:rPr>
                <w:rFonts w:ascii="Arial" w:hAnsi="Arial" w:cs="Arial"/>
                <w:sz w:val="20"/>
                <w:szCs w:val="20"/>
              </w:rPr>
            </w:pPr>
            <w:r w:rsidRPr="004B76CD">
              <w:rPr>
                <w:rFonts w:ascii="Arial" w:hAnsi="Arial" w:cs="Arial"/>
                <w:sz w:val="20"/>
                <w:szCs w:val="20"/>
              </w:rPr>
              <w:t>1,438</w:t>
            </w:r>
          </w:p>
        </w:tc>
        <w:tc>
          <w:tcPr>
            <w:tcW w:w="1350" w:type="dxa"/>
            <w:vAlign w:val="bottom"/>
          </w:tcPr>
          <w:p w14:paraId="3C20BF2D"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463</w:t>
            </w:r>
          </w:p>
        </w:tc>
        <w:tc>
          <w:tcPr>
            <w:tcW w:w="2160" w:type="dxa"/>
            <w:vAlign w:val="bottom"/>
          </w:tcPr>
          <w:p w14:paraId="4F52F664" w14:textId="77777777" w:rsidR="00377DB7" w:rsidRPr="004B76CD" w:rsidRDefault="00377DB7" w:rsidP="00426B42">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1.18 (1.06-1.31)</w:t>
            </w:r>
          </w:p>
        </w:tc>
        <w:tc>
          <w:tcPr>
            <w:tcW w:w="1260" w:type="dxa"/>
            <w:vAlign w:val="bottom"/>
          </w:tcPr>
          <w:p w14:paraId="3CC33A63" w14:textId="77777777" w:rsidR="00377DB7" w:rsidRPr="004B76CD" w:rsidRDefault="00377DB7" w:rsidP="00426B42">
            <w:pPr>
              <w:jc w:val="center"/>
              <w:rPr>
                <w:rFonts w:ascii="Arial" w:hAnsi="Arial" w:cs="Arial"/>
                <w:b/>
                <w:bCs/>
                <w:sz w:val="20"/>
                <w:szCs w:val="20"/>
              </w:rPr>
            </w:pPr>
            <w:r w:rsidRPr="004B76CD">
              <w:rPr>
                <w:rFonts w:ascii="Arial" w:hAnsi="Arial" w:cs="Arial"/>
                <w:b/>
                <w:bCs/>
                <w:sz w:val="20"/>
                <w:szCs w:val="20"/>
              </w:rPr>
              <w:t>0.003</w:t>
            </w:r>
          </w:p>
        </w:tc>
        <w:tc>
          <w:tcPr>
            <w:tcW w:w="1350" w:type="dxa"/>
          </w:tcPr>
          <w:p w14:paraId="53A2C5BF" w14:textId="6B6A8894" w:rsidR="00377DB7" w:rsidRPr="004B76CD" w:rsidRDefault="00377DB7" w:rsidP="00426B42">
            <w:pPr>
              <w:jc w:val="center"/>
              <w:rPr>
                <w:rFonts w:ascii="Arial" w:hAnsi="Arial" w:cs="Arial"/>
                <w:sz w:val="20"/>
                <w:szCs w:val="20"/>
              </w:rPr>
            </w:pPr>
            <w:r w:rsidRPr="004B76CD">
              <w:rPr>
                <w:rFonts w:ascii="Arial" w:hAnsi="Arial" w:cs="Arial"/>
                <w:sz w:val="20"/>
                <w:szCs w:val="20"/>
              </w:rPr>
              <w:t>64</w:t>
            </w:r>
          </w:p>
        </w:tc>
        <w:tc>
          <w:tcPr>
            <w:tcW w:w="1350" w:type="dxa"/>
            <w:vAlign w:val="bottom"/>
          </w:tcPr>
          <w:p w14:paraId="2C859690" w14:textId="6BE53803" w:rsidR="00377DB7" w:rsidRPr="004B76CD" w:rsidRDefault="00377DB7" w:rsidP="00426B42">
            <w:pPr>
              <w:jc w:val="center"/>
              <w:rPr>
                <w:rFonts w:ascii="Arial" w:hAnsi="Arial" w:cs="Arial"/>
                <w:sz w:val="20"/>
                <w:szCs w:val="20"/>
              </w:rPr>
            </w:pPr>
            <w:r w:rsidRPr="004B76CD">
              <w:rPr>
                <w:rFonts w:ascii="Arial" w:hAnsi="Arial" w:cs="Arial"/>
                <w:sz w:val="20"/>
                <w:szCs w:val="20"/>
              </w:rPr>
              <w:t>28</w:t>
            </w:r>
          </w:p>
        </w:tc>
        <w:tc>
          <w:tcPr>
            <w:tcW w:w="2250" w:type="dxa"/>
            <w:vAlign w:val="bottom"/>
          </w:tcPr>
          <w:p w14:paraId="1BEDD946"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1.26 (0.80-1.98)</w:t>
            </w:r>
          </w:p>
        </w:tc>
        <w:tc>
          <w:tcPr>
            <w:tcW w:w="1170" w:type="dxa"/>
            <w:vAlign w:val="bottom"/>
          </w:tcPr>
          <w:p w14:paraId="0EB5066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0.32</w:t>
            </w:r>
          </w:p>
        </w:tc>
      </w:tr>
      <w:tr w:rsidR="00377DB7" w14:paraId="1F250C1A" w14:textId="77777777" w:rsidTr="001F71BD">
        <w:tc>
          <w:tcPr>
            <w:tcW w:w="3330" w:type="dxa"/>
            <w:vAlign w:val="bottom"/>
          </w:tcPr>
          <w:p w14:paraId="7B575D43" w14:textId="77777777" w:rsidR="00377DB7" w:rsidRPr="004B76CD" w:rsidRDefault="00377DB7" w:rsidP="00426B42">
            <w:pPr>
              <w:rPr>
                <w:rFonts w:ascii="Arial" w:hAnsi="Arial" w:cs="Arial"/>
                <w:sz w:val="20"/>
                <w:szCs w:val="20"/>
              </w:rPr>
            </w:pPr>
            <w:r w:rsidRPr="004B76CD">
              <w:rPr>
                <w:rFonts w:ascii="Arial" w:hAnsi="Arial" w:cs="Arial"/>
                <w:sz w:val="20"/>
                <w:szCs w:val="20"/>
              </w:rPr>
              <w:t>Uveitis</w:t>
            </w:r>
          </w:p>
        </w:tc>
        <w:tc>
          <w:tcPr>
            <w:tcW w:w="1440" w:type="dxa"/>
          </w:tcPr>
          <w:p w14:paraId="61A1CA8D" w14:textId="1FA42E95" w:rsidR="00377DB7" w:rsidRPr="004B76CD" w:rsidRDefault="00377DB7" w:rsidP="00426B42">
            <w:pPr>
              <w:jc w:val="center"/>
              <w:rPr>
                <w:rFonts w:ascii="Arial" w:hAnsi="Arial" w:cs="Arial"/>
                <w:sz w:val="20"/>
                <w:szCs w:val="20"/>
              </w:rPr>
            </w:pPr>
            <w:r w:rsidRPr="004B76CD">
              <w:rPr>
                <w:rFonts w:ascii="Arial" w:hAnsi="Arial" w:cs="Arial"/>
                <w:sz w:val="20"/>
                <w:szCs w:val="20"/>
              </w:rPr>
              <w:t>394</w:t>
            </w:r>
          </w:p>
        </w:tc>
        <w:tc>
          <w:tcPr>
            <w:tcW w:w="1350" w:type="dxa"/>
            <w:vAlign w:val="bottom"/>
          </w:tcPr>
          <w:p w14:paraId="16E45CC4"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103</w:t>
            </w:r>
          </w:p>
        </w:tc>
        <w:tc>
          <w:tcPr>
            <w:tcW w:w="2160" w:type="dxa"/>
            <w:vAlign w:val="bottom"/>
          </w:tcPr>
          <w:p w14:paraId="51C7810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1.02 (0.82-1.27)</w:t>
            </w:r>
          </w:p>
        </w:tc>
        <w:tc>
          <w:tcPr>
            <w:tcW w:w="1260" w:type="dxa"/>
            <w:vAlign w:val="bottom"/>
          </w:tcPr>
          <w:p w14:paraId="6DACC6DF"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0.85</w:t>
            </w:r>
          </w:p>
        </w:tc>
        <w:tc>
          <w:tcPr>
            <w:tcW w:w="1350" w:type="dxa"/>
          </w:tcPr>
          <w:p w14:paraId="7459CDB8" w14:textId="2137EF2E" w:rsidR="00377DB7" w:rsidRPr="004B76CD" w:rsidRDefault="00377DB7" w:rsidP="00426B42">
            <w:pPr>
              <w:jc w:val="center"/>
              <w:rPr>
                <w:rFonts w:ascii="Arial" w:hAnsi="Arial" w:cs="Arial"/>
                <w:sz w:val="20"/>
                <w:szCs w:val="20"/>
              </w:rPr>
            </w:pPr>
            <w:r w:rsidRPr="004B76CD">
              <w:rPr>
                <w:rFonts w:ascii="Arial" w:hAnsi="Arial" w:cs="Arial"/>
                <w:sz w:val="20"/>
                <w:szCs w:val="20"/>
              </w:rPr>
              <w:t>100</w:t>
            </w:r>
          </w:p>
        </w:tc>
        <w:tc>
          <w:tcPr>
            <w:tcW w:w="1350" w:type="dxa"/>
            <w:vAlign w:val="bottom"/>
          </w:tcPr>
          <w:p w14:paraId="41B25B49" w14:textId="26891791" w:rsidR="00377DB7" w:rsidRPr="004B76CD" w:rsidRDefault="00377DB7" w:rsidP="00426B42">
            <w:pPr>
              <w:jc w:val="center"/>
              <w:rPr>
                <w:rFonts w:ascii="Arial" w:hAnsi="Arial" w:cs="Arial"/>
                <w:sz w:val="20"/>
                <w:szCs w:val="20"/>
              </w:rPr>
            </w:pPr>
            <w:r w:rsidRPr="004B76CD">
              <w:rPr>
                <w:rFonts w:ascii="Arial" w:hAnsi="Arial" w:cs="Arial"/>
                <w:sz w:val="20"/>
                <w:szCs w:val="20"/>
              </w:rPr>
              <w:t>34</w:t>
            </w:r>
          </w:p>
        </w:tc>
        <w:tc>
          <w:tcPr>
            <w:tcW w:w="2250" w:type="dxa"/>
            <w:vAlign w:val="bottom"/>
          </w:tcPr>
          <w:p w14:paraId="7264D130"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1.02 (0.69-1.51)</w:t>
            </w:r>
          </w:p>
        </w:tc>
        <w:tc>
          <w:tcPr>
            <w:tcW w:w="1170" w:type="dxa"/>
            <w:vAlign w:val="bottom"/>
          </w:tcPr>
          <w:p w14:paraId="20BA1E31"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0.93</w:t>
            </w:r>
          </w:p>
        </w:tc>
      </w:tr>
      <w:tr w:rsidR="00377DB7" w14:paraId="53D6CB14" w14:textId="77777777" w:rsidTr="001F71BD">
        <w:tc>
          <w:tcPr>
            <w:tcW w:w="3330" w:type="dxa"/>
            <w:vAlign w:val="bottom"/>
          </w:tcPr>
          <w:p w14:paraId="6B4E142A" w14:textId="77777777" w:rsidR="00377DB7" w:rsidRPr="004B76CD" w:rsidRDefault="00377DB7" w:rsidP="00426B42">
            <w:pPr>
              <w:rPr>
                <w:rFonts w:ascii="Arial" w:hAnsi="Arial" w:cs="Arial"/>
                <w:sz w:val="20"/>
                <w:szCs w:val="20"/>
              </w:rPr>
            </w:pPr>
            <w:r w:rsidRPr="004B76CD">
              <w:rPr>
                <w:rFonts w:ascii="Arial" w:hAnsi="Arial" w:cs="Arial"/>
                <w:sz w:val="20"/>
                <w:szCs w:val="20"/>
              </w:rPr>
              <w:t>Vitiligo</w:t>
            </w:r>
          </w:p>
        </w:tc>
        <w:tc>
          <w:tcPr>
            <w:tcW w:w="1440" w:type="dxa"/>
          </w:tcPr>
          <w:p w14:paraId="2D687D7B" w14:textId="27FDCEEC" w:rsidR="00377DB7" w:rsidRPr="004B76CD" w:rsidRDefault="00377DB7" w:rsidP="00426B42">
            <w:pPr>
              <w:jc w:val="center"/>
              <w:rPr>
                <w:rFonts w:ascii="Arial" w:hAnsi="Arial" w:cs="Arial"/>
                <w:sz w:val="20"/>
                <w:szCs w:val="20"/>
              </w:rPr>
            </w:pPr>
            <w:r w:rsidRPr="004B76CD">
              <w:rPr>
                <w:rFonts w:ascii="Arial" w:hAnsi="Arial" w:cs="Arial"/>
                <w:sz w:val="20"/>
                <w:szCs w:val="20"/>
              </w:rPr>
              <w:t>142</w:t>
            </w:r>
          </w:p>
        </w:tc>
        <w:tc>
          <w:tcPr>
            <w:tcW w:w="1350" w:type="dxa"/>
            <w:vAlign w:val="bottom"/>
          </w:tcPr>
          <w:p w14:paraId="1CA292A8"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29</w:t>
            </w:r>
          </w:p>
        </w:tc>
        <w:tc>
          <w:tcPr>
            <w:tcW w:w="2160" w:type="dxa"/>
            <w:vAlign w:val="bottom"/>
          </w:tcPr>
          <w:p w14:paraId="23E0E8A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0.81 (0.54-1.23)</w:t>
            </w:r>
          </w:p>
        </w:tc>
        <w:tc>
          <w:tcPr>
            <w:tcW w:w="1260" w:type="dxa"/>
            <w:vAlign w:val="bottom"/>
          </w:tcPr>
          <w:p w14:paraId="0649722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0.32</w:t>
            </w:r>
          </w:p>
        </w:tc>
        <w:tc>
          <w:tcPr>
            <w:tcW w:w="1350" w:type="dxa"/>
          </w:tcPr>
          <w:p w14:paraId="17B582E7" w14:textId="0D72E758" w:rsidR="00377DB7" w:rsidRPr="004B76CD" w:rsidRDefault="00377DB7" w:rsidP="00426B42">
            <w:pPr>
              <w:jc w:val="center"/>
              <w:rPr>
                <w:rFonts w:ascii="Arial" w:hAnsi="Arial" w:cs="Arial"/>
                <w:sz w:val="20"/>
                <w:szCs w:val="20"/>
              </w:rPr>
            </w:pPr>
            <w:r w:rsidRPr="004B76CD">
              <w:rPr>
                <w:rFonts w:ascii="Arial" w:hAnsi="Arial" w:cs="Arial"/>
                <w:sz w:val="20"/>
                <w:szCs w:val="20"/>
              </w:rPr>
              <w:t>33</w:t>
            </w:r>
          </w:p>
        </w:tc>
        <w:tc>
          <w:tcPr>
            <w:tcW w:w="1350" w:type="dxa"/>
            <w:vAlign w:val="bottom"/>
          </w:tcPr>
          <w:p w14:paraId="4F798B12" w14:textId="343606F4" w:rsidR="00377DB7" w:rsidRPr="004B76CD" w:rsidRDefault="00377DB7" w:rsidP="00426B42">
            <w:pPr>
              <w:jc w:val="center"/>
              <w:rPr>
                <w:rFonts w:ascii="Arial" w:hAnsi="Arial" w:cs="Arial"/>
                <w:sz w:val="20"/>
                <w:szCs w:val="20"/>
              </w:rPr>
            </w:pPr>
            <w:r w:rsidRPr="004B76CD">
              <w:rPr>
                <w:rFonts w:ascii="Arial" w:hAnsi="Arial" w:cs="Arial"/>
                <w:sz w:val="20"/>
                <w:szCs w:val="20"/>
              </w:rPr>
              <w:t>14</w:t>
            </w:r>
          </w:p>
        </w:tc>
        <w:tc>
          <w:tcPr>
            <w:tcW w:w="2250" w:type="dxa"/>
            <w:vAlign w:val="bottom"/>
          </w:tcPr>
          <w:p w14:paraId="04D9089C"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1.44 (0.76-2.71)</w:t>
            </w:r>
          </w:p>
        </w:tc>
        <w:tc>
          <w:tcPr>
            <w:tcW w:w="1170" w:type="dxa"/>
            <w:vAlign w:val="bottom"/>
          </w:tcPr>
          <w:p w14:paraId="152BFEB3" w14:textId="77777777" w:rsidR="00377DB7" w:rsidRPr="004B76CD" w:rsidRDefault="00377DB7" w:rsidP="00426B42">
            <w:pPr>
              <w:jc w:val="center"/>
              <w:rPr>
                <w:rFonts w:ascii="Arial" w:hAnsi="Arial" w:cs="Arial"/>
                <w:sz w:val="20"/>
                <w:szCs w:val="20"/>
              </w:rPr>
            </w:pPr>
            <w:r w:rsidRPr="004B76CD">
              <w:rPr>
                <w:rFonts w:ascii="Arial" w:hAnsi="Arial" w:cs="Arial"/>
                <w:sz w:val="20"/>
                <w:szCs w:val="20"/>
              </w:rPr>
              <w:t>0.27</w:t>
            </w:r>
          </w:p>
        </w:tc>
      </w:tr>
    </w:tbl>
    <w:p w14:paraId="41CC9A46" w14:textId="77777777" w:rsidR="00CE2B6F" w:rsidRDefault="00CE2B6F" w:rsidP="004B76CD">
      <w:pPr>
        <w:spacing w:after="0" w:line="240" w:lineRule="auto"/>
        <w:rPr>
          <w:rFonts w:ascii="Times New Roman" w:hAnsi="Times New Roman" w:cs="Times New Roman"/>
          <w:sz w:val="20"/>
          <w:szCs w:val="20"/>
          <w:vertAlign w:val="superscript"/>
        </w:rPr>
      </w:pPr>
    </w:p>
    <w:p w14:paraId="287B7F3D" w14:textId="7965647A" w:rsidR="00497117" w:rsidRPr="00C71E39" w:rsidRDefault="00497117" w:rsidP="004B76CD">
      <w:pPr>
        <w:spacing w:after="0" w:line="240" w:lineRule="auto"/>
        <w:rPr>
          <w:rFonts w:ascii="Arial" w:hAnsi="Arial" w:cs="Arial"/>
          <w:sz w:val="20"/>
          <w:szCs w:val="20"/>
        </w:rPr>
      </w:pPr>
      <w:r w:rsidRPr="00C71E39">
        <w:rPr>
          <w:rFonts w:ascii="Arial" w:hAnsi="Arial" w:cs="Arial"/>
          <w:sz w:val="20"/>
          <w:szCs w:val="20"/>
        </w:rPr>
        <w:t>Abbreviation: CI, confidence interval; FDR, false discover</w:t>
      </w:r>
      <w:r w:rsidR="000C70E3" w:rsidRPr="00C71E39">
        <w:rPr>
          <w:rFonts w:ascii="Arial" w:hAnsi="Arial" w:cs="Arial"/>
          <w:sz w:val="20"/>
          <w:szCs w:val="20"/>
        </w:rPr>
        <w:t>y</w:t>
      </w:r>
      <w:r w:rsidRPr="00C71E39">
        <w:rPr>
          <w:rFonts w:ascii="Arial" w:hAnsi="Arial" w:cs="Arial"/>
          <w:sz w:val="20"/>
          <w:szCs w:val="20"/>
        </w:rPr>
        <w:t xml:space="preserve"> rate; </w:t>
      </w:r>
      <w:r w:rsidR="00D70A91" w:rsidRPr="00C71E39">
        <w:rPr>
          <w:rFonts w:ascii="Arial" w:hAnsi="Arial" w:cs="Arial"/>
          <w:sz w:val="20"/>
          <w:szCs w:val="20"/>
        </w:rPr>
        <w:t xml:space="preserve">HMO, health maintenance organization; </w:t>
      </w:r>
      <w:r w:rsidRPr="00C71E39">
        <w:rPr>
          <w:rFonts w:ascii="Arial" w:hAnsi="Arial" w:cs="Arial"/>
          <w:sz w:val="20"/>
          <w:szCs w:val="20"/>
        </w:rPr>
        <w:t>OR, odds ratio; SEER, Surveillance, Epidemiology, and End Results.</w:t>
      </w:r>
    </w:p>
    <w:p w14:paraId="0CF71D9D" w14:textId="7CB99FB0" w:rsidR="00185986" w:rsidRPr="00C71E39" w:rsidRDefault="00185986" w:rsidP="004B76CD">
      <w:pPr>
        <w:spacing w:after="0" w:line="240" w:lineRule="auto"/>
        <w:rPr>
          <w:rFonts w:ascii="Arial" w:hAnsi="Arial" w:cs="Arial"/>
          <w:sz w:val="20"/>
          <w:szCs w:val="20"/>
          <w:vertAlign w:val="subscript"/>
        </w:rPr>
      </w:pPr>
      <w:r w:rsidRPr="00C71E39">
        <w:rPr>
          <w:rFonts w:ascii="Arial" w:hAnsi="Arial" w:cs="Arial"/>
          <w:sz w:val="20"/>
          <w:szCs w:val="20"/>
          <w:vertAlign w:val="superscript"/>
        </w:rPr>
        <w:t>a</w:t>
      </w:r>
      <w:r w:rsidRPr="00C71E39">
        <w:rPr>
          <w:rFonts w:ascii="Arial" w:hAnsi="Arial" w:cs="Arial"/>
          <w:sz w:val="20"/>
          <w:szCs w:val="20"/>
          <w:vertAlign w:val="subscript"/>
        </w:rPr>
        <w:t xml:space="preserve"> </w:t>
      </w:r>
      <w:r w:rsidR="000B5918" w:rsidRPr="00C71E39">
        <w:rPr>
          <w:rFonts w:ascii="Arial" w:hAnsi="Arial" w:cs="Arial"/>
          <w:sz w:val="20"/>
          <w:szCs w:val="20"/>
        </w:rPr>
        <w:t>Results for race</w:t>
      </w:r>
      <w:r w:rsidR="009E2C64" w:rsidRPr="00C71E39">
        <w:rPr>
          <w:rFonts w:ascii="Arial" w:hAnsi="Arial" w:cs="Arial"/>
          <w:sz w:val="20"/>
          <w:szCs w:val="20"/>
        </w:rPr>
        <w:t xml:space="preserve"> other than non-Hispanic White and non-Hispanic Black were not shown due to very small sample size. </w:t>
      </w:r>
      <w:r w:rsidRPr="00C71E39">
        <w:rPr>
          <w:rFonts w:ascii="Arial" w:hAnsi="Arial" w:cs="Arial"/>
          <w:sz w:val="20"/>
          <w:szCs w:val="20"/>
        </w:rPr>
        <w:t>Cells with &lt;</w:t>
      </w:r>
      <w:r w:rsidR="00462E1F" w:rsidRPr="00C71E39">
        <w:rPr>
          <w:rFonts w:ascii="Arial" w:hAnsi="Arial" w:cs="Arial"/>
          <w:sz w:val="20"/>
          <w:szCs w:val="20"/>
        </w:rPr>
        <w:t xml:space="preserve"> </w:t>
      </w:r>
      <w:r w:rsidRPr="00C71E39">
        <w:rPr>
          <w:rFonts w:ascii="Arial" w:hAnsi="Arial" w:cs="Arial"/>
          <w:sz w:val="20"/>
          <w:szCs w:val="20"/>
        </w:rPr>
        <w:t>11 observations and any cell that could be used to derive the value of a cell with &lt;</w:t>
      </w:r>
      <w:r w:rsidR="00462E1F" w:rsidRPr="00C71E39">
        <w:rPr>
          <w:rFonts w:ascii="Arial" w:hAnsi="Arial" w:cs="Arial"/>
          <w:sz w:val="20"/>
          <w:szCs w:val="20"/>
        </w:rPr>
        <w:t xml:space="preserve"> </w:t>
      </w:r>
      <w:r w:rsidRPr="00C71E39">
        <w:rPr>
          <w:rFonts w:ascii="Arial" w:hAnsi="Arial" w:cs="Arial"/>
          <w:sz w:val="20"/>
          <w:szCs w:val="20"/>
        </w:rPr>
        <w:t>11 observations were suppressed to comply with SEER-Medicare data use agreement.</w:t>
      </w:r>
    </w:p>
    <w:p w14:paraId="24CD0E6B" w14:textId="20B478F7" w:rsidR="00497117" w:rsidRPr="00C71E39" w:rsidRDefault="0068357B" w:rsidP="004B76CD">
      <w:pPr>
        <w:spacing w:after="0" w:line="240" w:lineRule="auto"/>
        <w:rPr>
          <w:rFonts w:ascii="Arial" w:hAnsi="Arial" w:cs="Arial"/>
          <w:sz w:val="20"/>
          <w:szCs w:val="20"/>
        </w:rPr>
      </w:pPr>
      <w:r w:rsidRPr="00C71E39">
        <w:rPr>
          <w:rFonts w:ascii="Arial" w:hAnsi="Arial" w:cs="Arial"/>
          <w:sz w:val="20"/>
          <w:szCs w:val="20"/>
          <w:vertAlign w:val="superscript"/>
        </w:rPr>
        <w:t>b</w:t>
      </w:r>
      <w:r w:rsidR="00497117" w:rsidRPr="00C71E39">
        <w:rPr>
          <w:rFonts w:ascii="Arial" w:hAnsi="Arial" w:cs="Arial"/>
          <w:sz w:val="20"/>
          <w:szCs w:val="20"/>
          <w:vertAlign w:val="superscript"/>
        </w:rPr>
        <w:t xml:space="preserve"> </w:t>
      </w:r>
      <w:r w:rsidR="00AA0F8B" w:rsidRPr="00C71E39">
        <w:rPr>
          <w:rFonts w:ascii="Arial" w:hAnsi="Arial" w:cs="Arial"/>
          <w:sz w:val="20"/>
          <w:szCs w:val="20"/>
        </w:rPr>
        <w:t>Multivariable-adjusted unconditional logistic regression models were used to calculate OR and 95% CI, adjusting for age (grouped as 66-69, 70-74, 75-79, 80-84, 85-89, 90-99 years), sex (</w:t>
      </w:r>
      <w:r w:rsidR="00757C74" w:rsidRPr="00C71E39">
        <w:rPr>
          <w:rFonts w:ascii="Arial" w:hAnsi="Arial" w:cs="Arial"/>
          <w:sz w:val="20"/>
          <w:szCs w:val="20"/>
        </w:rPr>
        <w:t>male, female</w:t>
      </w:r>
      <w:r w:rsidR="00AA0F8B" w:rsidRPr="00C71E39">
        <w:rPr>
          <w:rFonts w:ascii="Arial" w:hAnsi="Arial" w:cs="Arial"/>
          <w:sz w:val="20"/>
          <w:szCs w:val="20"/>
        </w:rPr>
        <w:t xml:space="preserve">), race/ethnicity (non-Hispanic White, non-Hispanic Black, Asian, Hispanic, other/unknown), calendar year of diagnosis/selection (1992-2000, 2001-2005, 2006-2009, 2010-2015), geographic region (SEER registry), Medicaid eligibility (ever, never), average number of physician visits per 6 months in the 5 years before diagnosis/selection (quintiles), average duration of Medicare part A, B, non-HMO coverage (quintiles), Medicare low-income subsidy (ever, never, unknown), overweight/obesity (ever, never diagnosed), smoking behavior-related diagnoses (ever, never diagnosed), chronic obstructive pulmonary disease (ever, never diagnosed), alcohol-related diagnoses (ever, never diagnosed), type 2 diabetes mellitus (ever, never diagnosed), </w:t>
      </w:r>
      <w:r w:rsidR="00E512FB" w:rsidRPr="00C71E39">
        <w:rPr>
          <w:rFonts w:ascii="Arial" w:hAnsi="Arial" w:cs="Arial"/>
          <w:sz w:val="20"/>
          <w:szCs w:val="20"/>
        </w:rPr>
        <w:t xml:space="preserve">acute/chronic </w:t>
      </w:r>
      <w:r w:rsidR="00AA0F8B" w:rsidRPr="00C71E39">
        <w:rPr>
          <w:rFonts w:ascii="Arial" w:hAnsi="Arial" w:cs="Arial"/>
          <w:sz w:val="20"/>
          <w:szCs w:val="20"/>
        </w:rPr>
        <w:t>pancreatitis (ever, never diagnosed).</w:t>
      </w:r>
    </w:p>
    <w:p w14:paraId="69AEEEBE" w14:textId="6B702A3C" w:rsidR="00497117" w:rsidRPr="00C71E39" w:rsidRDefault="00497117" w:rsidP="004B76CD">
      <w:pPr>
        <w:spacing w:after="0" w:line="240" w:lineRule="auto"/>
        <w:rPr>
          <w:rFonts w:ascii="Arial" w:hAnsi="Arial" w:cs="Arial"/>
          <w:sz w:val="20"/>
          <w:szCs w:val="20"/>
        </w:rPr>
      </w:pPr>
      <w:r w:rsidRPr="00C71E39">
        <w:rPr>
          <w:rFonts w:ascii="Arial" w:hAnsi="Arial" w:cs="Arial"/>
          <w:sz w:val="20"/>
          <w:szCs w:val="20"/>
        </w:rPr>
        <w:t>NOTE: Associations that passed Benjamini-Hochberg correction (FDR</w:t>
      </w:r>
      <w:r w:rsidR="00462E1F" w:rsidRPr="00C71E39">
        <w:rPr>
          <w:rFonts w:ascii="Arial" w:hAnsi="Arial" w:cs="Arial"/>
          <w:sz w:val="20"/>
          <w:szCs w:val="20"/>
        </w:rPr>
        <w:t xml:space="preserve"> </w:t>
      </w:r>
      <w:r w:rsidRPr="00C71E39">
        <w:rPr>
          <w:rFonts w:ascii="Arial" w:hAnsi="Arial" w:cs="Arial"/>
          <w:sz w:val="20"/>
          <w:szCs w:val="20"/>
        </w:rPr>
        <w:t>=</w:t>
      </w:r>
      <w:r w:rsidR="00462E1F" w:rsidRPr="00C71E39">
        <w:rPr>
          <w:rFonts w:ascii="Arial" w:hAnsi="Arial" w:cs="Arial"/>
          <w:sz w:val="20"/>
          <w:szCs w:val="20"/>
        </w:rPr>
        <w:t xml:space="preserve"> </w:t>
      </w:r>
      <w:r w:rsidR="00280A03" w:rsidRPr="00C71E39">
        <w:rPr>
          <w:rFonts w:ascii="Arial" w:hAnsi="Arial" w:cs="Arial"/>
          <w:sz w:val="20"/>
          <w:szCs w:val="20"/>
        </w:rPr>
        <w:t>0.10</w:t>
      </w:r>
      <w:r w:rsidRPr="00C71E39">
        <w:rPr>
          <w:rFonts w:ascii="Arial" w:hAnsi="Arial" w:cs="Arial"/>
          <w:sz w:val="20"/>
          <w:szCs w:val="20"/>
        </w:rPr>
        <w:t xml:space="preserve">) </w:t>
      </w:r>
      <w:r w:rsidR="000A4ADE" w:rsidRPr="00C71E39">
        <w:rPr>
          <w:rFonts w:ascii="Arial" w:hAnsi="Arial" w:cs="Arial"/>
          <w:sz w:val="20"/>
          <w:szCs w:val="20"/>
        </w:rPr>
        <w:t>were</w:t>
      </w:r>
      <w:r w:rsidRPr="00C71E39">
        <w:rPr>
          <w:rFonts w:ascii="Arial" w:hAnsi="Arial" w:cs="Arial"/>
          <w:sz w:val="20"/>
          <w:szCs w:val="20"/>
        </w:rPr>
        <w:t xml:space="preserve"> shown in bold.</w:t>
      </w:r>
    </w:p>
    <w:p w14:paraId="0F5A2E4B" w14:textId="64822689" w:rsidR="00426801" w:rsidRDefault="00426801" w:rsidP="00AB2507">
      <w:pPr>
        <w:spacing w:after="0" w:line="240" w:lineRule="auto"/>
        <w:rPr>
          <w:rFonts w:ascii="Times New Roman" w:eastAsia="Times New Roman" w:hAnsi="Times New Roman" w:cs="Times New Roman"/>
          <w:sz w:val="20"/>
          <w:szCs w:val="20"/>
        </w:rPr>
      </w:pPr>
    </w:p>
    <w:p w14:paraId="700D4689" w14:textId="4857DDC5" w:rsidR="002C5DD9" w:rsidRDefault="002C5DD9" w:rsidP="00AB2507">
      <w:pPr>
        <w:spacing w:after="0" w:line="240" w:lineRule="auto"/>
        <w:rPr>
          <w:rFonts w:ascii="Times New Roman" w:eastAsia="Times New Roman" w:hAnsi="Times New Roman" w:cs="Times New Roman"/>
          <w:sz w:val="20"/>
          <w:szCs w:val="20"/>
        </w:rPr>
      </w:pPr>
    </w:p>
    <w:p w14:paraId="3701601F" w14:textId="4AD1518A" w:rsidR="002C5DD9" w:rsidRDefault="002C5DD9" w:rsidP="00AB2507">
      <w:pPr>
        <w:spacing w:after="0" w:line="240" w:lineRule="auto"/>
        <w:rPr>
          <w:rFonts w:ascii="Times New Roman" w:eastAsia="Times New Roman" w:hAnsi="Times New Roman" w:cs="Times New Roman"/>
          <w:sz w:val="20"/>
          <w:szCs w:val="20"/>
        </w:rPr>
      </w:pPr>
    </w:p>
    <w:p w14:paraId="7F3CF7D5" w14:textId="77777777" w:rsidR="002C5DD9" w:rsidRDefault="002C5DD9" w:rsidP="002C5DD9">
      <w:pPr>
        <w:spacing w:after="0" w:line="240" w:lineRule="auto"/>
        <w:rPr>
          <w:rFonts w:ascii="Times New Roman" w:hAnsi="Times New Roman" w:cs="Times New Roman"/>
          <w:b/>
          <w:bCs/>
          <w:sz w:val="24"/>
          <w:szCs w:val="24"/>
        </w:rPr>
        <w:sectPr w:rsidR="002C5DD9" w:rsidSect="00FC5517">
          <w:pgSz w:w="18720" w:h="18720"/>
          <w:pgMar w:top="1440" w:right="1440" w:bottom="1440" w:left="1440" w:header="720" w:footer="720" w:gutter="0"/>
          <w:cols w:space="720"/>
          <w:docGrid w:linePitch="360"/>
        </w:sectPr>
      </w:pPr>
    </w:p>
    <w:p w14:paraId="6AC31B6F" w14:textId="77777777" w:rsidR="00FC5517" w:rsidRPr="004B76CD" w:rsidRDefault="00FC5517" w:rsidP="00FC5517">
      <w:pPr>
        <w:spacing w:after="0" w:line="240" w:lineRule="auto"/>
        <w:rPr>
          <w:rFonts w:ascii="Arial" w:hAnsi="Arial" w:cs="Arial"/>
          <w:sz w:val="24"/>
          <w:szCs w:val="24"/>
          <w:vertAlign w:val="superscript"/>
        </w:rPr>
      </w:pPr>
      <w:r>
        <w:rPr>
          <w:rFonts w:ascii="Arial" w:hAnsi="Arial" w:cs="Arial"/>
          <w:b/>
          <w:bCs/>
          <w:sz w:val="24"/>
          <w:szCs w:val="24"/>
        </w:rPr>
        <w:lastRenderedPageBreak/>
        <w:t xml:space="preserve">Supplementary </w:t>
      </w:r>
      <w:r w:rsidRPr="004B76CD">
        <w:rPr>
          <w:rFonts w:ascii="Arial" w:hAnsi="Arial" w:cs="Arial"/>
          <w:b/>
          <w:bCs/>
          <w:sz w:val="24"/>
          <w:szCs w:val="24"/>
        </w:rPr>
        <w:t>Table 5.</w:t>
      </w:r>
      <w:r w:rsidRPr="004B76CD">
        <w:rPr>
          <w:rFonts w:ascii="Arial" w:hAnsi="Arial" w:cs="Arial"/>
          <w:sz w:val="24"/>
          <w:szCs w:val="24"/>
        </w:rPr>
        <w:t xml:space="preserve"> Associations between </w:t>
      </w:r>
      <w:r>
        <w:rPr>
          <w:rFonts w:ascii="Arial" w:hAnsi="Arial" w:cs="Arial"/>
          <w:sz w:val="24"/>
          <w:szCs w:val="24"/>
        </w:rPr>
        <w:t>autoimmune conditions</w:t>
      </w:r>
      <w:r w:rsidRPr="004B76CD">
        <w:rPr>
          <w:rFonts w:ascii="Arial" w:hAnsi="Arial" w:cs="Arial"/>
          <w:sz w:val="24"/>
          <w:szCs w:val="24"/>
        </w:rPr>
        <w:t xml:space="preserve"> and pancreatic cancers in the SEER-Medicare database, 1992-2015</w:t>
      </w:r>
      <w:r w:rsidRPr="004B76CD">
        <w:rPr>
          <w:rFonts w:ascii="Arial" w:hAnsi="Arial" w:cs="Arial"/>
          <w:sz w:val="24"/>
          <w:szCs w:val="24"/>
          <w:vertAlign w:val="superscript"/>
        </w:rPr>
        <w:t>a</w:t>
      </w:r>
    </w:p>
    <w:tbl>
      <w:tblPr>
        <w:tblStyle w:val="TableGrid"/>
        <w:tblW w:w="21294" w:type="dxa"/>
        <w:tblInd w:w="-63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1364"/>
        <w:gridCol w:w="1246"/>
        <w:gridCol w:w="1888"/>
        <w:gridCol w:w="236"/>
        <w:gridCol w:w="1260"/>
        <w:gridCol w:w="1890"/>
        <w:gridCol w:w="270"/>
        <w:gridCol w:w="1260"/>
        <w:gridCol w:w="1800"/>
        <w:gridCol w:w="1350"/>
        <w:gridCol w:w="1350"/>
        <w:gridCol w:w="270"/>
        <w:gridCol w:w="1710"/>
        <w:gridCol w:w="1440"/>
      </w:tblGrid>
      <w:tr w:rsidR="00FC5517" w:rsidRPr="002F3B11" w14:paraId="4AE67D15" w14:textId="77777777" w:rsidTr="00D20B75">
        <w:tc>
          <w:tcPr>
            <w:tcW w:w="3960" w:type="dxa"/>
            <w:vMerge w:val="restart"/>
            <w:tcBorders>
              <w:top w:val="single" w:sz="12" w:space="0" w:color="auto"/>
            </w:tcBorders>
            <w:vAlign w:val="center"/>
          </w:tcPr>
          <w:p w14:paraId="5A0064CA" w14:textId="77777777" w:rsidR="00FC5517" w:rsidRPr="004B76CD" w:rsidRDefault="00FC5517" w:rsidP="00D20B75">
            <w:pPr>
              <w:rPr>
                <w:rFonts w:ascii="Arial" w:hAnsi="Arial" w:cs="Arial"/>
                <w:b/>
                <w:bCs/>
                <w:sz w:val="20"/>
                <w:szCs w:val="20"/>
              </w:rPr>
            </w:pPr>
            <w:r>
              <w:rPr>
                <w:rFonts w:ascii="Arial" w:hAnsi="Arial" w:cs="Arial"/>
                <w:b/>
                <w:bCs/>
                <w:sz w:val="20"/>
                <w:szCs w:val="20"/>
              </w:rPr>
              <w:t>Autoimmune conditions</w:t>
            </w:r>
            <w:r w:rsidRPr="004B76CD">
              <w:rPr>
                <w:rFonts w:ascii="Arial" w:hAnsi="Arial" w:cs="Arial"/>
                <w:b/>
                <w:bCs/>
                <w:color w:val="FF0000"/>
                <w:sz w:val="20"/>
                <w:szCs w:val="20"/>
              </w:rPr>
              <w:t xml:space="preserve"> </w:t>
            </w:r>
          </w:p>
        </w:tc>
        <w:tc>
          <w:tcPr>
            <w:tcW w:w="1364" w:type="dxa"/>
            <w:tcBorders>
              <w:top w:val="single" w:sz="12" w:space="0" w:color="auto"/>
              <w:bottom w:val="nil"/>
              <w:right w:val="nil"/>
            </w:tcBorders>
            <w:vAlign w:val="center"/>
          </w:tcPr>
          <w:p w14:paraId="5C277B2A" w14:textId="77777777" w:rsidR="00FC5517" w:rsidRPr="004B76CD" w:rsidRDefault="00FC5517" w:rsidP="00D20B75">
            <w:pPr>
              <w:jc w:val="center"/>
              <w:rPr>
                <w:rFonts w:ascii="Arial" w:hAnsi="Arial" w:cs="Arial"/>
                <w:b/>
                <w:bCs/>
                <w:sz w:val="20"/>
                <w:szCs w:val="20"/>
              </w:rPr>
            </w:pPr>
            <w:r w:rsidRPr="004B76CD">
              <w:rPr>
                <w:rFonts w:ascii="Arial" w:hAnsi="Arial" w:cs="Arial"/>
                <w:b/>
                <w:bCs/>
                <w:sz w:val="20"/>
                <w:szCs w:val="20"/>
              </w:rPr>
              <w:t>Control</w:t>
            </w:r>
          </w:p>
        </w:tc>
        <w:tc>
          <w:tcPr>
            <w:tcW w:w="3134" w:type="dxa"/>
            <w:gridSpan w:val="2"/>
            <w:tcBorders>
              <w:top w:val="single" w:sz="12" w:space="0" w:color="auto"/>
              <w:left w:val="nil"/>
              <w:bottom w:val="single" w:sz="12" w:space="0" w:color="auto"/>
              <w:right w:val="nil"/>
            </w:tcBorders>
            <w:vAlign w:val="center"/>
          </w:tcPr>
          <w:p w14:paraId="71ACD5AB" w14:textId="77777777" w:rsidR="00FC5517" w:rsidRPr="004B76CD" w:rsidRDefault="00FC5517" w:rsidP="00D20B75">
            <w:pPr>
              <w:jc w:val="center"/>
              <w:rPr>
                <w:rFonts w:ascii="Arial" w:hAnsi="Arial" w:cs="Arial"/>
                <w:b/>
                <w:bCs/>
                <w:sz w:val="20"/>
                <w:szCs w:val="20"/>
              </w:rPr>
            </w:pPr>
            <w:r w:rsidRPr="004B76CD">
              <w:rPr>
                <w:rFonts w:ascii="Arial" w:hAnsi="Arial" w:cs="Arial"/>
                <w:b/>
                <w:bCs/>
                <w:sz w:val="20"/>
                <w:szCs w:val="20"/>
              </w:rPr>
              <w:t>First primary cases</w:t>
            </w:r>
          </w:p>
        </w:tc>
        <w:tc>
          <w:tcPr>
            <w:tcW w:w="236" w:type="dxa"/>
            <w:tcBorders>
              <w:top w:val="single" w:sz="12" w:space="0" w:color="auto"/>
              <w:left w:val="nil"/>
              <w:bottom w:val="nil"/>
              <w:right w:val="nil"/>
            </w:tcBorders>
          </w:tcPr>
          <w:p w14:paraId="0E8DF20B" w14:textId="77777777" w:rsidR="00FC5517" w:rsidRPr="004B76CD" w:rsidRDefault="00FC5517" w:rsidP="00D20B75">
            <w:pPr>
              <w:jc w:val="center"/>
              <w:rPr>
                <w:rFonts w:ascii="Arial" w:hAnsi="Arial" w:cs="Arial"/>
                <w:b/>
                <w:bCs/>
                <w:sz w:val="20"/>
                <w:szCs w:val="20"/>
              </w:rPr>
            </w:pPr>
          </w:p>
        </w:tc>
        <w:tc>
          <w:tcPr>
            <w:tcW w:w="3150" w:type="dxa"/>
            <w:gridSpan w:val="2"/>
            <w:tcBorders>
              <w:top w:val="single" w:sz="12" w:space="0" w:color="auto"/>
              <w:left w:val="nil"/>
              <w:bottom w:val="single" w:sz="12" w:space="0" w:color="auto"/>
              <w:right w:val="nil"/>
            </w:tcBorders>
            <w:vAlign w:val="center"/>
          </w:tcPr>
          <w:p w14:paraId="768B3947" w14:textId="77777777" w:rsidR="00FC5517" w:rsidRPr="004B76CD" w:rsidRDefault="00FC5517" w:rsidP="00D20B75">
            <w:pPr>
              <w:jc w:val="center"/>
              <w:rPr>
                <w:rFonts w:ascii="Arial" w:hAnsi="Arial" w:cs="Arial"/>
                <w:b/>
                <w:bCs/>
                <w:sz w:val="20"/>
                <w:szCs w:val="20"/>
              </w:rPr>
            </w:pPr>
            <w:r w:rsidRPr="004B76CD">
              <w:rPr>
                <w:rFonts w:ascii="Arial" w:hAnsi="Arial" w:cs="Arial"/>
                <w:b/>
                <w:bCs/>
                <w:sz w:val="20"/>
                <w:szCs w:val="20"/>
              </w:rPr>
              <w:t>Later primary cases</w:t>
            </w:r>
          </w:p>
        </w:tc>
        <w:tc>
          <w:tcPr>
            <w:tcW w:w="270" w:type="dxa"/>
            <w:tcBorders>
              <w:top w:val="single" w:sz="12" w:space="0" w:color="auto"/>
              <w:left w:val="nil"/>
              <w:bottom w:val="nil"/>
              <w:right w:val="nil"/>
            </w:tcBorders>
          </w:tcPr>
          <w:p w14:paraId="56215C37" w14:textId="77777777" w:rsidR="00FC5517" w:rsidRPr="004B76CD" w:rsidRDefault="00FC5517" w:rsidP="00D20B75">
            <w:pPr>
              <w:jc w:val="center"/>
              <w:rPr>
                <w:rFonts w:ascii="Arial" w:hAnsi="Arial" w:cs="Arial"/>
                <w:b/>
                <w:bCs/>
                <w:sz w:val="20"/>
                <w:szCs w:val="20"/>
              </w:rPr>
            </w:pPr>
          </w:p>
        </w:tc>
        <w:tc>
          <w:tcPr>
            <w:tcW w:w="1260" w:type="dxa"/>
            <w:tcBorders>
              <w:top w:val="single" w:sz="12" w:space="0" w:color="auto"/>
              <w:left w:val="nil"/>
              <w:bottom w:val="single" w:sz="12" w:space="0" w:color="auto"/>
              <w:right w:val="nil"/>
            </w:tcBorders>
          </w:tcPr>
          <w:p w14:paraId="58DB9AE5" w14:textId="77777777" w:rsidR="00FC5517" w:rsidRPr="004B76CD" w:rsidRDefault="00FC5517" w:rsidP="00D20B75">
            <w:pPr>
              <w:jc w:val="center"/>
              <w:rPr>
                <w:rFonts w:ascii="Arial" w:hAnsi="Arial" w:cs="Arial"/>
                <w:b/>
                <w:bCs/>
                <w:sz w:val="20"/>
                <w:szCs w:val="20"/>
              </w:rPr>
            </w:pPr>
          </w:p>
        </w:tc>
        <w:tc>
          <w:tcPr>
            <w:tcW w:w="7920" w:type="dxa"/>
            <w:gridSpan w:val="6"/>
            <w:tcBorders>
              <w:top w:val="single" w:sz="12" w:space="0" w:color="auto"/>
              <w:left w:val="nil"/>
              <w:bottom w:val="single" w:sz="12" w:space="0" w:color="auto"/>
            </w:tcBorders>
          </w:tcPr>
          <w:p w14:paraId="7BD23920" w14:textId="77777777" w:rsidR="00FC5517" w:rsidRPr="004B76CD" w:rsidRDefault="00FC5517" w:rsidP="00D20B75">
            <w:pPr>
              <w:jc w:val="center"/>
              <w:rPr>
                <w:rFonts w:ascii="Arial" w:hAnsi="Arial" w:cs="Arial"/>
                <w:b/>
                <w:bCs/>
                <w:sz w:val="20"/>
                <w:szCs w:val="20"/>
                <w:vertAlign w:val="superscript"/>
              </w:rPr>
            </w:pPr>
            <w:r w:rsidRPr="004B76CD">
              <w:rPr>
                <w:rFonts w:ascii="Arial" w:hAnsi="Arial" w:cs="Arial"/>
                <w:b/>
                <w:bCs/>
                <w:sz w:val="20"/>
                <w:szCs w:val="20"/>
              </w:rPr>
              <w:t>All primary cases</w:t>
            </w:r>
          </w:p>
        </w:tc>
      </w:tr>
      <w:tr w:rsidR="00FC5517" w:rsidRPr="002F3B11" w14:paraId="3744EBE9" w14:textId="77777777" w:rsidTr="00F328B9">
        <w:tc>
          <w:tcPr>
            <w:tcW w:w="3960" w:type="dxa"/>
            <w:vMerge/>
          </w:tcPr>
          <w:p w14:paraId="07595D3C" w14:textId="77777777" w:rsidR="00FC5517" w:rsidRPr="004B76CD" w:rsidRDefault="00FC5517" w:rsidP="00D20B75">
            <w:pPr>
              <w:rPr>
                <w:rFonts w:ascii="Arial" w:hAnsi="Arial" w:cs="Arial"/>
                <w:b/>
                <w:bCs/>
                <w:sz w:val="20"/>
                <w:szCs w:val="20"/>
              </w:rPr>
            </w:pPr>
          </w:p>
        </w:tc>
        <w:tc>
          <w:tcPr>
            <w:tcW w:w="1364" w:type="dxa"/>
            <w:vMerge w:val="restart"/>
            <w:tcBorders>
              <w:top w:val="nil"/>
              <w:right w:val="nil"/>
            </w:tcBorders>
            <w:vAlign w:val="center"/>
          </w:tcPr>
          <w:p w14:paraId="0A5A68AB" w14:textId="77777777" w:rsidR="00FC5517" w:rsidRPr="004B76CD" w:rsidRDefault="00FC5517" w:rsidP="00D20B75">
            <w:pPr>
              <w:jc w:val="center"/>
              <w:rPr>
                <w:rFonts w:ascii="Arial" w:hAnsi="Arial" w:cs="Arial"/>
                <w:b/>
                <w:bCs/>
                <w:sz w:val="20"/>
                <w:szCs w:val="20"/>
              </w:rPr>
            </w:pPr>
            <w:r w:rsidRPr="004B76CD">
              <w:rPr>
                <w:rFonts w:ascii="Arial" w:hAnsi="Arial" w:cs="Arial"/>
                <w:b/>
                <w:bCs/>
                <w:i/>
                <w:iCs/>
                <w:color w:val="000000" w:themeColor="text1"/>
                <w:sz w:val="20"/>
                <w:szCs w:val="20"/>
              </w:rPr>
              <w:t xml:space="preserve">N = </w:t>
            </w:r>
            <w:r w:rsidRPr="004B76CD">
              <w:rPr>
                <w:rFonts w:ascii="Arial" w:hAnsi="Arial" w:cs="Arial"/>
                <w:b/>
                <w:bCs/>
                <w:color w:val="000000" w:themeColor="text1"/>
                <w:sz w:val="20"/>
                <w:szCs w:val="20"/>
              </w:rPr>
              <w:t>320,296</w:t>
            </w:r>
          </w:p>
        </w:tc>
        <w:tc>
          <w:tcPr>
            <w:tcW w:w="1246" w:type="dxa"/>
            <w:vMerge w:val="restart"/>
            <w:tcBorders>
              <w:top w:val="single" w:sz="12" w:space="0" w:color="auto"/>
              <w:left w:val="nil"/>
              <w:right w:val="nil"/>
            </w:tcBorders>
            <w:vAlign w:val="center"/>
          </w:tcPr>
          <w:p w14:paraId="496E1F7E" w14:textId="77777777" w:rsidR="00FC5517" w:rsidRPr="004B76CD" w:rsidRDefault="00FC5517" w:rsidP="00D20B75">
            <w:pPr>
              <w:jc w:val="center"/>
              <w:rPr>
                <w:rFonts w:ascii="Arial" w:hAnsi="Arial" w:cs="Arial"/>
                <w:b/>
                <w:bCs/>
                <w:sz w:val="20"/>
                <w:szCs w:val="20"/>
              </w:rPr>
            </w:pPr>
            <w:r w:rsidRPr="004B76CD">
              <w:rPr>
                <w:rFonts w:ascii="Arial" w:hAnsi="Arial" w:cs="Arial"/>
                <w:b/>
                <w:bCs/>
                <w:i/>
                <w:iCs/>
                <w:color w:val="000000" w:themeColor="text1"/>
                <w:sz w:val="20"/>
                <w:szCs w:val="20"/>
              </w:rPr>
              <w:t xml:space="preserve">N = </w:t>
            </w:r>
            <w:r w:rsidRPr="004B76CD">
              <w:rPr>
                <w:rFonts w:ascii="Arial" w:hAnsi="Arial" w:cs="Arial"/>
                <w:b/>
                <w:bCs/>
                <w:color w:val="000000" w:themeColor="text1"/>
                <w:sz w:val="20"/>
                <w:szCs w:val="20"/>
              </w:rPr>
              <w:t>61,081</w:t>
            </w:r>
          </w:p>
        </w:tc>
        <w:tc>
          <w:tcPr>
            <w:tcW w:w="1888" w:type="dxa"/>
            <w:tcBorders>
              <w:top w:val="single" w:sz="12" w:space="0" w:color="auto"/>
              <w:left w:val="nil"/>
              <w:bottom w:val="single" w:sz="12" w:space="0" w:color="auto"/>
              <w:right w:val="nil"/>
            </w:tcBorders>
          </w:tcPr>
          <w:p w14:paraId="20BB0788" w14:textId="77777777" w:rsidR="00FC5517" w:rsidRPr="004B76CD" w:rsidRDefault="00FC5517" w:rsidP="00D20B75">
            <w:pPr>
              <w:jc w:val="center"/>
              <w:rPr>
                <w:rFonts w:ascii="Arial" w:hAnsi="Arial" w:cs="Arial"/>
                <w:b/>
                <w:bCs/>
                <w:sz w:val="20"/>
                <w:szCs w:val="20"/>
              </w:rPr>
            </w:pPr>
            <w:r w:rsidRPr="004B76CD">
              <w:rPr>
                <w:rFonts w:ascii="Arial" w:hAnsi="Arial" w:cs="Arial"/>
                <w:b/>
                <w:bCs/>
                <w:sz w:val="20"/>
                <w:szCs w:val="20"/>
              </w:rPr>
              <w:t>Univariate model</w:t>
            </w:r>
          </w:p>
        </w:tc>
        <w:tc>
          <w:tcPr>
            <w:tcW w:w="236" w:type="dxa"/>
            <w:tcBorders>
              <w:top w:val="nil"/>
              <w:left w:val="nil"/>
              <w:bottom w:val="nil"/>
              <w:right w:val="nil"/>
            </w:tcBorders>
          </w:tcPr>
          <w:p w14:paraId="421CAF51" w14:textId="77777777" w:rsidR="00FC5517" w:rsidRPr="004B76CD" w:rsidRDefault="00FC5517" w:rsidP="00D20B75">
            <w:pPr>
              <w:jc w:val="center"/>
              <w:rPr>
                <w:rFonts w:ascii="Arial" w:hAnsi="Arial" w:cs="Arial"/>
                <w:b/>
                <w:bCs/>
                <w:i/>
                <w:iCs/>
                <w:sz w:val="20"/>
                <w:szCs w:val="20"/>
              </w:rPr>
            </w:pPr>
          </w:p>
        </w:tc>
        <w:tc>
          <w:tcPr>
            <w:tcW w:w="1260" w:type="dxa"/>
            <w:vMerge w:val="restart"/>
            <w:tcBorders>
              <w:top w:val="single" w:sz="12" w:space="0" w:color="auto"/>
              <w:left w:val="nil"/>
              <w:right w:val="nil"/>
            </w:tcBorders>
            <w:vAlign w:val="center"/>
          </w:tcPr>
          <w:p w14:paraId="617E9821" w14:textId="77777777" w:rsidR="00FC5517" w:rsidRPr="004B76CD" w:rsidRDefault="00FC5517" w:rsidP="00D20B75">
            <w:pPr>
              <w:jc w:val="center"/>
              <w:rPr>
                <w:rFonts w:ascii="Arial" w:hAnsi="Arial" w:cs="Arial"/>
                <w:b/>
                <w:bCs/>
                <w:sz w:val="20"/>
                <w:szCs w:val="20"/>
              </w:rPr>
            </w:pPr>
            <w:r w:rsidRPr="004B76CD">
              <w:rPr>
                <w:rFonts w:ascii="Arial" w:hAnsi="Arial" w:cs="Arial"/>
                <w:b/>
                <w:bCs/>
                <w:i/>
                <w:iCs/>
                <w:sz w:val="20"/>
                <w:szCs w:val="20"/>
              </w:rPr>
              <w:t xml:space="preserve">N = </w:t>
            </w:r>
            <w:r w:rsidRPr="004B76CD">
              <w:rPr>
                <w:rFonts w:ascii="Arial" w:hAnsi="Arial" w:cs="Arial"/>
                <w:b/>
                <w:bCs/>
                <w:sz w:val="20"/>
                <w:szCs w:val="20"/>
              </w:rPr>
              <w:t>18,993</w:t>
            </w:r>
          </w:p>
        </w:tc>
        <w:tc>
          <w:tcPr>
            <w:tcW w:w="1890" w:type="dxa"/>
            <w:tcBorders>
              <w:top w:val="single" w:sz="12" w:space="0" w:color="auto"/>
              <w:left w:val="nil"/>
              <w:bottom w:val="single" w:sz="12" w:space="0" w:color="auto"/>
              <w:right w:val="nil"/>
            </w:tcBorders>
          </w:tcPr>
          <w:p w14:paraId="509F24CC" w14:textId="77777777" w:rsidR="00FC5517" w:rsidRPr="004B76CD" w:rsidRDefault="00FC5517" w:rsidP="00D20B75">
            <w:pPr>
              <w:jc w:val="center"/>
              <w:rPr>
                <w:rFonts w:ascii="Arial" w:hAnsi="Arial" w:cs="Arial"/>
                <w:b/>
                <w:bCs/>
                <w:sz w:val="20"/>
                <w:szCs w:val="20"/>
              </w:rPr>
            </w:pPr>
            <w:r w:rsidRPr="004B76CD">
              <w:rPr>
                <w:rFonts w:ascii="Arial" w:hAnsi="Arial" w:cs="Arial"/>
                <w:b/>
                <w:bCs/>
                <w:sz w:val="20"/>
                <w:szCs w:val="20"/>
              </w:rPr>
              <w:t>Univariate model</w:t>
            </w:r>
          </w:p>
        </w:tc>
        <w:tc>
          <w:tcPr>
            <w:tcW w:w="270" w:type="dxa"/>
            <w:tcBorders>
              <w:top w:val="nil"/>
              <w:left w:val="nil"/>
              <w:bottom w:val="nil"/>
              <w:right w:val="nil"/>
            </w:tcBorders>
          </w:tcPr>
          <w:p w14:paraId="045374CA" w14:textId="77777777" w:rsidR="00FC5517" w:rsidRPr="004B76CD" w:rsidRDefault="00FC5517" w:rsidP="00D20B75">
            <w:pPr>
              <w:jc w:val="center"/>
              <w:rPr>
                <w:rFonts w:ascii="Arial" w:hAnsi="Arial" w:cs="Arial"/>
                <w:b/>
                <w:bCs/>
                <w:i/>
                <w:iCs/>
                <w:sz w:val="20"/>
                <w:szCs w:val="20"/>
              </w:rPr>
            </w:pPr>
          </w:p>
        </w:tc>
        <w:tc>
          <w:tcPr>
            <w:tcW w:w="1260" w:type="dxa"/>
            <w:vMerge w:val="restart"/>
            <w:tcBorders>
              <w:top w:val="single" w:sz="12" w:space="0" w:color="auto"/>
              <w:left w:val="nil"/>
            </w:tcBorders>
            <w:vAlign w:val="center"/>
          </w:tcPr>
          <w:p w14:paraId="10B41239" w14:textId="77777777" w:rsidR="00FC5517" w:rsidRPr="004B76CD" w:rsidRDefault="00FC5517" w:rsidP="00D20B75">
            <w:pPr>
              <w:jc w:val="center"/>
              <w:rPr>
                <w:rFonts w:ascii="Arial" w:hAnsi="Arial" w:cs="Arial"/>
                <w:b/>
                <w:bCs/>
                <w:sz w:val="20"/>
                <w:szCs w:val="20"/>
              </w:rPr>
            </w:pPr>
            <w:r w:rsidRPr="004B76CD">
              <w:rPr>
                <w:rFonts w:ascii="Arial" w:hAnsi="Arial" w:cs="Arial"/>
                <w:b/>
                <w:bCs/>
                <w:i/>
                <w:iCs/>
                <w:sz w:val="20"/>
                <w:szCs w:val="20"/>
              </w:rPr>
              <w:t xml:space="preserve">N </w:t>
            </w:r>
            <w:r w:rsidRPr="004B76CD">
              <w:rPr>
                <w:rFonts w:ascii="Arial" w:hAnsi="Arial" w:cs="Arial"/>
                <w:b/>
                <w:bCs/>
                <w:sz w:val="20"/>
                <w:szCs w:val="20"/>
              </w:rPr>
              <w:t>= 80,074</w:t>
            </w:r>
          </w:p>
        </w:tc>
        <w:tc>
          <w:tcPr>
            <w:tcW w:w="4500" w:type="dxa"/>
            <w:gridSpan w:val="3"/>
            <w:tcBorders>
              <w:top w:val="single" w:sz="12" w:space="0" w:color="auto"/>
              <w:bottom w:val="single" w:sz="12" w:space="0" w:color="auto"/>
            </w:tcBorders>
          </w:tcPr>
          <w:p w14:paraId="672BC7F5" w14:textId="77777777" w:rsidR="00FC5517" w:rsidRPr="004B76CD" w:rsidRDefault="00FC5517" w:rsidP="00D20B75">
            <w:pPr>
              <w:jc w:val="center"/>
              <w:rPr>
                <w:rFonts w:ascii="Arial" w:hAnsi="Arial" w:cs="Arial"/>
                <w:b/>
                <w:bCs/>
                <w:sz w:val="20"/>
                <w:szCs w:val="20"/>
              </w:rPr>
            </w:pPr>
            <w:r w:rsidRPr="004B76CD">
              <w:rPr>
                <w:rFonts w:ascii="Arial" w:hAnsi="Arial" w:cs="Arial"/>
                <w:b/>
                <w:bCs/>
                <w:sz w:val="20"/>
                <w:szCs w:val="20"/>
              </w:rPr>
              <w:t>Univariate model</w:t>
            </w:r>
          </w:p>
        </w:tc>
        <w:tc>
          <w:tcPr>
            <w:tcW w:w="270" w:type="dxa"/>
            <w:tcBorders>
              <w:top w:val="single" w:sz="12" w:space="0" w:color="auto"/>
              <w:bottom w:val="nil"/>
            </w:tcBorders>
          </w:tcPr>
          <w:p w14:paraId="15A2E523" w14:textId="77777777" w:rsidR="00FC5517" w:rsidRPr="004B76CD" w:rsidRDefault="00FC5517" w:rsidP="00D20B75">
            <w:pPr>
              <w:jc w:val="center"/>
              <w:rPr>
                <w:rFonts w:ascii="Arial" w:hAnsi="Arial" w:cs="Arial"/>
                <w:b/>
                <w:bCs/>
                <w:sz w:val="20"/>
                <w:szCs w:val="20"/>
              </w:rPr>
            </w:pPr>
          </w:p>
        </w:tc>
        <w:tc>
          <w:tcPr>
            <w:tcW w:w="3150" w:type="dxa"/>
            <w:gridSpan w:val="2"/>
            <w:tcBorders>
              <w:top w:val="single" w:sz="12" w:space="0" w:color="auto"/>
              <w:bottom w:val="single" w:sz="12" w:space="0" w:color="auto"/>
            </w:tcBorders>
          </w:tcPr>
          <w:p w14:paraId="253D2F1B" w14:textId="77777777" w:rsidR="00FC5517" w:rsidRPr="004B76CD" w:rsidRDefault="00FC5517" w:rsidP="00D20B75">
            <w:pPr>
              <w:jc w:val="center"/>
              <w:rPr>
                <w:rFonts w:ascii="Arial" w:hAnsi="Arial" w:cs="Arial"/>
                <w:b/>
                <w:bCs/>
                <w:i/>
                <w:iCs/>
                <w:sz w:val="20"/>
                <w:szCs w:val="20"/>
              </w:rPr>
            </w:pPr>
            <w:r w:rsidRPr="004B76CD">
              <w:rPr>
                <w:rFonts w:ascii="Arial" w:hAnsi="Arial" w:cs="Arial"/>
                <w:b/>
                <w:bCs/>
                <w:sz w:val="20"/>
                <w:szCs w:val="20"/>
              </w:rPr>
              <w:t>Hierarchical model</w:t>
            </w:r>
          </w:p>
        </w:tc>
      </w:tr>
      <w:tr w:rsidR="00FC5517" w14:paraId="4EB31A62" w14:textId="77777777" w:rsidTr="00D20B75">
        <w:tc>
          <w:tcPr>
            <w:tcW w:w="3960" w:type="dxa"/>
            <w:vMerge/>
            <w:tcBorders>
              <w:top w:val="nil"/>
              <w:bottom w:val="single" w:sz="12" w:space="0" w:color="auto"/>
            </w:tcBorders>
          </w:tcPr>
          <w:p w14:paraId="6A1B1FF6" w14:textId="77777777" w:rsidR="00FC5517" w:rsidRPr="004B76CD" w:rsidRDefault="00FC5517" w:rsidP="00D20B75">
            <w:pPr>
              <w:rPr>
                <w:rFonts w:ascii="Arial" w:hAnsi="Arial" w:cs="Arial"/>
                <w:sz w:val="20"/>
                <w:szCs w:val="20"/>
              </w:rPr>
            </w:pPr>
          </w:p>
        </w:tc>
        <w:tc>
          <w:tcPr>
            <w:tcW w:w="1364" w:type="dxa"/>
            <w:vMerge/>
            <w:tcBorders>
              <w:top w:val="nil"/>
              <w:bottom w:val="single" w:sz="12" w:space="0" w:color="auto"/>
              <w:right w:val="nil"/>
            </w:tcBorders>
            <w:vAlign w:val="center"/>
          </w:tcPr>
          <w:p w14:paraId="2DA603CC" w14:textId="77777777" w:rsidR="00FC5517" w:rsidRPr="004B76CD" w:rsidRDefault="00FC5517" w:rsidP="00D20B75">
            <w:pPr>
              <w:jc w:val="center"/>
              <w:rPr>
                <w:rFonts w:ascii="Arial" w:hAnsi="Arial" w:cs="Arial"/>
                <w:b/>
                <w:bCs/>
                <w:i/>
                <w:iCs/>
                <w:color w:val="000000" w:themeColor="text1"/>
                <w:sz w:val="20"/>
                <w:szCs w:val="20"/>
              </w:rPr>
            </w:pPr>
          </w:p>
        </w:tc>
        <w:tc>
          <w:tcPr>
            <w:tcW w:w="1246" w:type="dxa"/>
            <w:vMerge/>
            <w:tcBorders>
              <w:top w:val="nil"/>
              <w:left w:val="nil"/>
              <w:bottom w:val="single" w:sz="12" w:space="0" w:color="auto"/>
            </w:tcBorders>
            <w:vAlign w:val="center"/>
          </w:tcPr>
          <w:p w14:paraId="54EC845F" w14:textId="77777777" w:rsidR="00FC5517" w:rsidRPr="004B76CD" w:rsidRDefault="00FC5517" w:rsidP="00D20B75">
            <w:pPr>
              <w:jc w:val="center"/>
              <w:rPr>
                <w:rFonts w:ascii="Arial" w:hAnsi="Arial" w:cs="Arial"/>
                <w:b/>
                <w:bCs/>
                <w:i/>
                <w:iCs/>
                <w:color w:val="000000" w:themeColor="text1"/>
                <w:sz w:val="20"/>
                <w:szCs w:val="20"/>
              </w:rPr>
            </w:pPr>
          </w:p>
        </w:tc>
        <w:tc>
          <w:tcPr>
            <w:tcW w:w="1888" w:type="dxa"/>
            <w:tcBorders>
              <w:top w:val="nil"/>
              <w:bottom w:val="single" w:sz="12" w:space="0" w:color="auto"/>
              <w:right w:val="nil"/>
            </w:tcBorders>
            <w:vAlign w:val="center"/>
          </w:tcPr>
          <w:p w14:paraId="109F137F" w14:textId="77777777" w:rsidR="00FC5517" w:rsidRPr="004B76CD" w:rsidRDefault="00FC5517" w:rsidP="00D20B75">
            <w:pPr>
              <w:jc w:val="center"/>
              <w:rPr>
                <w:rFonts w:ascii="Arial" w:hAnsi="Arial" w:cs="Arial"/>
                <w:b/>
                <w:bCs/>
                <w:sz w:val="20"/>
                <w:szCs w:val="20"/>
                <w:vertAlign w:val="superscript"/>
              </w:rPr>
            </w:pPr>
            <w:r w:rsidRPr="004B76CD">
              <w:rPr>
                <w:rFonts w:ascii="Arial" w:hAnsi="Arial" w:cs="Arial"/>
                <w:b/>
                <w:bCs/>
                <w:sz w:val="20"/>
                <w:szCs w:val="20"/>
              </w:rPr>
              <w:t xml:space="preserve">OR (95% </w:t>
            </w:r>
            <w:proofErr w:type="gramStart"/>
            <w:r w:rsidRPr="004B76CD">
              <w:rPr>
                <w:rFonts w:ascii="Arial" w:hAnsi="Arial" w:cs="Arial"/>
                <w:b/>
                <w:bCs/>
                <w:sz w:val="20"/>
                <w:szCs w:val="20"/>
              </w:rPr>
              <w:t>CI)</w:t>
            </w:r>
            <w:r w:rsidRPr="004B76CD">
              <w:rPr>
                <w:rFonts w:ascii="Arial" w:hAnsi="Arial" w:cs="Arial"/>
                <w:b/>
                <w:bCs/>
                <w:sz w:val="20"/>
                <w:szCs w:val="20"/>
                <w:vertAlign w:val="superscript"/>
              </w:rPr>
              <w:t>b</w:t>
            </w:r>
            <w:proofErr w:type="gramEnd"/>
          </w:p>
        </w:tc>
        <w:tc>
          <w:tcPr>
            <w:tcW w:w="236" w:type="dxa"/>
            <w:tcBorders>
              <w:top w:val="nil"/>
              <w:left w:val="nil"/>
              <w:bottom w:val="single" w:sz="12" w:space="0" w:color="auto"/>
              <w:right w:val="nil"/>
            </w:tcBorders>
          </w:tcPr>
          <w:p w14:paraId="41BBA097" w14:textId="77777777" w:rsidR="00FC5517" w:rsidRPr="004B76CD" w:rsidRDefault="00FC5517" w:rsidP="00D20B75">
            <w:pPr>
              <w:jc w:val="center"/>
              <w:rPr>
                <w:rFonts w:ascii="Arial" w:hAnsi="Arial" w:cs="Arial"/>
                <w:b/>
                <w:bCs/>
                <w:i/>
                <w:iCs/>
                <w:sz w:val="20"/>
                <w:szCs w:val="20"/>
              </w:rPr>
            </w:pPr>
          </w:p>
        </w:tc>
        <w:tc>
          <w:tcPr>
            <w:tcW w:w="1260" w:type="dxa"/>
            <w:vMerge/>
            <w:tcBorders>
              <w:top w:val="nil"/>
              <w:left w:val="nil"/>
              <w:bottom w:val="single" w:sz="12" w:space="0" w:color="auto"/>
              <w:right w:val="nil"/>
            </w:tcBorders>
            <w:vAlign w:val="center"/>
          </w:tcPr>
          <w:p w14:paraId="560C9633" w14:textId="77777777" w:rsidR="00FC5517" w:rsidRPr="004B76CD" w:rsidRDefault="00FC5517" w:rsidP="00D20B75">
            <w:pPr>
              <w:jc w:val="center"/>
              <w:rPr>
                <w:rFonts w:ascii="Arial" w:hAnsi="Arial" w:cs="Arial"/>
                <w:b/>
                <w:bCs/>
                <w:i/>
                <w:iCs/>
                <w:sz w:val="20"/>
                <w:szCs w:val="20"/>
              </w:rPr>
            </w:pPr>
          </w:p>
        </w:tc>
        <w:tc>
          <w:tcPr>
            <w:tcW w:w="1890" w:type="dxa"/>
            <w:tcBorders>
              <w:top w:val="nil"/>
              <w:left w:val="nil"/>
              <w:bottom w:val="single" w:sz="12" w:space="0" w:color="auto"/>
              <w:right w:val="nil"/>
            </w:tcBorders>
            <w:vAlign w:val="center"/>
          </w:tcPr>
          <w:p w14:paraId="3BEAF819" w14:textId="77777777" w:rsidR="00FC5517" w:rsidRPr="004B76CD" w:rsidRDefault="00FC5517" w:rsidP="00D20B75">
            <w:pPr>
              <w:jc w:val="center"/>
              <w:rPr>
                <w:rFonts w:ascii="Arial" w:hAnsi="Arial" w:cs="Arial"/>
                <w:b/>
                <w:bCs/>
                <w:sz w:val="20"/>
                <w:szCs w:val="20"/>
                <w:vertAlign w:val="superscript"/>
              </w:rPr>
            </w:pPr>
            <w:r w:rsidRPr="004B76CD">
              <w:rPr>
                <w:rFonts w:ascii="Arial" w:hAnsi="Arial" w:cs="Arial"/>
                <w:b/>
                <w:bCs/>
                <w:sz w:val="20"/>
                <w:szCs w:val="20"/>
              </w:rPr>
              <w:t xml:space="preserve">OR (95% </w:t>
            </w:r>
            <w:proofErr w:type="gramStart"/>
            <w:r w:rsidRPr="004B76CD">
              <w:rPr>
                <w:rFonts w:ascii="Arial" w:hAnsi="Arial" w:cs="Arial"/>
                <w:b/>
                <w:bCs/>
                <w:sz w:val="20"/>
                <w:szCs w:val="20"/>
              </w:rPr>
              <w:t>CI)</w:t>
            </w:r>
            <w:r w:rsidRPr="004B76CD">
              <w:rPr>
                <w:rFonts w:ascii="Arial" w:hAnsi="Arial" w:cs="Arial"/>
                <w:b/>
                <w:bCs/>
                <w:sz w:val="20"/>
                <w:szCs w:val="20"/>
                <w:vertAlign w:val="superscript"/>
              </w:rPr>
              <w:t>b</w:t>
            </w:r>
            <w:proofErr w:type="gramEnd"/>
          </w:p>
        </w:tc>
        <w:tc>
          <w:tcPr>
            <w:tcW w:w="270" w:type="dxa"/>
            <w:tcBorders>
              <w:top w:val="nil"/>
              <w:left w:val="nil"/>
              <w:bottom w:val="single" w:sz="12" w:space="0" w:color="auto"/>
              <w:right w:val="nil"/>
            </w:tcBorders>
          </w:tcPr>
          <w:p w14:paraId="403C9B31" w14:textId="77777777" w:rsidR="00FC5517" w:rsidRPr="004B76CD" w:rsidRDefault="00FC5517" w:rsidP="00D20B75">
            <w:pPr>
              <w:jc w:val="center"/>
              <w:rPr>
                <w:rFonts w:ascii="Arial" w:hAnsi="Arial" w:cs="Arial"/>
                <w:b/>
                <w:bCs/>
                <w:sz w:val="20"/>
                <w:szCs w:val="20"/>
              </w:rPr>
            </w:pPr>
          </w:p>
        </w:tc>
        <w:tc>
          <w:tcPr>
            <w:tcW w:w="1260" w:type="dxa"/>
            <w:vMerge/>
            <w:tcBorders>
              <w:top w:val="nil"/>
              <w:left w:val="nil"/>
              <w:bottom w:val="single" w:sz="12" w:space="0" w:color="auto"/>
            </w:tcBorders>
            <w:vAlign w:val="center"/>
          </w:tcPr>
          <w:p w14:paraId="701A84E8" w14:textId="77777777" w:rsidR="00FC5517" w:rsidRPr="004B76CD" w:rsidRDefault="00FC5517" w:rsidP="00D20B75">
            <w:pPr>
              <w:jc w:val="center"/>
              <w:rPr>
                <w:rFonts w:ascii="Arial" w:hAnsi="Arial" w:cs="Arial"/>
                <w:b/>
                <w:bCs/>
                <w:sz w:val="20"/>
                <w:szCs w:val="20"/>
              </w:rPr>
            </w:pPr>
          </w:p>
        </w:tc>
        <w:tc>
          <w:tcPr>
            <w:tcW w:w="1800" w:type="dxa"/>
            <w:tcBorders>
              <w:top w:val="nil"/>
              <w:bottom w:val="single" w:sz="12" w:space="0" w:color="auto"/>
            </w:tcBorders>
            <w:vAlign w:val="center"/>
          </w:tcPr>
          <w:p w14:paraId="4469BDE1" w14:textId="77777777" w:rsidR="00FC5517" w:rsidRPr="004B76CD" w:rsidRDefault="00FC5517" w:rsidP="00D20B75">
            <w:pPr>
              <w:jc w:val="center"/>
              <w:rPr>
                <w:rFonts w:ascii="Arial" w:hAnsi="Arial" w:cs="Arial"/>
                <w:b/>
                <w:bCs/>
                <w:sz w:val="20"/>
                <w:szCs w:val="20"/>
                <w:vertAlign w:val="superscript"/>
              </w:rPr>
            </w:pPr>
            <w:r w:rsidRPr="004B76CD">
              <w:rPr>
                <w:rFonts w:ascii="Arial" w:hAnsi="Arial" w:cs="Arial"/>
                <w:b/>
                <w:bCs/>
                <w:sz w:val="20"/>
                <w:szCs w:val="20"/>
              </w:rPr>
              <w:t xml:space="preserve">OR (95% </w:t>
            </w:r>
            <w:proofErr w:type="gramStart"/>
            <w:r w:rsidRPr="004B76CD">
              <w:rPr>
                <w:rFonts w:ascii="Arial" w:hAnsi="Arial" w:cs="Arial"/>
                <w:b/>
                <w:bCs/>
                <w:sz w:val="20"/>
                <w:szCs w:val="20"/>
              </w:rPr>
              <w:t>CI)</w:t>
            </w:r>
            <w:r w:rsidRPr="004B76CD">
              <w:rPr>
                <w:rFonts w:ascii="Arial" w:hAnsi="Arial" w:cs="Arial"/>
                <w:b/>
                <w:bCs/>
                <w:sz w:val="20"/>
                <w:szCs w:val="20"/>
                <w:vertAlign w:val="superscript"/>
              </w:rPr>
              <w:t>b</w:t>
            </w:r>
            <w:proofErr w:type="gramEnd"/>
          </w:p>
        </w:tc>
        <w:tc>
          <w:tcPr>
            <w:tcW w:w="1350" w:type="dxa"/>
            <w:tcBorders>
              <w:top w:val="nil"/>
              <w:bottom w:val="single" w:sz="12" w:space="0" w:color="auto"/>
            </w:tcBorders>
            <w:vAlign w:val="center"/>
          </w:tcPr>
          <w:p w14:paraId="27A6357C" w14:textId="77777777" w:rsidR="00FC5517" w:rsidRPr="004B76CD" w:rsidRDefault="00FC5517" w:rsidP="00D20B75">
            <w:pPr>
              <w:jc w:val="center"/>
              <w:rPr>
                <w:rFonts w:ascii="Arial" w:hAnsi="Arial" w:cs="Arial"/>
                <w:b/>
                <w:bCs/>
                <w:sz w:val="20"/>
                <w:szCs w:val="20"/>
              </w:rPr>
            </w:pPr>
            <w:r w:rsidRPr="004B76CD">
              <w:rPr>
                <w:rFonts w:ascii="Arial" w:hAnsi="Arial" w:cs="Arial"/>
                <w:b/>
                <w:bCs/>
                <w:i/>
                <w:iCs/>
                <w:sz w:val="20"/>
                <w:szCs w:val="20"/>
              </w:rPr>
              <w:t>P</w:t>
            </w:r>
            <w:r>
              <w:rPr>
                <w:rFonts w:ascii="Arial" w:hAnsi="Arial" w:cs="Arial"/>
                <w:b/>
                <w:bCs/>
                <w:i/>
                <w:iCs/>
                <w:sz w:val="20"/>
                <w:szCs w:val="20"/>
              </w:rPr>
              <w:t xml:space="preserve"> </w:t>
            </w:r>
            <w:r w:rsidRPr="004B76CD">
              <w:rPr>
                <w:rFonts w:ascii="Arial" w:hAnsi="Arial" w:cs="Arial"/>
                <w:b/>
                <w:bCs/>
                <w:sz w:val="20"/>
                <w:szCs w:val="20"/>
              </w:rPr>
              <w:t>value</w:t>
            </w:r>
          </w:p>
        </w:tc>
        <w:tc>
          <w:tcPr>
            <w:tcW w:w="1350" w:type="dxa"/>
            <w:tcBorders>
              <w:top w:val="nil"/>
              <w:bottom w:val="single" w:sz="12" w:space="0" w:color="auto"/>
            </w:tcBorders>
            <w:vAlign w:val="center"/>
          </w:tcPr>
          <w:p w14:paraId="2E5E9A3C" w14:textId="77777777" w:rsidR="00FC5517" w:rsidRPr="004B76CD" w:rsidRDefault="00FC5517" w:rsidP="00D20B75">
            <w:pPr>
              <w:jc w:val="center"/>
              <w:rPr>
                <w:rFonts w:ascii="Arial" w:hAnsi="Arial" w:cs="Arial"/>
                <w:b/>
                <w:bCs/>
                <w:sz w:val="20"/>
                <w:szCs w:val="20"/>
              </w:rPr>
            </w:pPr>
            <w:r w:rsidRPr="004B76CD">
              <w:rPr>
                <w:rFonts w:ascii="Arial" w:hAnsi="Arial" w:cs="Arial"/>
                <w:b/>
                <w:bCs/>
                <w:i/>
                <w:iCs/>
                <w:sz w:val="20"/>
                <w:szCs w:val="20"/>
              </w:rPr>
              <w:t>P</w:t>
            </w:r>
            <w:r w:rsidRPr="002D5B7D">
              <w:rPr>
                <w:rFonts w:ascii="Arial" w:hAnsi="Arial" w:cs="Arial"/>
                <w:b/>
                <w:bCs/>
                <w:i/>
                <w:iCs/>
                <w:sz w:val="20"/>
                <w:szCs w:val="20"/>
                <w:vertAlign w:val="subscript"/>
              </w:rPr>
              <w:t>FDR</w:t>
            </w:r>
            <w:r>
              <w:rPr>
                <w:rFonts w:ascii="Arial" w:hAnsi="Arial" w:cs="Arial"/>
                <w:b/>
                <w:bCs/>
                <w:i/>
                <w:iCs/>
                <w:sz w:val="20"/>
                <w:szCs w:val="20"/>
              </w:rPr>
              <w:t xml:space="preserve"> </w:t>
            </w:r>
            <w:r w:rsidRPr="004A6D48">
              <w:rPr>
                <w:rFonts w:ascii="Arial" w:hAnsi="Arial" w:cs="Arial"/>
                <w:b/>
                <w:bCs/>
                <w:sz w:val="20"/>
                <w:szCs w:val="20"/>
              </w:rPr>
              <w:t>value</w:t>
            </w:r>
            <w:r w:rsidRPr="004B76CD">
              <w:rPr>
                <w:rFonts w:ascii="Arial" w:hAnsi="Arial" w:cs="Arial"/>
                <w:b/>
                <w:bCs/>
                <w:sz w:val="20"/>
                <w:szCs w:val="20"/>
                <w:vertAlign w:val="superscript"/>
              </w:rPr>
              <w:t xml:space="preserve"> c</w:t>
            </w:r>
          </w:p>
        </w:tc>
        <w:tc>
          <w:tcPr>
            <w:tcW w:w="270" w:type="dxa"/>
            <w:tcBorders>
              <w:top w:val="nil"/>
              <w:bottom w:val="single" w:sz="12" w:space="0" w:color="auto"/>
            </w:tcBorders>
          </w:tcPr>
          <w:p w14:paraId="7E4FAE82" w14:textId="77777777" w:rsidR="00FC5517" w:rsidRPr="004B76CD" w:rsidRDefault="00FC5517" w:rsidP="00D20B75">
            <w:pPr>
              <w:jc w:val="center"/>
              <w:rPr>
                <w:rFonts w:ascii="Arial" w:hAnsi="Arial" w:cs="Arial"/>
                <w:b/>
                <w:bCs/>
                <w:sz w:val="20"/>
                <w:szCs w:val="20"/>
              </w:rPr>
            </w:pPr>
          </w:p>
        </w:tc>
        <w:tc>
          <w:tcPr>
            <w:tcW w:w="1710" w:type="dxa"/>
            <w:tcBorders>
              <w:top w:val="single" w:sz="12" w:space="0" w:color="auto"/>
              <w:bottom w:val="single" w:sz="12" w:space="0" w:color="auto"/>
            </w:tcBorders>
            <w:vAlign w:val="center"/>
          </w:tcPr>
          <w:p w14:paraId="51E6B2B4" w14:textId="77777777" w:rsidR="00FC5517" w:rsidRPr="004B76CD" w:rsidRDefault="00FC5517" w:rsidP="00D20B75">
            <w:pPr>
              <w:jc w:val="center"/>
              <w:rPr>
                <w:rFonts w:ascii="Arial" w:hAnsi="Arial" w:cs="Arial"/>
                <w:sz w:val="20"/>
                <w:szCs w:val="20"/>
                <w:vertAlign w:val="superscript"/>
              </w:rPr>
            </w:pPr>
            <w:r w:rsidRPr="004B76CD">
              <w:rPr>
                <w:rFonts w:ascii="Arial" w:hAnsi="Arial" w:cs="Arial"/>
                <w:b/>
                <w:bCs/>
                <w:sz w:val="20"/>
                <w:szCs w:val="20"/>
              </w:rPr>
              <w:t xml:space="preserve">OR (95% </w:t>
            </w:r>
            <w:proofErr w:type="gramStart"/>
            <w:r w:rsidRPr="004B76CD">
              <w:rPr>
                <w:rFonts w:ascii="Arial" w:hAnsi="Arial" w:cs="Arial"/>
                <w:b/>
                <w:bCs/>
                <w:sz w:val="20"/>
                <w:szCs w:val="20"/>
              </w:rPr>
              <w:t>CI)</w:t>
            </w:r>
            <w:r w:rsidRPr="004B76CD">
              <w:rPr>
                <w:rFonts w:ascii="Arial" w:hAnsi="Arial" w:cs="Arial"/>
                <w:b/>
                <w:bCs/>
                <w:sz w:val="20"/>
                <w:szCs w:val="20"/>
                <w:vertAlign w:val="superscript"/>
              </w:rPr>
              <w:t>d</w:t>
            </w:r>
            <w:proofErr w:type="gramEnd"/>
          </w:p>
        </w:tc>
        <w:tc>
          <w:tcPr>
            <w:tcW w:w="1440" w:type="dxa"/>
            <w:tcBorders>
              <w:top w:val="nil"/>
              <w:bottom w:val="single" w:sz="12" w:space="0" w:color="auto"/>
            </w:tcBorders>
            <w:vAlign w:val="center"/>
          </w:tcPr>
          <w:p w14:paraId="1A627870" w14:textId="77777777" w:rsidR="00FC5517" w:rsidRPr="00B963C2" w:rsidRDefault="00FC5517" w:rsidP="00D20B75">
            <w:pPr>
              <w:jc w:val="center"/>
              <w:rPr>
                <w:rFonts w:ascii="Arial" w:hAnsi="Arial" w:cs="Arial"/>
                <w:sz w:val="20"/>
                <w:szCs w:val="20"/>
              </w:rPr>
            </w:pPr>
            <w:r w:rsidRPr="00B963C2">
              <w:rPr>
                <w:rFonts w:ascii="Arial" w:hAnsi="Arial" w:cs="Arial"/>
                <w:b/>
                <w:bCs/>
                <w:i/>
                <w:iCs/>
                <w:sz w:val="20"/>
                <w:szCs w:val="20"/>
              </w:rPr>
              <w:t>P</w:t>
            </w:r>
            <w:r>
              <w:rPr>
                <w:rFonts w:ascii="Arial" w:hAnsi="Arial" w:cs="Arial"/>
                <w:b/>
                <w:bCs/>
                <w:i/>
                <w:iCs/>
                <w:sz w:val="20"/>
                <w:szCs w:val="20"/>
              </w:rPr>
              <w:t xml:space="preserve"> </w:t>
            </w:r>
            <w:r w:rsidRPr="00B963C2">
              <w:rPr>
                <w:rFonts w:ascii="Arial" w:hAnsi="Arial" w:cs="Arial"/>
                <w:b/>
                <w:bCs/>
                <w:sz w:val="20"/>
                <w:szCs w:val="20"/>
              </w:rPr>
              <w:t>value</w:t>
            </w:r>
          </w:p>
        </w:tc>
      </w:tr>
      <w:tr w:rsidR="00FC5517" w14:paraId="75E18373" w14:textId="77777777" w:rsidTr="00D20B75">
        <w:trPr>
          <w:trHeight w:val="168"/>
        </w:trPr>
        <w:tc>
          <w:tcPr>
            <w:tcW w:w="3960" w:type="dxa"/>
            <w:tcBorders>
              <w:top w:val="nil"/>
              <w:bottom w:val="nil"/>
            </w:tcBorders>
          </w:tcPr>
          <w:p w14:paraId="4807F632" w14:textId="77777777" w:rsidR="00FC5517" w:rsidRPr="004B76CD" w:rsidRDefault="00FC5517" w:rsidP="00D20B75">
            <w:pPr>
              <w:rPr>
                <w:rFonts w:ascii="Arial" w:hAnsi="Arial" w:cs="Arial"/>
                <w:b/>
                <w:bCs/>
                <w:sz w:val="20"/>
                <w:szCs w:val="20"/>
              </w:rPr>
            </w:pPr>
            <w:r w:rsidRPr="004B76CD">
              <w:rPr>
                <w:rFonts w:ascii="Arial" w:hAnsi="Arial" w:cs="Arial"/>
                <w:b/>
                <w:bCs/>
                <w:sz w:val="20"/>
                <w:szCs w:val="20"/>
              </w:rPr>
              <w:t xml:space="preserve">Primary gastrointestinal </w:t>
            </w:r>
          </w:p>
        </w:tc>
        <w:tc>
          <w:tcPr>
            <w:tcW w:w="1364" w:type="dxa"/>
            <w:tcBorders>
              <w:top w:val="nil"/>
              <w:bottom w:val="nil"/>
            </w:tcBorders>
          </w:tcPr>
          <w:p w14:paraId="747CB8C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24,536</w:t>
            </w:r>
          </w:p>
        </w:tc>
        <w:tc>
          <w:tcPr>
            <w:tcW w:w="1246" w:type="dxa"/>
            <w:tcBorders>
              <w:top w:val="nil"/>
              <w:bottom w:val="nil"/>
            </w:tcBorders>
          </w:tcPr>
          <w:p w14:paraId="6FC9713F" w14:textId="77777777" w:rsidR="00FC5517" w:rsidRPr="004B76CD" w:rsidRDefault="00FC5517" w:rsidP="00D20B75">
            <w:pPr>
              <w:jc w:val="center"/>
              <w:rPr>
                <w:rFonts w:ascii="Arial" w:hAnsi="Arial" w:cs="Arial"/>
                <w:b/>
                <w:bCs/>
                <w:color w:val="000000" w:themeColor="text1"/>
                <w:sz w:val="20"/>
                <w:szCs w:val="20"/>
              </w:rPr>
            </w:pPr>
          </w:p>
        </w:tc>
        <w:tc>
          <w:tcPr>
            <w:tcW w:w="1888" w:type="dxa"/>
            <w:tcBorders>
              <w:top w:val="nil"/>
              <w:bottom w:val="nil"/>
            </w:tcBorders>
          </w:tcPr>
          <w:p w14:paraId="1E0A7EB1" w14:textId="77777777" w:rsidR="00FC5517" w:rsidRPr="004B76CD" w:rsidRDefault="00FC5517" w:rsidP="00D20B75">
            <w:pPr>
              <w:jc w:val="center"/>
              <w:rPr>
                <w:rFonts w:ascii="Arial" w:hAnsi="Arial" w:cs="Arial"/>
                <w:b/>
                <w:bCs/>
                <w:sz w:val="20"/>
                <w:szCs w:val="20"/>
              </w:rPr>
            </w:pPr>
          </w:p>
        </w:tc>
        <w:tc>
          <w:tcPr>
            <w:tcW w:w="236" w:type="dxa"/>
            <w:tcBorders>
              <w:top w:val="nil"/>
              <w:bottom w:val="nil"/>
            </w:tcBorders>
          </w:tcPr>
          <w:p w14:paraId="13AB0912" w14:textId="77777777" w:rsidR="00FC5517" w:rsidRPr="004B76CD" w:rsidRDefault="00FC5517" w:rsidP="00D20B75">
            <w:pPr>
              <w:jc w:val="center"/>
              <w:rPr>
                <w:rFonts w:ascii="Arial" w:hAnsi="Arial" w:cs="Arial"/>
                <w:b/>
                <w:bCs/>
                <w:sz w:val="20"/>
                <w:szCs w:val="20"/>
              </w:rPr>
            </w:pPr>
          </w:p>
        </w:tc>
        <w:tc>
          <w:tcPr>
            <w:tcW w:w="1260" w:type="dxa"/>
            <w:tcBorders>
              <w:top w:val="nil"/>
              <w:bottom w:val="nil"/>
            </w:tcBorders>
          </w:tcPr>
          <w:p w14:paraId="2387B6EE" w14:textId="77777777" w:rsidR="00FC5517" w:rsidRPr="004B76CD" w:rsidRDefault="00FC5517" w:rsidP="00D20B75">
            <w:pPr>
              <w:jc w:val="center"/>
              <w:rPr>
                <w:rFonts w:ascii="Arial" w:hAnsi="Arial" w:cs="Arial"/>
                <w:b/>
                <w:bCs/>
                <w:sz w:val="20"/>
                <w:szCs w:val="20"/>
              </w:rPr>
            </w:pPr>
          </w:p>
        </w:tc>
        <w:tc>
          <w:tcPr>
            <w:tcW w:w="1890" w:type="dxa"/>
            <w:tcBorders>
              <w:top w:val="nil"/>
              <w:bottom w:val="nil"/>
            </w:tcBorders>
          </w:tcPr>
          <w:p w14:paraId="28819590" w14:textId="77777777" w:rsidR="00FC5517" w:rsidRPr="004B76CD" w:rsidRDefault="00FC5517" w:rsidP="00D20B75">
            <w:pPr>
              <w:jc w:val="center"/>
              <w:rPr>
                <w:rFonts w:ascii="Arial" w:hAnsi="Arial" w:cs="Arial"/>
                <w:b/>
                <w:bCs/>
                <w:sz w:val="20"/>
                <w:szCs w:val="20"/>
              </w:rPr>
            </w:pPr>
          </w:p>
        </w:tc>
        <w:tc>
          <w:tcPr>
            <w:tcW w:w="270" w:type="dxa"/>
            <w:tcBorders>
              <w:top w:val="nil"/>
              <w:bottom w:val="nil"/>
            </w:tcBorders>
          </w:tcPr>
          <w:p w14:paraId="0E538BA2" w14:textId="77777777" w:rsidR="00FC5517" w:rsidRPr="004B76CD" w:rsidRDefault="00FC5517" w:rsidP="00D20B75">
            <w:pPr>
              <w:jc w:val="center"/>
              <w:rPr>
                <w:rFonts w:ascii="Arial" w:hAnsi="Arial" w:cs="Arial"/>
                <w:color w:val="000000" w:themeColor="text1"/>
                <w:sz w:val="20"/>
                <w:szCs w:val="20"/>
              </w:rPr>
            </w:pPr>
          </w:p>
        </w:tc>
        <w:tc>
          <w:tcPr>
            <w:tcW w:w="1260" w:type="dxa"/>
            <w:tcBorders>
              <w:top w:val="nil"/>
              <w:bottom w:val="nil"/>
            </w:tcBorders>
          </w:tcPr>
          <w:p w14:paraId="362082EB" w14:textId="77777777" w:rsidR="00FC5517" w:rsidRPr="004B76CD" w:rsidRDefault="00FC5517" w:rsidP="00D20B75">
            <w:pPr>
              <w:jc w:val="center"/>
              <w:rPr>
                <w:rFonts w:ascii="Arial" w:hAnsi="Arial" w:cs="Arial"/>
                <w:sz w:val="20"/>
                <w:szCs w:val="20"/>
              </w:rPr>
            </w:pPr>
            <w:r w:rsidRPr="004B76CD">
              <w:rPr>
                <w:rFonts w:ascii="Arial" w:hAnsi="Arial" w:cs="Arial"/>
                <w:color w:val="000000" w:themeColor="text1"/>
                <w:sz w:val="20"/>
                <w:szCs w:val="20"/>
              </w:rPr>
              <w:t>8,350</w:t>
            </w:r>
          </w:p>
        </w:tc>
        <w:tc>
          <w:tcPr>
            <w:tcW w:w="1800" w:type="dxa"/>
            <w:tcBorders>
              <w:top w:val="nil"/>
              <w:bottom w:val="nil"/>
            </w:tcBorders>
          </w:tcPr>
          <w:p w14:paraId="184B4CA3" w14:textId="77777777" w:rsidR="00FC5517" w:rsidRPr="004B76CD" w:rsidRDefault="00FC5517" w:rsidP="00D20B75">
            <w:pPr>
              <w:jc w:val="center"/>
              <w:rPr>
                <w:rFonts w:ascii="Arial" w:hAnsi="Arial" w:cs="Arial"/>
                <w:b/>
                <w:bCs/>
                <w:sz w:val="20"/>
                <w:szCs w:val="20"/>
              </w:rPr>
            </w:pPr>
          </w:p>
        </w:tc>
        <w:tc>
          <w:tcPr>
            <w:tcW w:w="1350" w:type="dxa"/>
            <w:tcBorders>
              <w:top w:val="nil"/>
              <w:bottom w:val="nil"/>
            </w:tcBorders>
          </w:tcPr>
          <w:p w14:paraId="1BC7C5D6" w14:textId="77777777" w:rsidR="00FC5517" w:rsidRPr="004B76CD" w:rsidRDefault="00FC5517" w:rsidP="00D20B75">
            <w:pPr>
              <w:rPr>
                <w:rFonts w:ascii="Arial" w:hAnsi="Arial" w:cs="Arial"/>
                <w:b/>
                <w:bCs/>
                <w:sz w:val="20"/>
                <w:szCs w:val="20"/>
              </w:rPr>
            </w:pPr>
          </w:p>
        </w:tc>
        <w:tc>
          <w:tcPr>
            <w:tcW w:w="1350" w:type="dxa"/>
            <w:tcBorders>
              <w:top w:val="nil"/>
              <w:bottom w:val="nil"/>
            </w:tcBorders>
          </w:tcPr>
          <w:p w14:paraId="59FD5432" w14:textId="77777777" w:rsidR="00FC5517" w:rsidRPr="004B76CD" w:rsidRDefault="00FC5517" w:rsidP="00D20B75">
            <w:pPr>
              <w:jc w:val="center"/>
              <w:rPr>
                <w:rFonts w:ascii="Arial" w:hAnsi="Arial" w:cs="Arial"/>
                <w:sz w:val="20"/>
                <w:szCs w:val="20"/>
              </w:rPr>
            </w:pPr>
          </w:p>
        </w:tc>
        <w:tc>
          <w:tcPr>
            <w:tcW w:w="270" w:type="dxa"/>
            <w:tcBorders>
              <w:top w:val="nil"/>
              <w:bottom w:val="nil"/>
            </w:tcBorders>
          </w:tcPr>
          <w:p w14:paraId="6693D781" w14:textId="77777777" w:rsidR="00FC5517" w:rsidRPr="004B76CD" w:rsidRDefault="00FC5517" w:rsidP="00D20B75">
            <w:pPr>
              <w:jc w:val="center"/>
              <w:rPr>
                <w:rFonts w:ascii="Arial" w:hAnsi="Arial" w:cs="Arial"/>
                <w:b/>
                <w:bCs/>
                <w:color w:val="000000" w:themeColor="text1"/>
                <w:sz w:val="20"/>
                <w:szCs w:val="20"/>
              </w:rPr>
            </w:pPr>
          </w:p>
        </w:tc>
        <w:tc>
          <w:tcPr>
            <w:tcW w:w="1710" w:type="dxa"/>
            <w:tcBorders>
              <w:top w:val="nil"/>
              <w:bottom w:val="nil"/>
            </w:tcBorders>
          </w:tcPr>
          <w:p w14:paraId="50BF6BCB"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1.10 (1.07-1.14)</w:t>
            </w:r>
          </w:p>
        </w:tc>
        <w:tc>
          <w:tcPr>
            <w:tcW w:w="1440" w:type="dxa"/>
            <w:tcBorders>
              <w:top w:val="nil"/>
              <w:bottom w:val="nil"/>
            </w:tcBorders>
          </w:tcPr>
          <w:p w14:paraId="5A973538" w14:textId="77777777" w:rsidR="00FC5517" w:rsidRPr="00B963C2" w:rsidRDefault="00FC5517" w:rsidP="00D20B75">
            <w:pPr>
              <w:jc w:val="center"/>
              <w:rPr>
                <w:rFonts w:ascii="Arial" w:hAnsi="Arial" w:cs="Arial"/>
                <w:b/>
                <w:bCs/>
                <w:color w:val="000000" w:themeColor="text1"/>
                <w:sz w:val="20"/>
                <w:szCs w:val="20"/>
              </w:rPr>
            </w:pPr>
            <w:bookmarkStart w:id="7" w:name="_Hlk85056782"/>
            <w:r w:rsidRPr="00B963C2">
              <w:rPr>
                <w:rFonts w:ascii="Arial" w:hAnsi="Arial" w:cs="Arial"/>
                <w:b/>
                <w:bCs/>
                <w:color w:val="000000" w:themeColor="text1"/>
                <w:sz w:val="20"/>
                <w:szCs w:val="20"/>
              </w:rPr>
              <w:t>4.8 × 10</w:t>
            </w:r>
            <w:r w:rsidRPr="00B963C2">
              <w:rPr>
                <w:rFonts w:ascii="Arial" w:hAnsi="Arial" w:cs="Arial"/>
                <w:b/>
                <w:bCs/>
                <w:color w:val="000000" w:themeColor="text1"/>
                <w:sz w:val="20"/>
                <w:szCs w:val="20"/>
                <w:vertAlign w:val="superscript"/>
              </w:rPr>
              <w:t>-11</w:t>
            </w:r>
            <w:bookmarkEnd w:id="7"/>
          </w:p>
        </w:tc>
      </w:tr>
      <w:tr w:rsidR="00FC5517" w14:paraId="785770EF" w14:textId="77777777" w:rsidTr="00D20B75">
        <w:tc>
          <w:tcPr>
            <w:tcW w:w="3960" w:type="dxa"/>
            <w:vAlign w:val="bottom"/>
          </w:tcPr>
          <w:p w14:paraId="677CD85F"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Autoimmune hepatitis</w:t>
            </w:r>
          </w:p>
        </w:tc>
        <w:tc>
          <w:tcPr>
            <w:tcW w:w="1364" w:type="dxa"/>
            <w:vAlign w:val="bottom"/>
          </w:tcPr>
          <w:p w14:paraId="3B85AF9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34</w:t>
            </w:r>
          </w:p>
        </w:tc>
        <w:tc>
          <w:tcPr>
            <w:tcW w:w="1246" w:type="dxa"/>
            <w:vAlign w:val="bottom"/>
          </w:tcPr>
          <w:p w14:paraId="12AF2AF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88" w:type="dxa"/>
          </w:tcPr>
          <w:p w14:paraId="650F6AF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0.97 (0.42-2.27)</w:t>
            </w:r>
          </w:p>
        </w:tc>
        <w:tc>
          <w:tcPr>
            <w:tcW w:w="236" w:type="dxa"/>
          </w:tcPr>
          <w:p w14:paraId="1B886D64"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BD9440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3912E0C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0.86 (0.15-4.97)</w:t>
            </w:r>
          </w:p>
        </w:tc>
        <w:tc>
          <w:tcPr>
            <w:tcW w:w="270" w:type="dxa"/>
          </w:tcPr>
          <w:p w14:paraId="2446539E"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9028AA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00" w:type="dxa"/>
            <w:vAlign w:val="bottom"/>
          </w:tcPr>
          <w:p w14:paraId="318DC94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0.95 (0.44-2.04)</w:t>
            </w:r>
          </w:p>
        </w:tc>
        <w:tc>
          <w:tcPr>
            <w:tcW w:w="1350" w:type="dxa"/>
          </w:tcPr>
          <w:p w14:paraId="276EE9B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0.90</w:t>
            </w:r>
          </w:p>
        </w:tc>
        <w:tc>
          <w:tcPr>
            <w:tcW w:w="1350" w:type="dxa"/>
          </w:tcPr>
          <w:p w14:paraId="65087A7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0.93</w:t>
            </w:r>
          </w:p>
        </w:tc>
        <w:tc>
          <w:tcPr>
            <w:tcW w:w="270" w:type="dxa"/>
          </w:tcPr>
          <w:p w14:paraId="114F7D3B"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3183EAEB"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1.10 (1.07-1.14)</w:t>
            </w:r>
          </w:p>
        </w:tc>
        <w:tc>
          <w:tcPr>
            <w:tcW w:w="1440" w:type="dxa"/>
          </w:tcPr>
          <w:p w14:paraId="2CD812D6"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4.8 × 10</w:t>
            </w:r>
            <w:r w:rsidRPr="00B963C2">
              <w:rPr>
                <w:rFonts w:ascii="Arial" w:hAnsi="Arial" w:cs="Arial"/>
                <w:b/>
                <w:bCs/>
                <w:color w:val="000000" w:themeColor="text1"/>
                <w:sz w:val="20"/>
                <w:szCs w:val="20"/>
                <w:vertAlign w:val="superscript"/>
              </w:rPr>
              <w:t>-11</w:t>
            </w:r>
          </w:p>
        </w:tc>
      </w:tr>
      <w:tr w:rsidR="00FC5517" w14:paraId="4D39DFC2" w14:textId="77777777" w:rsidTr="00D20B75">
        <w:tc>
          <w:tcPr>
            <w:tcW w:w="3960" w:type="dxa"/>
            <w:tcBorders>
              <w:top w:val="nil"/>
              <w:bottom w:val="nil"/>
            </w:tcBorders>
            <w:vAlign w:val="bottom"/>
          </w:tcPr>
          <w:p w14:paraId="4D946ED2"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Celiac disease</w:t>
            </w:r>
          </w:p>
        </w:tc>
        <w:tc>
          <w:tcPr>
            <w:tcW w:w="1364" w:type="dxa"/>
            <w:tcBorders>
              <w:top w:val="nil"/>
              <w:bottom w:val="nil"/>
            </w:tcBorders>
            <w:vAlign w:val="bottom"/>
          </w:tcPr>
          <w:p w14:paraId="526C3AA4"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341</w:t>
            </w:r>
          </w:p>
        </w:tc>
        <w:tc>
          <w:tcPr>
            <w:tcW w:w="1246" w:type="dxa"/>
            <w:tcBorders>
              <w:top w:val="nil"/>
              <w:bottom w:val="nil"/>
            </w:tcBorders>
            <w:vAlign w:val="bottom"/>
          </w:tcPr>
          <w:p w14:paraId="1D1282F1"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66</w:t>
            </w:r>
          </w:p>
        </w:tc>
        <w:tc>
          <w:tcPr>
            <w:tcW w:w="1888" w:type="dxa"/>
            <w:tcBorders>
              <w:top w:val="nil"/>
              <w:bottom w:val="nil"/>
            </w:tcBorders>
          </w:tcPr>
          <w:p w14:paraId="6A361776"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color w:val="000000" w:themeColor="text1"/>
                <w:sz w:val="20"/>
                <w:szCs w:val="20"/>
              </w:rPr>
              <w:t>0.95 (0.72-1.25)</w:t>
            </w:r>
          </w:p>
        </w:tc>
        <w:tc>
          <w:tcPr>
            <w:tcW w:w="236" w:type="dxa"/>
            <w:tcBorders>
              <w:top w:val="nil"/>
              <w:bottom w:val="nil"/>
            </w:tcBorders>
          </w:tcPr>
          <w:p w14:paraId="382F07BF" w14:textId="77777777" w:rsidR="00FC5517" w:rsidRPr="004B76CD" w:rsidRDefault="00FC5517" w:rsidP="00D20B75">
            <w:pPr>
              <w:jc w:val="center"/>
              <w:rPr>
                <w:rFonts w:ascii="Arial" w:hAnsi="Arial" w:cs="Arial"/>
                <w:color w:val="000000" w:themeColor="text1"/>
                <w:sz w:val="20"/>
                <w:szCs w:val="20"/>
              </w:rPr>
            </w:pPr>
          </w:p>
        </w:tc>
        <w:tc>
          <w:tcPr>
            <w:tcW w:w="1260" w:type="dxa"/>
            <w:tcBorders>
              <w:top w:val="nil"/>
              <w:bottom w:val="nil"/>
            </w:tcBorders>
            <w:vAlign w:val="bottom"/>
          </w:tcPr>
          <w:p w14:paraId="7F490A37"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24</w:t>
            </w:r>
          </w:p>
        </w:tc>
        <w:tc>
          <w:tcPr>
            <w:tcW w:w="1890" w:type="dxa"/>
            <w:tcBorders>
              <w:top w:val="nil"/>
              <w:bottom w:val="nil"/>
            </w:tcBorders>
            <w:vAlign w:val="bottom"/>
          </w:tcPr>
          <w:p w14:paraId="3019EC66"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color w:val="000000" w:themeColor="text1"/>
                <w:sz w:val="20"/>
                <w:szCs w:val="20"/>
              </w:rPr>
              <w:t>1.05 (0.66-1.68)</w:t>
            </w:r>
          </w:p>
        </w:tc>
        <w:tc>
          <w:tcPr>
            <w:tcW w:w="270" w:type="dxa"/>
            <w:tcBorders>
              <w:top w:val="nil"/>
              <w:bottom w:val="nil"/>
            </w:tcBorders>
          </w:tcPr>
          <w:p w14:paraId="6D8EC7D0" w14:textId="77777777" w:rsidR="00FC5517" w:rsidRPr="004B76CD" w:rsidRDefault="00FC5517" w:rsidP="00D20B75">
            <w:pPr>
              <w:jc w:val="center"/>
              <w:rPr>
                <w:rFonts w:ascii="Arial" w:hAnsi="Arial" w:cs="Arial"/>
                <w:color w:val="000000" w:themeColor="text1"/>
                <w:sz w:val="20"/>
                <w:szCs w:val="20"/>
              </w:rPr>
            </w:pPr>
          </w:p>
        </w:tc>
        <w:tc>
          <w:tcPr>
            <w:tcW w:w="1260" w:type="dxa"/>
            <w:tcBorders>
              <w:top w:val="nil"/>
              <w:bottom w:val="nil"/>
            </w:tcBorders>
            <w:vAlign w:val="bottom"/>
          </w:tcPr>
          <w:p w14:paraId="199470B3"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90</w:t>
            </w:r>
          </w:p>
        </w:tc>
        <w:tc>
          <w:tcPr>
            <w:tcW w:w="1800" w:type="dxa"/>
            <w:tcBorders>
              <w:top w:val="nil"/>
              <w:bottom w:val="nil"/>
            </w:tcBorders>
            <w:vAlign w:val="bottom"/>
          </w:tcPr>
          <w:p w14:paraId="6EB4397F"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color w:val="000000" w:themeColor="text1"/>
                <w:sz w:val="20"/>
                <w:szCs w:val="20"/>
              </w:rPr>
              <w:t>0.97 (0.76-1.23)</w:t>
            </w:r>
          </w:p>
        </w:tc>
        <w:tc>
          <w:tcPr>
            <w:tcW w:w="1350" w:type="dxa"/>
            <w:tcBorders>
              <w:top w:val="nil"/>
              <w:bottom w:val="nil"/>
            </w:tcBorders>
          </w:tcPr>
          <w:p w14:paraId="130EBF5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0.79</w:t>
            </w:r>
          </w:p>
        </w:tc>
        <w:tc>
          <w:tcPr>
            <w:tcW w:w="1350" w:type="dxa"/>
            <w:tcBorders>
              <w:top w:val="nil"/>
              <w:bottom w:val="nil"/>
            </w:tcBorders>
            <w:vAlign w:val="bottom"/>
          </w:tcPr>
          <w:p w14:paraId="37D020F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0.91</w:t>
            </w:r>
          </w:p>
        </w:tc>
        <w:tc>
          <w:tcPr>
            <w:tcW w:w="270" w:type="dxa"/>
            <w:tcBorders>
              <w:top w:val="nil"/>
              <w:bottom w:val="nil"/>
            </w:tcBorders>
          </w:tcPr>
          <w:p w14:paraId="468C5BF9" w14:textId="77777777" w:rsidR="00FC5517" w:rsidRPr="004B76CD" w:rsidRDefault="00FC5517" w:rsidP="00D20B75">
            <w:pPr>
              <w:jc w:val="center"/>
              <w:rPr>
                <w:rFonts w:ascii="Arial" w:hAnsi="Arial" w:cs="Arial"/>
                <w:b/>
                <w:bCs/>
                <w:color w:val="000000" w:themeColor="text1"/>
                <w:sz w:val="20"/>
                <w:szCs w:val="20"/>
              </w:rPr>
            </w:pPr>
          </w:p>
        </w:tc>
        <w:tc>
          <w:tcPr>
            <w:tcW w:w="1710" w:type="dxa"/>
            <w:tcBorders>
              <w:top w:val="nil"/>
              <w:bottom w:val="nil"/>
            </w:tcBorders>
          </w:tcPr>
          <w:p w14:paraId="11B12F8F"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1.10 (1.04-1.16)</w:t>
            </w:r>
          </w:p>
        </w:tc>
        <w:tc>
          <w:tcPr>
            <w:tcW w:w="1440" w:type="dxa"/>
            <w:tcBorders>
              <w:top w:val="nil"/>
              <w:bottom w:val="nil"/>
            </w:tcBorders>
            <w:vAlign w:val="bottom"/>
          </w:tcPr>
          <w:p w14:paraId="557A3B18"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4.5 × 10</w:t>
            </w:r>
            <w:r w:rsidRPr="00B963C2">
              <w:rPr>
                <w:rFonts w:ascii="Arial" w:hAnsi="Arial" w:cs="Arial"/>
                <w:b/>
                <w:bCs/>
                <w:color w:val="000000" w:themeColor="text1"/>
                <w:sz w:val="20"/>
                <w:szCs w:val="20"/>
                <w:vertAlign w:val="superscript"/>
              </w:rPr>
              <w:t>-4</w:t>
            </w:r>
          </w:p>
        </w:tc>
      </w:tr>
      <w:tr w:rsidR="00FC5517" w14:paraId="230933D2" w14:textId="77777777" w:rsidTr="00D20B75">
        <w:tc>
          <w:tcPr>
            <w:tcW w:w="3960" w:type="dxa"/>
            <w:tcBorders>
              <w:top w:val="nil"/>
              <w:bottom w:val="nil"/>
            </w:tcBorders>
            <w:vAlign w:val="bottom"/>
          </w:tcPr>
          <w:p w14:paraId="4049FFBA"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Crohn’s disease</w:t>
            </w:r>
          </w:p>
        </w:tc>
        <w:tc>
          <w:tcPr>
            <w:tcW w:w="1364" w:type="dxa"/>
            <w:tcBorders>
              <w:top w:val="nil"/>
              <w:bottom w:val="nil"/>
            </w:tcBorders>
            <w:vAlign w:val="bottom"/>
          </w:tcPr>
          <w:p w14:paraId="71E44BC6"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961</w:t>
            </w:r>
          </w:p>
        </w:tc>
        <w:tc>
          <w:tcPr>
            <w:tcW w:w="1246" w:type="dxa"/>
            <w:tcBorders>
              <w:top w:val="nil"/>
              <w:bottom w:val="nil"/>
            </w:tcBorders>
            <w:vAlign w:val="bottom"/>
          </w:tcPr>
          <w:p w14:paraId="5E3BD686"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212</w:t>
            </w:r>
          </w:p>
        </w:tc>
        <w:tc>
          <w:tcPr>
            <w:tcW w:w="1888" w:type="dxa"/>
            <w:tcBorders>
              <w:top w:val="nil"/>
              <w:bottom w:val="nil"/>
            </w:tcBorders>
          </w:tcPr>
          <w:p w14:paraId="38A1CC97"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color w:val="000000" w:themeColor="text1"/>
                <w:sz w:val="20"/>
                <w:szCs w:val="20"/>
              </w:rPr>
              <w:t>1.11 (0.95-1.30)</w:t>
            </w:r>
          </w:p>
        </w:tc>
        <w:tc>
          <w:tcPr>
            <w:tcW w:w="236" w:type="dxa"/>
            <w:tcBorders>
              <w:top w:val="nil"/>
              <w:bottom w:val="nil"/>
            </w:tcBorders>
          </w:tcPr>
          <w:p w14:paraId="323284A3" w14:textId="77777777" w:rsidR="00FC5517" w:rsidRPr="004B76CD" w:rsidRDefault="00FC5517" w:rsidP="00D20B75">
            <w:pPr>
              <w:jc w:val="center"/>
              <w:rPr>
                <w:rFonts w:ascii="Arial" w:hAnsi="Arial" w:cs="Arial"/>
                <w:color w:val="000000" w:themeColor="text1"/>
                <w:sz w:val="20"/>
                <w:szCs w:val="20"/>
              </w:rPr>
            </w:pPr>
          </w:p>
        </w:tc>
        <w:tc>
          <w:tcPr>
            <w:tcW w:w="1260" w:type="dxa"/>
            <w:tcBorders>
              <w:top w:val="nil"/>
              <w:bottom w:val="nil"/>
            </w:tcBorders>
            <w:vAlign w:val="bottom"/>
          </w:tcPr>
          <w:p w14:paraId="57173B81"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83</w:t>
            </w:r>
          </w:p>
        </w:tc>
        <w:tc>
          <w:tcPr>
            <w:tcW w:w="1890" w:type="dxa"/>
            <w:tcBorders>
              <w:top w:val="nil"/>
              <w:bottom w:val="nil"/>
            </w:tcBorders>
            <w:vAlign w:val="bottom"/>
          </w:tcPr>
          <w:p w14:paraId="315298FC"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color w:val="000000" w:themeColor="text1"/>
                <w:sz w:val="20"/>
                <w:szCs w:val="20"/>
              </w:rPr>
              <w:t>1.11 (0.86-1.44)</w:t>
            </w:r>
          </w:p>
        </w:tc>
        <w:tc>
          <w:tcPr>
            <w:tcW w:w="270" w:type="dxa"/>
            <w:tcBorders>
              <w:top w:val="nil"/>
              <w:bottom w:val="nil"/>
            </w:tcBorders>
          </w:tcPr>
          <w:p w14:paraId="48C3BC36" w14:textId="77777777" w:rsidR="00FC5517" w:rsidRPr="004B76CD" w:rsidRDefault="00FC5517" w:rsidP="00D20B75">
            <w:pPr>
              <w:jc w:val="center"/>
              <w:rPr>
                <w:rFonts w:ascii="Arial" w:hAnsi="Arial" w:cs="Arial"/>
                <w:color w:val="000000" w:themeColor="text1"/>
                <w:sz w:val="20"/>
                <w:szCs w:val="20"/>
              </w:rPr>
            </w:pPr>
          </w:p>
        </w:tc>
        <w:tc>
          <w:tcPr>
            <w:tcW w:w="1260" w:type="dxa"/>
            <w:tcBorders>
              <w:top w:val="nil"/>
              <w:bottom w:val="nil"/>
            </w:tcBorders>
            <w:vAlign w:val="bottom"/>
          </w:tcPr>
          <w:p w14:paraId="18183418"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295</w:t>
            </w:r>
          </w:p>
        </w:tc>
        <w:tc>
          <w:tcPr>
            <w:tcW w:w="1800" w:type="dxa"/>
            <w:tcBorders>
              <w:top w:val="nil"/>
              <w:bottom w:val="nil"/>
            </w:tcBorders>
            <w:vAlign w:val="bottom"/>
          </w:tcPr>
          <w:p w14:paraId="73933357"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color w:val="000000" w:themeColor="text1"/>
                <w:sz w:val="20"/>
                <w:szCs w:val="20"/>
              </w:rPr>
              <w:t>1.11 (0.97-1.27)</w:t>
            </w:r>
          </w:p>
        </w:tc>
        <w:tc>
          <w:tcPr>
            <w:tcW w:w="1350" w:type="dxa"/>
            <w:tcBorders>
              <w:top w:val="nil"/>
              <w:bottom w:val="nil"/>
            </w:tcBorders>
          </w:tcPr>
          <w:p w14:paraId="71257A6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0.11</w:t>
            </w:r>
          </w:p>
        </w:tc>
        <w:tc>
          <w:tcPr>
            <w:tcW w:w="1350" w:type="dxa"/>
            <w:tcBorders>
              <w:top w:val="nil"/>
              <w:bottom w:val="nil"/>
            </w:tcBorders>
            <w:vAlign w:val="bottom"/>
          </w:tcPr>
          <w:p w14:paraId="45D5AD8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0.34</w:t>
            </w:r>
          </w:p>
        </w:tc>
        <w:tc>
          <w:tcPr>
            <w:tcW w:w="270" w:type="dxa"/>
            <w:tcBorders>
              <w:top w:val="nil"/>
              <w:bottom w:val="nil"/>
            </w:tcBorders>
          </w:tcPr>
          <w:p w14:paraId="316F652B" w14:textId="77777777" w:rsidR="00FC5517" w:rsidRPr="004B76CD" w:rsidRDefault="00FC5517" w:rsidP="00D20B75">
            <w:pPr>
              <w:jc w:val="center"/>
              <w:rPr>
                <w:rFonts w:ascii="Arial" w:hAnsi="Arial" w:cs="Arial"/>
                <w:b/>
                <w:bCs/>
                <w:color w:val="000000" w:themeColor="text1"/>
                <w:sz w:val="20"/>
                <w:szCs w:val="20"/>
              </w:rPr>
            </w:pPr>
          </w:p>
        </w:tc>
        <w:tc>
          <w:tcPr>
            <w:tcW w:w="1710" w:type="dxa"/>
            <w:tcBorders>
              <w:top w:val="nil"/>
              <w:bottom w:val="nil"/>
            </w:tcBorders>
          </w:tcPr>
          <w:p w14:paraId="1988FAE4"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1.10 (1.07-1.14)</w:t>
            </w:r>
          </w:p>
        </w:tc>
        <w:tc>
          <w:tcPr>
            <w:tcW w:w="1440" w:type="dxa"/>
            <w:tcBorders>
              <w:top w:val="nil"/>
              <w:bottom w:val="nil"/>
            </w:tcBorders>
            <w:vAlign w:val="bottom"/>
          </w:tcPr>
          <w:p w14:paraId="370DAF41"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4.8 × 10</w:t>
            </w:r>
            <w:r w:rsidRPr="00B963C2">
              <w:rPr>
                <w:rFonts w:ascii="Arial" w:hAnsi="Arial" w:cs="Arial"/>
                <w:b/>
                <w:bCs/>
                <w:color w:val="000000" w:themeColor="text1"/>
                <w:sz w:val="20"/>
                <w:szCs w:val="20"/>
                <w:vertAlign w:val="superscript"/>
              </w:rPr>
              <w:t>-11</w:t>
            </w:r>
          </w:p>
        </w:tc>
      </w:tr>
      <w:tr w:rsidR="00FC5517" w14:paraId="3705A837" w14:textId="77777777" w:rsidTr="00D20B75">
        <w:tc>
          <w:tcPr>
            <w:tcW w:w="3960" w:type="dxa"/>
            <w:vAlign w:val="bottom"/>
          </w:tcPr>
          <w:p w14:paraId="3315C5A6"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Pernicious anemia</w:t>
            </w:r>
          </w:p>
        </w:tc>
        <w:tc>
          <w:tcPr>
            <w:tcW w:w="1364" w:type="dxa"/>
            <w:vAlign w:val="bottom"/>
          </w:tcPr>
          <w:p w14:paraId="654C3A4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6,112</w:t>
            </w:r>
          </w:p>
        </w:tc>
        <w:tc>
          <w:tcPr>
            <w:tcW w:w="1246" w:type="dxa"/>
            <w:vAlign w:val="bottom"/>
          </w:tcPr>
          <w:p w14:paraId="3864D93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1,288</w:t>
            </w:r>
          </w:p>
        </w:tc>
        <w:tc>
          <w:tcPr>
            <w:tcW w:w="1888" w:type="dxa"/>
          </w:tcPr>
          <w:p w14:paraId="0FEDCC8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1.05 (0.99-1.12)</w:t>
            </w:r>
          </w:p>
        </w:tc>
        <w:tc>
          <w:tcPr>
            <w:tcW w:w="236" w:type="dxa"/>
          </w:tcPr>
          <w:p w14:paraId="30CC1DB4"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19C40E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512</w:t>
            </w:r>
          </w:p>
        </w:tc>
        <w:tc>
          <w:tcPr>
            <w:tcW w:w="1890" w:type="dxa"/>
            <w:vAlign w:val="bottom"/>
          </w:tcPr>
          <w:p w14:paraId="0271E450"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1.16 (1.04-1.29)</w:t>
            </w:r>
          </w:p>
        </w:tc>
        <w:tc>
          <w:tcPr>
            <w:tcW w:w="270" w:type="dxa"/>
          </w:tcPr>
          <w:p w14:paraId="66508C1B"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B1BC6B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1,800</w:t>
            </w:r>
          </w:p>
        </w:tc>
        <w:tc>
          <w:tcPr>
            <w:tcW w:w="1800" w:type="dxa"/>
            <w:vAlign w:val="bottom"/>
          </w:tcPr>
          <w:p w14:paraId="33A45D30"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(1.02-1.14)</w:t>
            </w:r>
          </w:p>
        </w:tc>
        <w:tc>
          <w:tcPr>
            <w:tcW w:w="1350" w:type="dxa"/>
          </w:tcPr>
          <w:p w14:paraId="4397BF12"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0.006</w:t>
            </w:r>
          </w:p>
        </w:tc>
        <w:tc>
          <w:tcPr>
            <w:tcW w:w="1350" w:type="dxa"/>
            <w:vAlign w:val="bottom"/>
          </w:tcPr>
          <w:p w14:paraId="2F89FE1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0.045</w:t>
            </w:r>
          </w:p>
        </w:tc>
        <w:tc>
          <w:tcPr>
            <w:tcW w:w="270" w:type="dxa"/>
          </w:tcPr>
          <w:p w14:paraId="5BE49490"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6B242F9A"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1.10 (1.07-1.14)</w:t>
            </w:r>
          </w:p>
        </w:tc>
        <w:tc>
          <w:tcPr>
            <w:tcW w:w="1440" w:type="dxa"/>
            <w:vAlign w:val="bottom"/>
          </w:tcPr>
          <w:p w14:paraId="6643183C"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4.8 × 10</w:t>
            </w:r>
            <w:r w:rsidRPr="00B963C2">
              <w:rPr>
                <w:rFonts w:ascii="Arial" w:hAnsi="Arial" w:cs="Arial"/>
                <w:b/>
                <w:bCs/>
                <w:color w:val="000000" w:themeColor="text1"/>
                <w:sz w:val="20"/>
                <w:szCs w:val="20"/>
                <w:vertAlign w:val="superscript"/>
              </w:rPr>
              <w:t>-11</w:t>
            </w:r>
          </w:p>
        </w:tc>
      </w:tr>
      <w:tr w:rsidR="00FC5517" w:rsidRPr="00A23D0D" w14:paraId="020EB9E4" w14:textId="77777777" w:rsidTr="00D20B75">
        <w:tc>
          <w:tcPr>
            <w:tcW w:w="3960" w:type="dxa"/>
            <w:vAlign w:val="bottom"/>
          </w:tcPr>
          <w:p w14:paraId="6F130777"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Primary biliary cirrhosis</w:t>
            </w:r>
          </w:p>
        </w:tc>
        <w:tc>
          <w:tcPr>
            <w:tcW w:w="1364" w:type="dxa"/>
            <w:vAlign w:val="bottom"/>
          </w:tcPr>
          <w:p w14:paraId="481256F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160</w:t>
            </w:r>
          </w:p>
        </w:tc>
        <w:tc>
          <w:tcPr>
            <w:tcW w:w="1246" w:type="dxa"/>
            <w:vAlign w:val="bottom"/>
          </w:tcPr>
          <w:p w14:paraId="02A0245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&gt;20</w:t>
            </w:r>
          </w:p>
        </w:tc>
        <w:tc>
          <w:tcPr>
            <w:tcW w:w="1888" w:type="dxa"/>
          </w:tcPr>
          <w:p w14:paraId="549FF8A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0.89 (0.59-1.35)</w:t>
            </w:r>
          </w:p>
        </w:tc>
        <w:tc>
          <w:tcPr>
            <w:tcW w:w="236" w:type="dxa"/>
          </w:tcPr>
          <w:p w14:paraId="1813C61E"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49A4190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3761213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0.64 (0.29-1.42)</w:t>
            </w:r>
          </w:p>
        </w:tc>
        <w:tc>
          <w:tcPr>
            <w:tcW w:w="270" w:type="dxa"/>
          </w:tcPr>
          <w:p w14:paraId="24444EF7"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6B96299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37</w:t>
            </w:r>
          </w:p>
        </w:tc>
        <w:tc>
          <w:tcPr>
            <w:tcW w:w="1800" w:type="dxa"/>
            <w:vAlign w:val="bottom"/>
          </w:tcPr>
          <w:p w14:paraId="7AC6EAE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0.82 (0.57-1.19)</w:t>
            </w:r>
          </w:p>
        </w:tc>
        <w:tc>
          <w:tcPr>
            <w:tcW w:w="1350" w:type="dxa"/>
          </w:tcPr>
          <w:p w14:paraId="3C2ED12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0.30</w:t>
            </w:r>
          </w:p>
        </w:tc>
        <w:tc>
          <w:tcPr>
            <w:tcW w:w="1350" w:type="dxa"/>
          </w:tcPr>
          <w:p w14:paraId="6B19826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0.70</w:t>
            </w:r>
          </w:p>
        </w:tc>
        <w:tc>
          <w:tcPr>
            <w:tcW w:w="270" w:type="dxa"/>
          </w:tcPr>
          <w:p w14:paraId="4CAD8C94" w14:textId="77777777" w:rsidR="00FC5517" w:rsidRPr="004B76CD" w:rsidRDefault="00FC5517" w:rsidP="00D20B75">
            <w:pPr>
              <w:jc w:val="center"/>
              <w:rPr>
                <w:rFonts w:ascii="Arial" w:hAnsi="Arial" w:cs="Arial"/>
                <w:color w:val="000000" w:themeColor="text1"/>
                <w:sz w:val="20"/>
                <w:szCs w:val="20"/>
              </w:rPr>
            </w:pPr>
          </w:p>
        </w:tc>
        <w:tc>
          <w:tcPr>
            <w:tcW w:w="1710" w:type="dxa"/>
          </w:tcPr>
          <w:p w14:paraId="38F6E2B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0.90 (0.68-1.20)</w:t>
            </w:r>
          </w:p>
        </w:tc>
        <w:tc>
          <w:tcPr>
            <w:tcW w:w="1440" w:type="dxa"/>
          </w:tcPr>
          <w:p w14:paraId="72640488" w14:textId="77777777" w:rsidR="00FC5517" w:rsidRPr="00B963C2" w:rsidRDefault="00FC5517" w:rsidP="00D20B75">
            <w:pPr>
              <w:jc w:val="center"/>
              <w:rPr>
                <w:rFonts w:ascii="Arial" w:hAnsi="Arial" w:cs="Arial"/>
                <w:color w:val="000000" w:themeColor="text1"/>
                <w:sz w:val="20"/>
                <w:szCs w:val="20"/>
              </w:rPr>
            </w:pPr>
            <w:r w:rsidRPr="00B963C2">
              <w:rPr>
                <w:rFonts w:ascii="Arial" w:hAnsi="Arial" w:cs="Arial"/>
                <w:color w:val="000000" w:themeColor="text1"/>
                <w:sz w:val="20"/>
                <w:szCs w:val="20"/>
              </w:rPr>
              <w:t>0.48</w:t>
            </w:r>
          </w:p>
        </w:tc>
      </w:tr>
      <w:tr w:rsidR="00FC5517" w14:paraId="370174E0" w14:textId="77777777" w:rsidTr="00D20B75">
        <w:tc>
          <w:tcPr>
            <w:tcW w:w="3960" w:type="dxa"/>
            <w:vAlign w:val="bottom"/>
          </w:tcPr>
          <w:p w14:paraId="09FE0346"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Primary sclerosing cholangitis</w:t>
            </w:r>
          </w:p>
        </w:tc>
        <w:tc>
          <w:tcPr>
            <w:tcW w:w="1364" w:type="dxa"/>
            <w:vAlign w:val="bottom"/>
          </w:tcPr>
          <w:p w14:paraId="70D044A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602</w:t>
            </w:r>
          </w:p>
        </w:tc>
        <w:tc>
          <w:tcPr>
            <w:tcW w:w="1246" w:type="dxa"/>
            <w:vAlign w:val="bottom"/>
          </w:tcPr>
          <w:p w14:paraId="00E7DD8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206</w:t>
            </w:r>
          </w:p>
        </w:tc>
        <w:tc>
          <w:tcPr>
            <w:tcW w:w="1888" w:type="dxa"/>
          </w:tcPr>
          <w:p w14:paraId="5A299D2A"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1.42 (1.19-1.69)</w:t>
            </w:r>
          </w:p>
        </w:tc>
        <w:tc>
          <w:tcPr>
            <w:tcW w:w="236" w:type="dxa"/>
          </w:tcPr>
          <w:p w14:paraId="097F4568"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729649F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76</w:t>
            </w:r>
          </w:p>
        </w:tc>
        <w:tc>
          <w:tcPr>
            <w:tcW w:w="1890" w:type="dxa"/>
            <w:vAlign w:val="bottom"/>
          </w:tcPr>
          <w:p w14:paraId="0AA1A3B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1.28 (0.96-1.70)</w:t>
            </w:r>
          </w:p>
        </w:tc>
        <w:tc>
          <w:tcPr>
            <w:tcW w:w="270" w:type="dxa"/>
          </w:tcPr>
          <w:p w14:paraId="7612627E"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A5972C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282</w:t>
            </w:r>
          </w:p>
        </w:tc>
        <w:tc>
          <w:tcPr>
            <w:tcW w:w="1800" w:type="dxa"/>
            <w:vAlign w:val="bottom"/>
          </w:tcPr>
          <w:p w14:paraId="14946767" w14:textId="77777777" w:rsidR="00FC5517" w:rsidRPr="004B76CD" w:rsidRDefault="00FC5517" w:rsidP="00D20B75">
            <w:pPr>
              <w:jc w:val="center"/>
              <w:rPr>
                <w:rFonts w:ascii="Arial" w:hAnsi="Arial" w:cs="Arial"/>
                <w:b/>
                <w:bCs/>
                <w:color w:val="000000" w:themeColor="text1"/>
                <w:sz w:val="20"/>
                <w:szCs w:val="20"/>
              </w:rPr>
            </w:pPr>
            <w:bookmarkStart w:id="8" w:name="_Hlk88726493"/>
            <w:r w:rsidRPr="004B76CD">
              <w:rPr>
                <w:rFonts w:ascii="Arial" w:hAnsi="Arial" w:cs="Arial"/>
                <w:b/>
                <w:bCs/>
                <w:color w:val="000000" w:themeColor="text1"/>
                <w:sz w:val="20"/>
                <w:szCs w:val="20"/>
              </w:rPr>
              <w:t>1.37 (1.18-1.59)</w:t>
            </w:r>
            <w:bookmarkEnd w:id="8"/>
          </w:p>
        </w:tc>
        <w:tc>
          <w:tcPr>
            <w:tcW w:w="1350" w:type="dxa"/>
          </w:tcPr>
          <w:p w14:paraId="1C4F959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3.7 × 10</w:t>
            </w:r>
            <w:r w:rsidRPr="004B76CD">
              <w:rPr>
                <w:rFonts w:ascii="Arial" w:hAnsi="Arial" w:cs="Arial"/>
                <w:b/>
                <w:bCs/>
                <w:color w:val="000000" w:themeColor="text1"/>
                <w:sz w:val="20"/>
                <w:szCs w:val="20"/>
                <w:vertAlign w:val="superscript"/>
              </w:rPr>
              <w:t>-5</w:t>
            </w:r>
          </w:p>
        </w:tc>
        <w:tc>
          <w:tcPr>
            <w:tcW w:w="1350" w:type="dxa"/>
          </w:tcPr>
          <w:p w14:paraId="342B6E8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5.6×10</w:t>
            </w:r>
            <w:r w:rsidRPr="004B76CD">
              <w:rPr>
                <w:rFonts w:ascii="Arial" w:hAnsi="Arial" w:cs="Arial"/>
                <w:b/>
                <w:bCs/>
                <w:color w:val="000000" w:themeColor="text1"/>
                <w:sz w:val="20"/>
                <w:szCs w:val="20"/>
                <w:vertAlign w:val="superscript"/>
              </w:rPr>
              <w:t>-4</w:t>
            </w:r>
          </w:p>
        </w:tc>
        <w:tc>
          <w:tcPr>
            <w:tcW w:w="270" w:type="dxa"/>
          </w:tcPr>
          <w:p w14:paraId="013CA16B"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0E092DF6"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1.36 (1.18-1.56)</w:t>
            </w:r>
          </w:p>
        </w:tc>
        <w:tc>
          <w:tcPr>
            <w:tcW w:w="1440" w:type="dxa"/>
            <w:vAlign w:val="bottom"/>
          </w:tcPr>
          <w:p w14:paraId="1134F0AA"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2.3 × 10</w:t>
            </w:r>
            <w:r w:rsidRPr="00B963C2">
              <w:rPr>
                <w:rFonts w:ascii="Arial" w:hAnsi="Arial" w:cs="Arial"/>
                <w:b/>
                <w:bCs/>
                <w:color w:val="000000" w:themeColor="text1"/>
                <w:sz w:val="20"/>
                <w:szCs w:val="20"/>
                <w:vertAlign w:val="superscript"/>
              </w:rPr>
              <w:t>-5</w:t>
            </w:r>
          </w:p>
        </w:tc>
      </w:tr>
      <w:tr w:rsidR="00FC5517" w14:paraId="2140A47B" w14:textId="77777777" w:rsidTr="00D20B75">
        <w:tc>
          <w:tcPr>
            <w:tcW w:w="3960" w:type="dxa"/>
            <w:vAlign w:val="bottom"/>
          </w:tcPr>
          <w:p w14:paraId="4DED7FAA"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Type 1 diabetes</w:t>
            </w:r>
          </w:p>
        </w:tc>
        <w:tc>
          <w:tcPr>
            <w:tcW w:w="1364" w:type="dxa"/>
          </w:tcPr>
          <w:p w14:paraId="2B478D74" w14:textId="77777777" w:rsidR="00FC5517" w:rsidRPr="004B76CD" w:rsidRDefault="00FC5517" w:rsidP="00D20B75">
            <w:pPr>
              <w:jc w:val="center"/>
              <w:rPr>
                <w:rFonts w:ascii="Arial" w:hAnsi="Arial" w:cs="Arial"/>
                <w:color w:val="000000" w:themeColor="text1"/>
                <w:sz w:val="19"/>
                <w:szCs w:val="19"/>
              </w:rPr>
            </w:pPr>
            <w:r w:rsidRPr="004B76CD">
              <w:rPr>
                <w:rFonts w:ascii="Arial" w:hAnsi="Arial" w:cs="Arial"/>
                <w:color w:val="000000" w:themeColor="text1"/>
                <w:sz w:val="20"/>
                <w:szCs w:val="20"/>
              </w:rPr>
              <w:t>15,932</w:t>
            </w:r>
          </w:p>
        </w:tc>
        <w:tc>
          <w:tcPr>
            <w:tcW w:w="1246" w:type="dxa"/>
          </w:tcPr>
          <w:p w14:paraId="730A55C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4,378</w:t>
            </w:r>
          </w:p>
        </w:tc>
        <w:tc>
          <w:tcPr>
            <w:tcW w:w="1888" w:type="dxa"/>
          </w:tcPr>
          <w:p w14:paraId="6E8AC8A7"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1.13 (1.08-1.17)</w:t>
            </w:r>
          </w:p>
        </w:tc>
        <w:tc>
          <w:tcPr>
            <w:tcW w:w="236" w:type="dxa"/>
          </w:tcPr>
          <w:p w14:paraId="5D40A295" w14:textId="77777777" w:rsidR="00FC5517" w:rsidRPr="004B76CD" w:rsidRDefault="00FC5517" w:rsidP="00D20B75">
            <w:pPr>
              <w:jc w:val="center"/>
              <w:rPr>
                <w:rFonts w:ascii="Arial" w:hAnsi="Arial" w:cs="Arial"/>
                <w:color w:val="000000" w:themeColor="text1"/>
                <w:sz w:val="20"/>
                <w:szCs w:val="20"/>
              </w:rPr>
            </w:pPr>
          </w:p>
        </w:tc>
        <w:tc>
          <w:tcPr>
            <w:tcW w:w="1260" w:type="dxa"/>
          </w:tcPr>
          <w:p w14:paraId="13AA07F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1,402</w:t>
            </w:r>
          </w:p>
        </w:tc>
        <w:tc>
          <w:tcPr>
            <w:tcW w:w="1890" w:type="dxa"/>
            <w:vAlign w:val="bottom"/>
          </w:tcPr>
          <w:p w14:paraId="7D0086C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1.06 (0.99-1.13)</w:t>
            </w:r>
          </w:p>
        </w:tc>
        <w:tc>
          <w:tcPr>
            <w:tcW w:w="270" w:type="dxa"/>
          </w:tcPr>
          <w:p w14:paraId="183EE698" w14:textId="77777777" w:rsidR="00FC5517" w:rsidRPr="004B76CD" w:rsidRDefault="00FC5517" w:rsidP="00D20B75">
            <w:pPr>
              <w:jc w:val="center"/>
              <w:rPr>
                <w:rFonts w:ascii="Arial" w:hAnsi="Arial" w:cs="Arial"/>
                <w:color w:val="000000" w:themeColor="text1"/>
                <w:sz w:val="20"/>
                <w:szCs w:val="20"/>
              </w:rPr>
            </w:pPr>
          </w:p>
        </w:tc>
        <w:tc>
          <w:tcPr>
            <w:tcW w:w="1260" w:type="dxa"/>
          </w:tcPr>
          <w:p w14:paraId="4021238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5,780</w:t>
            </w:r>
          </w:p>
        </w:tc>
        <w:tc>
          <w:tcPr>
            <w:tcW w:w="1800" w:type="dxa"/>
            <w:vAlign w:val="bottom"/>
          </w:tcPr>
          <w:p w14:paraId="525C7809"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1.11 (1.07-1.15)</w:t>
            </w:r>
          </w:p>
        </w:tc>
        <w:tc>
          <w:tcPr>
            <w:tcW w:w="1350" w:type="dxa"/>
          </w:tcPr>
          <w:p w14:paraId="4075DF7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5.1 × 10</w:t>
            </w:r>
            <w:r w:rsidRPr="004B76CD">
              <w:rPr>
                <w:rFonts w:ascii="Arial" w:hAnsi="Arial" w:cs="Arial"/>
                <w:b/>
                <w:bCs/>
                <w:color w:val="000000" w:themeColor="text1"/>
                <w:sz w:val="20"/>
                <w:szCs w:val="20"/>
                <w:vertAlign w:val="superscript"/>
              </w:rPr>
              <w:t>-9</w:t>
            </w:r>
          </w:p>
        </w:tc>
        <w:tc>
          <w:tcPr>
            <w:tcW w:w="1350" w:type="dxa"/>
          </w:tcPr>
          <w:p w14:paraId="050B9FA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2.3×10</w:t>
            </w:r>
            <w:r w:rsidRPr="004B76CD">
              <w:rPr>
                <w:rFonts w:ascii="Arial" w:hAnsi="Arial" w:cs="Arial"/>
                <w:b/>
                <w:bCs/>
                <w:color w:val="000000" w:themeColor="text1"/>
                <w:sz w:val="20"/>
                <w:szCs w:val="20"/>
                <w:vertAlign w:val="superscript"/>
              </w:rPr>
              <w:t>-7</w:t>
            </w:r>
          </w:p>
        </w:tc>
        <w:tc>
          <w:tcPr>
            <w:tcW w:w="270" w:type="dxa"/>
          </w:tcPr>
          <w:p w14:paraId="29F9341F"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58514A4C"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1.10 (1.07-1.14)</w:t>
            </w:r>
          </w:p>
        </w:tc>
        <w:tc>
          <w:tcPr>
            <w:tcW w:w="1440" w:type="dxa"/>
          </w:tcPr>
          <w:p w14:paraId="419C38ED" w14:textId="77777777" w:rsidR="00FC5517" w:rsidRPr="00B963C2" w:rsidRDefault="00FC5517" w:rsidP="00D20B75">
            <w:pPr>
              <w:jc w:val="center"/>
              <w:rPr>
                <w:rFonts w:ascii="Arial" w:hAnsi="Arial" w:cs="Arial"/>
                <w:b/>
                <w:bCs/>
                <w:color w:val="000000" w:themeColor="text1"/>
                <w:sz w:val="20"/>
                <w:szCs w:val="20"/>
                <w:vertAlign w:val="superscript"/>
              </w:rPr>
            </w:pPr>
            <w:r w:rsidRPr="00B963C2">
              <w:rPr>
                <w:rFonts w:ascii="Arial" w:hAnsi="Arial" w:cs="Arial"/>
                <w:b/>
                <w:bCs/>
                <w:color w:val="000000" w:themeColor="text1"/>
                <w:sz w:val="20"/>
                <w:szCs w:val="20"/>
              </w:rPr>
              <w:t>4.8 × 10</w:t>
            </w:r>
            <w:r w:rsidRPr="00B963C2">
              <w:rPr>
                <w:rFonts w:ascii="Arial" w:hAnsi="Arial" w:cs="Arial"/>
                <w:b/>
                <w:bCs/>
                <w:color w:val="000000" w:themeColor="text1"/>
                <w:sz w:val="20"/>
                <w:szCs w:val="20"/>
                <w:vertAlign w:val="superscript"/>
              </w:rPr>
              <w:t>-11</w:t>
            </w:r>
          </w:p>
        </w:tc>
      </w:tr>
      <w:tr w:rsidR="00FC5517" w14:paraId="1E4B7E0A" w14:textId="77777777" w:rsidTr="00D20B75">
        <w:tc>
          <w:tcPr>
            <w:tcW w:w="3960" w:type="dxa"/>
            <w:vAlign w:val="bottom"/>
          </w:tcPr>
          <w:p w14:paraId="47F2C7FE"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Ulcerative colitis</w:t>
            </w:r>
          </w:p>
        </w:tc>
        <w:tc>
          <w:tcPr>
            <w:tcW w:w="1364" w:type="dxa"/>
            <w:vAlign w:val="bottom"/>
          </w:tcPr>
          <w:p w14:paraId="47EF35C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1,585</w:t>
            </w:r>
          </w:p>
        </w:tc>
        <w:tc>
          <w:tcPr>
            <w:tcW w:w="1246" w:type="dxa"/>
            <w:vAlign w:val="bottom"/>
          </w:tcPr>
          <w:p w14:paraId="3EEF4A0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347</w:t>
            </w:r>
          </w:p>
        </w:tc>
        <w:tc>
          <w:tcPr>
            <w:tcW w:w="1888" w:type="dxa"/>
          </w:tcPr>
          <w:p w14:paraId="7CF862A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1.14 (1.01-1.29)</w:t>
            </w:r>
          </w:p>
        </w:tc>
        <w:tc>
          <w:tcPr>
            <w:tcW w:w="236" w:type="dxa"/>
          </w:tcPr>
          <w:p w14:paraId="5FEDBEFD"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EC4E8C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164</w:t>
            </w:r>
          </w:p>
        </w:tc>
        <w:tc>
          <w:tcPr>
            <w:tcW w:w="1890" w:type="dxa"/>
            <w:vAlign w:val="bottom"/>
          </w:tcPr>
          <w:p w14:paraId="2322A6E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1.25 (1.04-1.51)</w:t>
            </w:r>
          </w:p>
        </w:tc>
        <w:tc>
          <w:tcPr>
            <w:tcW w:w="270" w:type="dxa"/>
          </w:tcPr>
          <w:p w14:paraId="0368F35D"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6C4CE04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511</w:t>
            </w:r>
          </w:p>
        </w:tc>
        <w:tc>
          <w:tcPr>
            <w:tcW w:w="1800" w:type="dxa"/>
            <w:vAlign w:val="bottom"/>
          </w:tcPr>
          <w:p w14:paraId="5C458F36"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1.18 (1.07-1.31)</w:t>
            </w:r>
          </w:p>
        </w:tc>
        <w:tc>
          <w:tcPr>
            <w:tcW w:w="1350" w:type="dxa"/>
          </w:tcPr>
          <w:p w14:paraId="7393EF18"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0.001</w:t>
            </w:r>
          </w:p>
        </w:tc>
        <w:tc>
          <w:tcPr>
            <w:tcW w:w="1350" w:type="dxa"/>
          </w:tcPr>
          <w:p w14:paraId="0D485BD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0.016</w:t>
            </w:r>
          </w:p>
        </w:tc>
        <w:tc>
          <w:tcPr>
            <w:tcW w:w="270" w:type="dxa"/>
          </w:tcPr>
          <w:p w14:paraId="2BF70A36"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3F4F96AE"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1.15 (1.06-1.24)</w:t>
            </w:r>
          </w:p>
        </w:tc>
        <w:tc>
          <w:tcPr>
            <w:tcW w:w="1440" w:type="dxa"/>
          </w:tcPr>
          <w:p w14:paraId="6B545B9D"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4.2 × 10</w:t>
            </w:r>
            <w:r w:rsidRPr="00B963C2">
              <w:rPr>
                <w:rFonts w:ascii="Arial" w:hAnsi="Arial" w:cs="Arial"/>
                <w:b/>
                <w:bCs/>
                <w:color w:val="000000" w:themeColor="text1"/>
                <w:sz w:val="20"/>
                <w:szCs w:val="20"/>
                <w:vertAlign w:val="superscript"/>
              </w:rPr>
              <w:t>-4</w:t>
            </w:r>
          </w:p>
        </w:tc>
      </w:tr>
      <w:tr w:rsidR="00FC5517" w14:paraId="387DF6A1" w14:textId="77777777" w:rsidTr="00D20B75">
        <w:trPr>
          <w:trHeight w:val="207"/>
        </w:trPr>
        <w:tc>
          <w:tcPr>
            <w:tcW w:w="3960" w:type="dxa"/>
            <w:tcBorders>
              <w:top w:val="nil"/>
              <w:bottom w:val="nil"/>
            </w:tcBorders>
            <w:vAlign w:val="center"/>
          </w:tcPr>
          <w:p w14:paraId="512EFD9B" w14:textId="77777777" w:rsidR="00FC5517" w:rsidRPr="004B76CD" w:rsidRDefault="00FC5517" w:rsidP="00D20B75">
            <w:pPr>
              <w:rPr>
                <w:rFonts w:ascii="Arial" w:hAnsi="Arial" w:cs="Arial"/>
                <w:b/>
                <w:bCs/>
                <w:color w:val="000000" w:themeColor="text1"/>
                <w:sz w:val="20"/>
                <w:szCs w:val="20"/>
              </w:rPr>
            </w:pPr>
            <w:r w:rsidRPr="004B76CD">
              <w:rPr>
                <w:rFonts w:ascii="Arial" w:hAnsi="Arial" w:cs="Arial"/>
                <w:b/>
                <w:bCs/>
                <w:color w:val="000000" w:themeColor="text1"/>
                <w:sz w:val="20"/>
                <w:szCs w:val="20"/>
              </w:rPr>
              <w:t xml:space="preserve">Secondary gastrointestinal associated </w:t>
            </w:r>
          </w:p>
        </w:tc>
        <w:tc>
          <w:tcPr>
            <w:tcW w:w="1364" w:type="dxa"/>
            <w:tcBorders>
              <w:top w:val="nil"/>
              <w:bottom w:val="nil"/>
            </w:tcBorders>
            <w:vAlign w:val="center"/>
          </w:tcPr>
          <w:p w14:paraId="12C3F11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5,705</w:t>
            </w:r>
          </w:p>
        </w:tc>
        <w:tc>
          <w:tcPr>
            <w:tcW w:w="1246" w:type="dxa"/>
            <w:tcBorders>
              <w:top w:val="nil"/>
              <w:bottom w:val="nil"/>
            </w:tcBorders>
            <w:vAlign w:val="center"/>
          </w:tcPr>
          <w:p w14:paraId="0204A14D" w14:textId="77777777" w:rsidR="00FC5517" w:rsidRPr="004B76CD" w:rsidRDefault="00FC5517" w:rsidP="00D20B75">
            <w:pPr>
              <w:jc w:val="center"/>
              <w:rPr>
                <w:rFonts w:ascii="Arial" w:hAnsi="Arial" w:cs="Arial"/>
                <w:b/>
                <w:bCs/>
                <w:color w:val="000000" w:themeColor="text1"/>
                <w:sz w:val="20"/>
                <w:szCs w:val="20"/>
              </w:rPr>
            </w:pPr>
          </w:p>
        </w:tc>
        <w:tc>
          <w:tcPr>
            <w:tcW w:w="1888" w:type="dxa"/>
            <w:tcBorders>
              <w:top w:val="nil"/>
              <w:bottom w:val="nil"/>
            </w:tcBorders>
            <w:vAlign w:val="center"/>
          </w:tcPr>
          <w:p w14:paraId="06ACC551" w14:textId="77777777" w:rsidR="00FC5517" w:rsidRPr="004B76CD" w:rsidRDefault="00FC5517" w:rsidP="00D20B75">
            <w:pPr>
              <w:jc w:val="center"/>
              <w:rPr>
                <w:rFonts w:ascii="Arial" w:hAnsi="Arial" w:cs="Arial"/>
                <w:b/>
                <w:bCs/>
                <w:color w:val="000000" w:themeColor="text1"/>
                <w:sz w:val="20"/>
                <w:szCs w:val="20"/>
              </w:rPr>
            </w:pPr>
          </w:p>
        </w:tc>
        <w:tc>
          <w:tcPr>
            <w:tcW w:w="236" w:type="dxa"/>
            <w:tcBorders>
              <w:top w:val="nil"/>
              <w:bottom w:val="nil"/>
            </w:tcBorders>
          </w:tcPr>
          <w:p w14:paraId="2D1A6CB3" w14:textId="77777777" w:rsidR="00FC5517" w:rsidRPr="004B76CD" w:rsidRDefault="00FC5517" w:rsidP="00D20B75">
            <w:pPr>
              <w:jc w:val="center"/>
              <w:rPr>
                <w:rFonts w:ascii="Arial" w:hAnsi="Arial" w:cs="Arial"/>
                <w:b/>
                <w:bCs/>
                <w:color w:val="000000" w:themeColor="text1"/>
                <w:sz w:val="20"/>
                <w:szCs w:val="20"/>
              </w:rPr>
            </w:pPr>
          </w:p>
        </w:tc>
        <w:tc>
          <w:tcPr>
            <w:tcW w:w="1260" w:type="dxa"/>
            <w:tcBorders>
              <w:top w:val="nil"/>
              <w:bottom w:val="nil"/>
            </w:tcBorders>
            <w:vAlign w:val="center"/>
          </w:tcPr>
          <w:p w14:paraId="69C8E94E" w14:textId="77777777" w:rsidR="00FC5517" w:rsidRPr="004B76CD" w:rsidRDefault="00FC5517" w:rsidP="00D20B75">
            <w:pPr>
              <w:jc w:val="center"/>
              <w:rPr>
                <w:rFonts w:ascii="Arial" w:hAnsi="Arial" w:cs="Arial"/>
                <w:b/>
                <w:bCs/>
                <w:color w:val="000000" w:themeColor="text1"/>
                <w:sz w:val="20"/>
                <w:szCs w:val="20"/>
              </w:rPr>
            </w:pPr>
          </w:p>
        </w:tc>
        <w:tc>
          <w:tcPr>
            <w:tcW w:w="1890" w:type="dxa"/>
            <w:tcBorders>
              <w:top w:val="nil"/>
              <w:bottom w:val="nil"/>
            </w:tcBorders>
            <w:vAlign w:val="center"/>
          </w:tcPr>
          <w:p w14:paraId="5BAB4192" w14:textId="77777777" w:rsidR="00FC5517" w:rsidRPr="004B76CD" w:rsidRDefault="00FC5517" w:rsidP="00D20B75">
            <w:pPr>
              <w:jc w:val="center"/>
              <w:rPr>
                <w:rFonts w:ascii="Arial" w:hAnsi="Arial" w:cs="Arial"/>
                <w:b/>
                <w:bCs/>
                <w:color w:val="000000" w:themeColor="text1"/>
                <w:sz w:val="20"/>
                <w:szCs w:val="20"/>
              </w:rPr>
            </w:pPr>
          </w:p>
        </w:tc>
        <w:tc>
          <w:tcPr>
            <w:tcW w:w="270" w:type="dxa"/>
            <w:tcBorders>
              <w:top w:val="nil"/>
              <w:bottom w:val="nil"/>
            </w:tcBorders>
          </w:tcPr>
          <w:p w14:paraId="53FF534E" w14:textId="77777777" w:rsidR="00FC5517" w:rsidRPr="004B76CD" w:rsidRDefault="00FC5517" w:rsidP="00D20B75">
            <w:pPr>
              <w:jc w:val="center"/>
              <w:rPr>
                <w:rFonts w:ascii="Arial" w:hAnsi="Arial" w:cs="Arial"/>
                <w:color w:val="000000" w:themeColor="text1"/>
                <w:sz w:val="20"/>
                <w:szCs w:val="20"/>
              </w:rPr>
            </w:pPr>
          </w:p>
        </w:tc>
        <w:tc>
          <w:tcPr>
            <w:tcW w:w="1260" w:type="dxa"/>
            <w:tcBorders>
              <w:top w:val="nil"/>
              <w:bottom w:val="nil"/>
            </w:tcBorders>
            <w:vAlign w:val="center"/>
          </w:tcPr>
          <w:p w14:paraId="052BCC4E"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1,701</w:t>
            </w:r>
          </w:p>
        </w:tc>
        <w:tc>
          <w:tcPr>
            <w:tcW w:w="1800" w:type="dxa"/>
            <w:tcBorders>
              <w:top w:val="nil"/>
              <w:bottom w:val="nil"/>
            </w:tcBorders>
            <w:vAlign w:val="center"/>
          </w:tcPr>
          <w:p w14:paraId="7C496E33" w14:textId="77777777" w:rsidR="00FC5517" w:rsidRPr="004B76CD" w:rsidRDefault="00FC5517" w:rsidP="00D20B75">
            <w:pPr>
              <w:jc w:val="center"/>
              <w:rPr>
                <w:rFonts w:ascii="Arial" w:hAnsi="Arial" w:cs="Arial"/>
                <w:b/>
                <w:bCs/>
                <w:color w:val="000000" w:themeColor="text1"/>
                <w:sz w:val="20"/>
                <w:szCs w:val="20"/>
              </w:rPr>
            </w:pPr>
          </w:p>
        </w:tc>
        <w:tc>
          <w:tcPr>
            <w:tcW w:w="1350" w:type="dxa"/>
            <w:tcBorders>
              <w:top w:val="nil"/>
              <w:bottom w:val="nil"/>
            </w:tcBorders>
            <w:vAlign w:val="center"/>
          </w:tcPr>
          <w:p w14:paraId="28159EA1" w14:textId="77777777" w:rsidR="00FC5517" w:rsidRPr="004B76CD" w:rsidRDefault="00FC5517" w:rsidP="00D20B75">
            <w:pPr>
              <w:jc w:val="center"/>
              <w:rPr>
                <w:rFonts w:ascii="Arial" w:hAnsi="Arial" w:cs="Arial"/>
                <w:color w:val="000000" w:themeColor="text1"/>
                <w:sz w:val="20"/>
                <w:szCs w:val="20"/>
              </w:rPr>
            </w:pPr>
          </w:p>
        </w:tc>
        <w:tc>
          <w:tcPr>
            <w:tcW w:w="1350" w:type="dxa"/>
            <w:tcBorders>
              <w:top w:val="nil"/>
              <w:bottom w:val="nil"/>
            </w:tcBorders>
            <w:vAlign w:val="center"/>
          </w:tcPr>
          <w:p w14:paraId="607342F4" w14:textId="77777777" w:rsidR="00FC5517" w:rsidRPr="004B76CD" w:rsidRDefault="00FC5517" w:rsidP="00D20B75">
            <w:pPr>
              <w:jc w:val="center"/>
              <w:rPr>
                <w:rFonts w:ascii="Arial" w:hAnsi="Arial" w:cs="Arial"/>
                <w:color w:val="000000" w:themeColor="text1"/>
                <w:sz w:val="20"/>
                <w:szCs w:val="20"/>
              </w:rPr>
            </w:pPr>
          </w:p>
        </w:tc>
        <w:tc>
          <w:tcPr>
            <w:tcW w:w="270" w:type="dxa"/>
            <w:tcBorders>
              <w:top w:val="nil"/>
              <w:bottom w:val="nil"/>
            </w:tcBorders>
          </w:tcPr>
          <w:p w14:paraId="40DC7AE2" w14:textId="77777777" w:rsidR="00FC5517" w:rsidRPr="004B76CD" w:rsidRDefault="00FC5517" w:rsidP="00D20B75">
            <w:pPr>
              <w:jc w:val="center"/>
              <w:rPr>
                <w:rFonts w:ascii="Arial" w:hAnsi="Arial" w:cs="Arial"/>
                <w:b/>
                <w:bCs/>
                <w:color w:val="000000" w:themeColor="text1"/>
                <w:sz w:val="20"/>
                <w:szCs w:val="20"/>
              </w:rPr>
            </w:pPr>
          </w:p>
        </w:tc>
        <w:tc>
          <w:tcPr>
            <w:tcW w:w="1710" w:type="dxa"/>
            <w:tcBorders>
              <w:top w:val="nil"/>
              <w:bottom w:val="nil"/>
            </w:tcBorders>
            <w:vAlign w:val="center"/>
          </w:tcPr>
          <w:p w14:paraId="65630DAF"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Borders>
              <w:top w:val="nil"/>
              <w:bottom w:val="nil"/>
            </w:tcBorders>
            <w:vAlign w:val="center"/>
          </w:tcPr>
          <w:p w14:paraId="2410EDC2"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14:paraId="75E13274" w14:textId="77777777" w:rsidTr="00D20B75">
        <w:tc>
          <w:tcPr>
            <w:tcW w:w="3960" w:type="dxa"/>
            <w:vAlign w:val="bottom"/>
          </w:tcPr>
          <w:p w14:paraId="536B5F72"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Ankylosing spondylitis</w:t>
            </w:r>
          </w:p>
        </w:tc>
        <w:tc>
          <w:tcPr>
            <w:tcW w:w="1364" w:type="dxa"/>
            <w:vAlign w:val="bottom"/>
          </w:tcPr>
          <w:p w14:paraId="593973E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260</w:t>
            </w:r>
          </w:p>
        </w:tc>
        <w:tc>
          <w:tcPr>
            <w:tcW w:w="1246" w:type="dxa"/>
            <w:vAlign w:val="bottom"/>
          </w:tcPr>
          <w:p w14:paraId="0C20367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71</w:t>
            </w:r>
          </w:p>
        </w:tc>
        <w:tc>
          <w:tcPr>
            <w:tcW w:w="1888" w:type="dxa"/>
          </w:tcPr>
          <w:p w14:paraId="4AD55881"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1.51 (1.14-2.00)</w:t>
            </w:r>
          </w:p>
        </w:tc>
        <w:tc>
          <w:tcPr>
            <w:tcW w:w="236" w:type="dxa"/>
          </w:tcPr>
          <w:p w14:paraId="75B12354"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7A53EE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28</w:t>
            </w:r>
          </w:p>
        </w:tc>
        <w:tc>
          <w:tcPr>
            <w:tcW w:w="1890" w:type="dxa"/>
            <w:vAlign w:val="bottom"/>
          </w:tcPr>
          <w:p w14:paraId="096A373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1.26 (0.80-1.98)</w:t>
            </w:r>
          </w:p>
        </w:tc>
        <w:tc>
          <w:tcPr>
            <w:tcW w:w="270" w:type="dxa"/>
          </w:tcPr>
          <w:p w14:paraId="4AD463DD"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107E1F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99</w:t>
            </w:r>
          </w:p>
        </w:tc>
        <w:tc>
          <w:tcPr>
            <w:tcW w:w="1800" w:type="dxa"/>
            <w:vAlign w:val="bottom"/>
          </w:tcPr>
          <w:p w14:paraId="3673870F"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1.45 (1.14-1.84)</w:t>
            </w:r>
          </w:p>
        </w:tc>
        <w:tc>
          <w:tcPr>
            <w:tcW w:w="1350" w:type="dxa"/>
          </w:tcPr>
          <w:p w14:paraId="0911203F"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0.002</w:t>
            </w:r>
          </w:p>
        </w:tc>
        <w:tc>
          <w:tcPr>
            <w:tcW w:w="1350" w:type="dxa"/>
            <w:vAlign w:val="bottom"/>
          </w:tcPr>
          <w:p w14:paraId="710EC38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0.019</w:t>
            </w:r>
          </w:p>
        </w:tc>
        <w:tc>
          <w:tcPr>
            <w:tcW w:w="270" w:type="dxa"/>
          </w:tcPr>
          <w:p w14:paraId="5E7056E1"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16C1D62D"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1.38 (1.11-1.72)</w:t>
            </w:r>
          </w:p>
        </w:tc>
        <w:tc>
          <w:tcPr>
            <w:tcW w:w="1440" w:type="dxa"/>
          </w:tcPr>
          <w:p w14:paraId="2542270F"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0.004</w:t>
            </w:r>
          </w:p>
        </w:tc>
      </w:tr>
      <w:tr w:rsidR="00FC5517" w:rsidRPr="00A23D0D" w14:paraId="2DE3018D" w14:textId="77777777" w:rsidTr="00D20B75">
        <w:tc>
          <w:tcPr>
            <w:tcW w:w="3960" w:type="dxa"/>
            <w:vAlign w:val="bottom"/>
          </w:tcPr>
          <w:p w14:paraId="5B597B55"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Dermatitis herpetiformis</w:t>
            </w:r>
          </w:p>
        </w:tc>
        <w:tc>
          <w:tcPr>
            <w:tcW w:w="1364" w:type="dxa"/>
            <w:vAlign w:val="bottom"/>
          </w:tcPr>
          <w:p w14:paraId="12DD5B0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81</w:t>
            </w:r>
          </w:p>
        </w:tc>
        <w:tc>
          <w:tcPr>
            <w:tcW w:w="1246" w:type="dxa"/>
            <w:vAlign w:val="bottom"/>
          </w:tcPr>
          <w:p w14:paraId="50F8D0C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88" w:type="dxa"/>
          </w:tcPr>
          <w:p w14:paraId="746E9B4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0.61 (0.31-1.20)</w:t>
            </w:r>
          </w:p>
        </w:tc>
        <w:tc>
          <w:tcPr>
            <w:tcW w:w="236" w:type="dxa"/>
          </w:tcPr>
          <w:p w14:paraId="524851C7"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B762EB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3FEAD9C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0.92 (0.38-2.20)</w:t>
            </w:r>
          </w:p>
        </w:tc>
        <w:tc>
          <w:tcPr>
            <w:tcW w:w="270" w:type="dxa"/>
          </w:tcPr>
          <w:p w14:paraId="2FB18315"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47FE83A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17</w:t>
            </w:r>
          </w:p>
        </w:tc>
        <w:tc>
          <w:tcPr>
            <w:tcW w:w="1800" w:type="dxa"/>
            <w:vAlign w:val="bottom"/>
          </w:tcPr>
          <w:p w14:paraId="0A0DCBB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0.72 (0.42-1.23)</w:t>
            </w:r>
          </w:p>
        </w:tc>
        <w:tc>
          <w:tcPr>
            <w:tcW w:w="1350" w:type="dxa"/>
          </w:tcPr>
          <w:p w14:paraId="4E4D768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0.23</w:t>
            </w:r>
          </w:p>
        </w:tc>
        <w:tc>
          <w:tcPr>
            <w:tcW w:w="1350" w:type="dxa"/>
          </w:tcPr>
          <w:p w14:paraId="0CC9490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0.62</w:t>
            </w:r>
          </w:p>
        </w:tc>
        <w:tc>
          <w:tcPr>
            <w:tcW w:w="270" w:type="dxa"/>
          </w:tcPr>
          <w:p w14:paraId="2104450D" w14:textId="77777777" w:rsidR="00FC5517" w:rsidRPr="004B76CD" w:rsidRDefault="00FC5517" w:rsidP="00D20B75">
            <w:pPr>
              <w:jc w:val="center"/>
              <w:rPr>
                <w:rFonts w:ascii="Arial" w:hAnsi="Arial" w:cs="Arial"/>
                <w:color w:val="000000" w:themeColor="text1"/>
                <w:sz w:val="20"/>
                <w:szCs w:val="20"/>
              </w:rPr>
            </w:pPr>
          </w:p>
        </w:tc>
        <w:tc>
          <w:tcPr>
            <w:tcW w:w="1710" w:type="dxa"/>
            <w:vAlign w:val="bottom"/>
          </w:tcPr>
          <w:p w14:paraId="3BD9C89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0.87 (0.59-1.27)</w:t>
            </w:r>
          </w:p>
        </w:tc>
        <w:tc>
          <w:tcPr>
            <w:tcW w:w="1440" w:type="dxa"/>
          </w:tcPr>
          <w:p w14:paraId="2CF0D332" w14:textId="77777777" w:rsidR="00FC5517" w:rsidRPr="00B963C2" w:rsidRDefault="00FC5517" w:rsidP="00D20B75">
            <w:pPr>
              <w:jc w:val="center"/>
              <w:rPr>
                <w:rFonts w:ascii="Arial" w:hAnsi="Arial" w:cs="Arial"/>
                <w:color w:val="000000" w:themeColor="text1"/>
                <w:sz w:val="20"/>
                <w:szCs w:val="20"/>
              </w:rPr>
            </w:pPr>
            <w:r w:rsidRPr="00B963C2">
              <w:rPr>
                <w:rFonts w:ascii="Arial" w:hAnsi="Arial" w:cs="Arial"/>
                <w:color w:val="000000" w:themeColor="text1"/>
                <w:sz w:val="20"/>
                <w:szCs w:val="20"/>
              </w:rPr>
              <w:t>0.46</w:t>
            </w:r>
          </w:p>
        </w:tc>
      </w:tr>
      <w:tr w:rsidR="00FC5517" w14:paraId="09B4BEAC" w14:textId="77777777" w:rsidTr="00D20B75">
        <w:tc>
          <w:tcPr>
            <w:tcW w:w="3960" w:type="dxa"/>
            <w:vAlign w:val="bottom"/>
          </w:tcPr>
          <w:p w14:paraId="78BF56A3"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Erythema nodosum</w:t>
            </w:r>
          </w:p>
        </w:tc>
        <w:tc>
          <w:tcPr>
            <w:tcW w:w="1364" w:type="dxa"/>
            <w:vAlign w:val="bottom"/>
          </w:tcPr>
          <w:p w14:paraId="5F6B91F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47</w:t>
            </w:r>
          </w:p>
        </w:tc>
        <w:tc>
          <w:tcPr>
            <w:tcW w:w="1246" w:type="dxa"/>
            <w:vAlign w:val="bottom"/>
          </w:tcPr>
          <w:p w14:paraId="3CCAA59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88" w:type="dxa"/>
          </w:tcPr>
          <w:p w14:paraId="453F5FE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0.79 (0.35-1.81)</w:t>
            </w:r>
          </w:p>
        </w:tc>
        <w:tc>
          <w:tcPr>
            <w:tcW w:w="236" w:type="dxa"/>
          </w:tcPr>
          <w:p w14:paraId="2B5011A4"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9C194C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5276363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0.76 (0.21-2.78)</w:t>
            </w:r>
          </w:p>
        </w:tc>
        <w:tc>
          <w:tcPr>
            <w:tcW w:w="270" w:type="dxa"/>
          </w:tcPr>
          <w:p w14:paraId="1C0BC417"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A6E587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00" w:type="dxa"/>
            <w:vAlign w:val="bottom"/>
          </w:tcPr>
          <w:p w14:paraId="4645546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0.79 (0.40-1.59)</w:t>
            </w:r>
          </w:p>
        </w:tc>
        <w:tc>
          <w:tcPr>
            <w:tcW w:w="1350" w:type="dxa"/>
          </w:tcPr>
          <w:p w14:paraId="6CC2E41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0.52</w:t>
            </w:r>
          </w:p>
        </w:tc>
        <w:tc>
          <w:tcPr>
            <w:tcW w:w="1350" w:type="dxa"/>
            <w:vAlign w:val="bottom"/>
          </w:tcPr>
          <w:p w14:paraId="0BB4C11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0.83</w:t>
            </w:r>
          </w:p>
        </w:tc>
        <w:tc>
          <w:tcPr>
            <w:tcW w:w="270" w:type="dxa"/>
          </w:tcPr>
          <w:p w14:paraId="3061341A"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1C1896A0"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76572F0B"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14:paraId="4349358B" w14:textId="77777777" w:rsidTr="00D20B75">
        <w:tc>
          <w:tcPr>
            <w:tcW w:w="3960" w:type="dxa"/>
            <w:vAlign w:val="bottom"/>
          </w:tcPr>
          <w:p w14:paraId="760381C1"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Graves’ disease</w:t>
            </w:r>
          </w:p>
        </w:tc>
        <w:tc>
          <w:tcPr>
            <w:tcW w:w="1364" w:type="dxa"/>
            <w:vAlign w:val="bottom"/>
          </w:tcPr>
          <w:p w14:paraId="7F95CEE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1,010</w:t>
            </w:r>
          </w:p>
        </w:tc>
        <w:tc>
          <w:tcPr>
            <w:tcW w:w="1246" w:type="dxa"/>
            <w:vAlign w:val="bottom"/>
          </w:tcPr>
          <w:p w14:paraId="3130908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235</w:t>
            </w:r>
          </w:p>
        </w:tc>
        <w:tc>
          <w:tcPr>
            <w:tcW w:w="1888" w:type="dxa"/>
          </w:tcPr>
          <w:p w14:paraId="2F26301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1.16 (1.00-1.35)</w:t>
            </w:r>
          </w:p>
        </w:tc>
        <w:tc>
          <w:tcPr>
            <w:tcW w:w="236" w:type="dxa"/>
          </w:tcPr>
          <w:p w14:paraId="670FA50A"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E3B63C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85</w:t>
            </w:r>
          </w:p>
        </w:tc>
        <w:tc>
          <w:tcPr>
            <w:tcW w:w="1890" w:type="dxa"/>
          </w:tcPr>
          <w:p w14:paraId="277069E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1.23 (0.95-1.59)</w:t>
            </w:r>
          </w:p>
        </w:tc>
        <w:tc>
          <w:tcPr>
            <w:tcW w:w="270" w:type="dxa"/>
          </w:tcPr>
          <w:p w14:paraId="1E9C29ED"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68011C7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320</w:t>
            </w:r>
          </w:p>
        </w:tc>
        <w:tc>
          <w:tcPr>
            <w:tcW w:w="1800" w:type="dxa"/>
          </w:tcPr>
          <w:p w14:paraId="0DAF2535"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1.18 (1.03-1.34)</w:t>
            </w:r>
          </w:p>
        </w:tc>
        <w:tc>
          <w:tcPr>
            <w:tcW w:w="1350" w:type="dxa"/>
          </w:tcPr>
          <w:p w14:paraId="13331967"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0.01</w:t>
            </w:r>
          </w:p>
        </w:tc>
        <w:tc>
          <w:tcPr>
            <w:tcW w:w="1350" w:type="dxa"/>
          </w:tcPr>
          <w:p w14:paraId="2A62524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0.074</w:t>
            </w:r>
          </w:p>
        </w:tc>
        <w:tc>
          <w:tcPr>
            <w:tcW w:w="270" w:type="dxa"/>
          </w:tcPr>
          <w:p w14:paraId="18FAF058"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6DE31A30"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1.13 (1.03-1.25)</w:t>
            </w:r>
          </w:p>
        </w:tc>
        <w:tc>
          <w:tcPr>
            <w:tcW w:w="1440" w:type="dxa"/>
          </w:tcPr>
          <w:p w14:paraId="3C708272"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0.01</w:t>
            </w:r>
          </w:p>
        </w:tc>
      </w:tr>
      <w:tr w:rsidR="00FC5517" w14:paraId="3C274B80" w14:textId="77777777" w:rsidTr="00D20B75">
        <w:tc>
          <w:tcPr>
            <w:tcW w:w="3960" w:type="dxa"/>
            <w:vAlign w:val="bottom"/>
          </w:tcPr>
          <w:p w14:paraId="6A97DF13"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Hashimoto's thyroiditis</w:t>
            </w:r>
          </w:p>
        </w:tc>
        <w:tc>
          <w:tcPr>
            <w:tcW w:w="1364" w:type="dxa"/>
            <w:vAlign w:val="bottom"/>
          </w:tcPr>
          <w:p w14:paraId="5F55C3F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1,116</w:t>
            </w:r>
          </w:p>
        </w:tc>
        <w:tc>
          <w:tcPr>
            <w:tcW w:w="1246" w:type="dxa"/>
            <w:vAlign w:val="bottom"/>
          </w:tcPr>
          <w:p w14:paraId="784C331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214</w:t>
            </w:r>
          </w:p>
        </w:tc>
        <w:tc>
          <w:tcPr>
            <w:tcW w:w="1888" w:type="dxa"/>
          </w:tcPr>
          <w:p w14:paraId="1E521C4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1.00 (0.86-1.17)</w:t>
            </w:r>
          </w:p>
        </w:tc>
        <w:tc>
          <w:tcPr>
            <w:tcW w:w="236" w:type="dxa"/>
          </w:tcPr>
          <w:p w14:paraId="4F13BEE9"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438FD8C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97</w:t>
            </w:r>
          </w:p>
        </w:tc>
        <w:tc>
          <w:tcPr>
            <w:tcW w:w="1890" w:type="dxa"/>
            <w:vAlign w:val="bottom"/>
          </w:tcPr>
          <w:p w14:paraId="007CD00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1.11 (0.88-1.41)</w:t>
            </w:r>
          </w:p>
        </w:tc>
        <w:tc>
          <w:tcPr>
            <w:tcW w:w="270" w:type="dxa"/>
          </w:tcPr>
          <w:p w14:paraId="4F451559"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850E6C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311</w:t>
            </w:r>
          </w:p>
        </w:tc>
        <w:tc>
          <w:tcPr>
            <w:tcW w:w="1800" w:type="dxa"/>
            <w:vAlign w:val="bottom"/>
          </w:tcPr>
          <w:p w14:paraId="42B13CE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1.03 (0.91-1.18)</w:t>
            </w:r>
          </w:p>
        </w:tc>
        <w:tc>
          <w:tcPr>
            <w:tcW w:w="1350" w:type="dxa"/>
          </w:tcPr>
          <w:p w14:paraId="2479312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0.60</w:t>
            </w:r>
          </w:p>
        </w:tc>
        <w:tc>
          <w:tcPr>
            <w:tcW w:w="1350" w:type="dxa"/>
          </w:tcPr>
          <w:p w14:paraId="585F352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0.86</w:t>
            </w:r>
          </w:p>
        </w:tc>
        <w:tc>
          <w:tcPr>
            <w:tcW w:w="270" w:type="dxa"/>
          </w:tcPr>
          <w:p w14:paraId="578600EA"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4ADDE740"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3DFD5EB6"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14:paraId="7EDE8A7E" w14:textId="77777777" w:rsidTr="00D20B75">
        <w:tc>
          <w:tcPr>
            <w:tcW w:w="3960" w:type="dxa"/>
            <w:vAlign w:val="bottom"/>
          </w:tcPr>
          <w:p w14:paraId="4A88501B"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Hypersensitivity angiitis</w:t>
            </w:r>
          </w:p>
        </w:tc>
        <w:tc>
          <w:tcPr>
            <w:tcW w:w="1364" w:type="dxa"/>
            <w:vAlign w:val="bottom"/>
          </w:tcPr>
          <w:p w14:paraId="6A75F72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92</w:t>
            </w:r>
          </w:p>
        </w:tc>
        <w:tc>
          <w:tcPr>
            <w:tcW w:w="1246" w:type="dxa"/>
            <w:vAlign w:val="bottom"/>
          </w:tcPr>
          <w:p w14:paraId="4A97306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&gt;11</w:t>
            </w:r>
          </w:p>
        </w:tc>
        <w:tc>
          <w:tcPr>
            <w:tcW w:w="1888" w:type="dxa"/>
          </w:tcPr>
          <w:p w14:paraId="2528400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0.92 (0.53-1.58)</w:t>
            </w:r>
          </w:p>
        </w:tc>
        <w:tc>
          <w:tcPr>
            <w:tcW w:w="236" w:type="dxa"/>
          </w:tcPr>
          <w:p w14:paraId="142CFBE7"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CC8789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51C781D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0.81 (0.32-2.06)</w:t>
            </w:r>
          </w:p>
        </w:tc>
        <w:tc>
          <w:tcPr>
            <w:tcW w:w="270" w:type="dxa"/>
          </w:tcPr>
          <w:p w14:paraId="6DCBE88B"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42A5107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23</w:t>
            </w:r>
          </w:p>
        </w:tc>
        <w:tc>
          <w:tcPr>
            <w:tcW w:w="1800" w:type="dxa"/>
            <w:vAlign w:val="bottom"/>
          </w:tcPr>
          <w:p w14:paraId="517645C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0.89 (0.55-1.42)</w:t>
            </w:r>
          </w:p>
        </w:tc>
        <w:tc>
          <w:tcPr>
            <w:tcW w:w="1350" w:type="dxa"/>
          </w:tcPr>
          <w:p w14:paraId="415FD03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0.62</w:t>
            </w:r>
          </w:p>
        </w:tc>
        <w:tc>
          <w:tcPr>
            <w:tcW w:w="1350" w:type="dxa"/>
          </w:tcPr>
          <w:p w14:paraId="13C4920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0.86</w:t>
            </w:r>
          </w:p>
        </w:tc>
        <w:tc>
          <w:tcPr>
            <w:tcW w:w="270" w:type="dxa"/>
          </w:tcPr>
          <w:p w14:paraId="7723A0AF"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2CD860F9"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040CECA1"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14:paraId="11AAD0ED" w14:textId="77777777" w:rsidTr="00D20B75">
        <w:tc>
          <w:tcPr>
            <w:tcW w:w="3960" w:type="dxa"/>
            <w:vAlign w:val="bottom"/>
          </w:tcPr>
          <w:p w14:paraId="3A73F1D8" w14:textId="77777777" w:rsidR="00FC5517" w:rsidRPr="004B76CD" w:rsidRDefault="00FC5517" w:rsidP="00D20B75">
            <w:pPr>
              <w:rPr>
                <w:rFonts w:ascii="Arial" w:hAnsi="Arial" w:cs="Arial"/>
                <w:color w:val="000000" w:themeColor="text1"/>
                <w:sz w:val="20"/>
                <w:szCs w:val="20"/>
              </w:rPr>
            </w:pPr>
            <w:r w:rsidRPr="004B76CD">
              <w:rPr>
                <w:rFonts w:ascii="Arial" w:eastAsia="Times New Roman" w:hAnsi="Arial" w:cs="Arial"/>
                <w:color w:val="000000" w:themeColor="text1"/>
                <w:sz w:val="20"/>
                <w:szCs w:val="20"/>
              </w:rPr>
              <w:t>Immune thrombocytopenic purpura</w:t>
            </w:r>
          </w:p>
        </w:tc>
        <w:tc>
          <w:tcPr>
            <w:tcW w:w="1364" w:type="dxa"/>
            <w:vAlign w:val="bottom"/>
          </w:tcPr>
          <w:p w14:paraId="0D11BED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223</w:t>
            </w:r>
          </w:p>
        </w:tc>
        <w:tc>
          <w:tcPr>
            <w:tcW w:w="1246" w:type="dxa"/>
            <w:vAlign w:val="bottom"/>
          </w:tcPr>
          <w:p w14:paraId="7CD4047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44</w:t>
            </w:r>
          </w:p>
        </w:tc>
        <w:tc>
          <w:tcPr>
            <w:tcW w:w="1888" w:type="dxa"/>
          </w:tcPr>
          <w:p w14:paraId="6CBD384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1.01 (0.72-1.42)</w:t>
            </w:r>
          </w:p>
        </w:tc>
        <w:tc>
          <w:tcPr>
            <w:tcW w:w="236" w:type="dxa"/>
          </w:tcPr>
          <w:p w14:paraId="3225DCC8"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7193B36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27</w:t>
            </w:r>
          </w:p>
        </w:tc>
        <w:tc>
          <w:tcPr>
            <w:tcW w:w="1890" w:type="dxa"/>
            <w:vAlign w:val="bottom"/>
          </w:tcPr>
          <w:p w14:paraId="4A5672F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1.45 (0.91-2.32)</w:t>
            </w:r>
          </w:p>
        </w:tc>
        <w:tc>
          <w:tcPr>
            <w:tcW w:w="270" w:type="dxa"/>
          </w:tcPr>
          <w:p w14:paraId="7184A9EB"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9778DD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71</w:t>
            </w:r>
          </w:p>
        </w:tc>
        <w:tc>
          <w:tcPr>
            <w:tcW w:w="1800" w:type="dxa"/>
            <w:vAlign w:val="bottom"/>
          </w:tcPr>
          <w:p w14:paraId="4A883EB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1.15 (0.87-1.51)</w:t>
            </w:r>
          </w:p>
        </w:tc>
        <w:tc>
          <w:tcPr>
            <w:tcW w:w="1350" w:type="dxa"/>
          </w:tcPr>
          <w:p w14:paraId="67DA469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0.33</w:t>
            </w:r>
          </w:p>
        </w:tc>
        <w:tc>
          <w:tcPr>
            <w:tcW w:w="1350" w:type="dxa"/>
          </w:tcPr>
          <w:p w14:paraId="3BD23E4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0.70</w:t>
            </w:r>
          </w:p>
        </w:tc>
        <w:tc>
          <w:tcPr>
            <w:tcW w:w="270" w:type="dxa"/>
          </w:tcPr>
          <w:p w14:paraId="0BAD2C6D"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0D8E0F44"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1DEC69FD"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14:paraId="0F0A685A" w14:textId="77777777" w:rsidTr="00D20B75">
        <w:tc>
          <w:tcPr>
            <w:tcW w:w="3960" w:type="dxa"/>
            <w:vAlign w:val="bottom"/>
          </w:tcPr>
          <w:p w14:paraId="611DC88C"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Localized scleroderma</w:t>
            </w:r>
          </w:p>
        </w:tc>
        <w:tc>
          <w:tcPr>
            <w:tcW w:w="1364" w:type="dxa"/>
            <w:vAlign w:val="bottom"/>
          </w:tcPr>
          <w:p w14:paraId="4EA3826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522</w:t>
            </w:r>
          </w:p>
        </w:tc>
        <w:tc>
          <w:tcPr>
            <w:tcW w:w="1246" w:type="dxa"/>
            <w:vAlign w:val="bottom"/>
          </w:tcPr>
          <w:p w14:paraId="71CE26D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120</w:t>
            </w:r>
          </w:p>
        </w:tc>
        <w:tc>
          <w:tcPr>
            <w:tcW w:w="1888" w:type="dxa"/>
          </w:tcPr>
          <w:p w14:paraId="0CB60C1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1.22 (0.99-1.50)</w:t>
            </w:r>
          </w:p>
        </w:tc>
        <w:tc>
          <w:tcPr>
            <w:tcW w:w="236" w:type="dxa"/>
          </w:tcPr>
          <w:p w14:paraId="3EFB5295"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4A9BF1C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46</w:t>
            </w:r>
          </w:p>
        </w:tc>
        <w:tc>
          <w:tcPr>
            <w:tcW w:w="1890" w:type="dxa"/>
            <w:vAlign w:val="bottom"/>
          </w:tcPr>
          <w:p w14:paraId="5B96218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1.43 (1.00-2.04)</w:t>
            </w:r>
          </w:p>
        </w:tc>
        <w:tc>
          <w:tcPr>
            <w:tcW w:w="270" w:type="dxa"/>
          </w:tcPr>
          <w:p w14:paraId="299001AB"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49CD29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166</w:t>
            </w:r>
          </w:p>
        </w:tc>
        <w:tc>
          <w:tcPr>
            <w:tcW w:w="1800" w:type="dxa"/>
            <w:vAlign w:val="bottom"/>
          </w:tcPr>
          <w:p w14:paraId="5F48B48A"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1.27 (1.06-1.52)</w:t>
            </w:r>
          </w:p>
        </w:tc>
        <w:tc>
          <w:tcPr>
            <w:tcW w:w="1350" w:type="dxa"/>
          </w:tcPr>
          <w:p w14:paraId="0342F45E"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0.009</w:t>
            </w:r>
          </w:p>
        </w:tc>
        <w:tc>
          <w:tcPr>
            <w:tcW w:w="1350" w:type="dxa"/>
          </w:tcPr>
          <w:p w14:paraId="3AA572A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0.058</w:t>
            </w:r>
          </w:p>
        </w:tc>
        <w:tc>
          <w:tcPr>
            <w:tcW w:w="270" w:type="dxa"/>
          </w:tcPr>
          <w:p w14:paraId="782BFC22"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4A748D2D"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1.23 (1.05-1.44)</w:t>
            </w:r>
          </w:p>
        </w:tc>
        <w:tc>
          <w:tcPr>
            <w:tcW w:w="1440" w:type="dxa"/>
          </w:tcPr>
          <w:p w14:paraId="7458D5AE"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0.01</w:t>
            </w:r>
          </w:p>
        </w:tc>
      </w:tr>
      <w:tr w:rsidR="00FC5517" w14:paraId="4C0FAD56" w14:textId="77777777" w:rsidTr="00D20B75">
        <w:tc>
          <w:tcPr>
            <w:tcW w:w="3960" w:type="dxa"/>
            <w:vAlign w:val="bottom"/>
          </w:tcPr>
          <w:p w14:paraId="1D520D27"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Polyarteritis nodosa</w:t>
            </w:r>
          </w:p>
        </w:tc>
        <w:tc>
          <w:tcPr>
            <w:tcW w:w="1364" w:type="dxa"/>
            <w:vAlign w:val="bottom"/>
          </w:tcPr>
          <w:p w14:paraId="6FCF5D7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47</w:t>
            </w:r>
          </w:p>
        </w:tc>
        <w:tc>
          <w:tcPr>
            <w:tcW w:w="1246" w:type="dxa"/>
            <w:vAlign w:val="bottom"/>
          </w:tcPr>
          <w:p w14:paraId="0140B4C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88" w:type="dxa"/>
          </w:tcPr>
          <w:p w14:paraId="2A652D5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0.99 (0.47-2.07)</w:t>
            </w:r>
          </w:p>
        </w:tc>
        <w:tc>
          <w:tcPr>
            <w:tcW w:w="236" w:type="dxa"/>
          </w:tcPr>
          <w:p w14:paraId="06880DD0"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C86A8F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450BBC2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1.18 (0.40-3.50)</w:t>
            </w:r>
          </w:p>
        </w:tc>
        <w:tc>
          <w:tcPr>
            <w:tcW w:w="270" w:type="dxa"/>
          </w:tcPr>
          <w:p w14:paraId="6E3D9511"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4B8CA98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14</w:t>
            </w:r>
          </w:p>
        </w:tc>
        <w:tc>
          <w:tcPr>
            <w:tcW w:w="1800" w:type="dxa"/>
            <w:vAlign w:val="bottom"/>
          </w:tcPr>
          <w:p w14:paraId="6E519A8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1.06 (0.58-1.95)</w:t>
            </w:r>
          </w:p>
        </w:tc>
        <w:tc>
          <w:tcPr>
            <w:tcW w:w="1350" w:type="dxa"/>
          </w:tcPr>
          <w:p w14:paraId="4BA1329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0.85</w:t>
            </w:r>
          </w:p>
        </w:tc>
        <w:tc>
          <w:tcPr>
            <w:tcW w:w="1350" w:type="dxa"/>
          </w:tcPr>
          <w:p w14:paraId="021F6C4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0.89</w:t>
            </w:r>
          </w:p>
        </w:tc>
        <w:tc>
          <w:tcPr>
            <w:tcW w:w="270" w:type="dxa"/>
          </w:tcPr>
          <w:p w14:paraId="0A8AB9D1"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0707335D"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3A4A363E"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14:paraId="18EEF85F" w14:textId="77777777" w:rsidTr="00D20B75">
        <w:tc>
          <w:tcPr>
            <w:tcW w:w="3960" w:type="dxa"/>
            <w:vAlign w:val="bottom"/>
          </w:tcPr>
          <w:p w14:paraId="107993C3"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polymyositis/dermatomyositis</w:t>
            </w:r>
          </w:p>
        </w:tc>
        <w:tc>
          <w:tcPr>
            <w:tcW w:w="1364" w:type="dxa"/>
            <w:vAlign w:val="bottom"/>
          </w:tcPr>
          <w:p w14:paraId="2326595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248</w:t>
            </w:r>
          </w:p>
        </w:tc>
        <w:tc>
          <w:tcPr>
            <w:tcW w:w="1246" w:type="dxa"/>
            <w:vAlign w:val="bottom"/>
          </w:tcPr>
          <w:p w14:paraId="113D11C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47</w:t>
            </w:r>
          </w:p>
        </w:tc>
        <w:tc>
          <w:tcPr>
            <w:tcW w:w="1888" w:type="dxa"/>
          </w:tcPr>
          <w:p w14:paraId="6EDEDBB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0.97 (0.70-1.35)</w:t>
            </w:r>
          </w:p>
        </w:tc>
        <w:tc>
          <w:tcPr>
            <w:tcW w:w="236" w:type="dxa"/>
          </w:tcPr>
          <w:p w14:paraId="76A03467"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7B07385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16</w:t>
            </w:r>
          </w:p>
        </w:tc>
        <w:tc>
          <w:tcPr>
            <w:tcW w:w="1890" w:type="dxa"/>
            <w:vAlign w:val="bottom"/>
          </w:tcPr>
          <w:p w14:paraId="5F097B9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0.85 (0.48-1.49)</w:t>
            </w:r>
          </w:p>
        </w:tc>
        <w:tc>
          <w:tcPr>
            <w:tcW w:w="270" w:type="dxa"/>
          </w:tcPr>
          <w:p w14:paraId="09D6E776"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47A55A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63</w:t>
            </w:r>
          </w:p>
        </w:tc>
        <w:tc>
          <w:tcPr>
            <w:tcW w:w="1800" w:type="dxa"/>
            <w:vAlign w:val="bottom"/>
          </w:tcPr>
          <w:p w14:paraId="34350C4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0.94 (0.71-1.24)</w:t>
            </w:r>
          </w:p>
        </w:tc>
        <w:tc>
          <w:tcPr>
            <w:tcW w:w="1350" w:type="dxa"/>
          </w:tcPr>
          <w:p w14:paraId="722528D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0.66</w:t>
            </w:r>
          </w:p>
        </w:tc>
        <w:tc>
          <w:tcPr>
            <w:tcW w:w="1350" w:type="dxa"/>
            <w:vAlign w:val="bottom"/>
          </w:tcPr>
          <w:p w14:paraId="169C44D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0.91</w:t>
            </w:r>
          </w:p>
        </w:tc>
        <w:tc>
          <w:tcPr>
            <w:tcW w:w="270" w:type="dxa"/>
          </w:tcPr>
          <w:p w14:paraId="04093D94"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718C11F5"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2599D0E0"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14:paraId="6CA5F247" w14:textId="77777777" w:rsidTr="00D20B75">
        <w:tc>
          <w:tcPr>
            <w:tcW w:w="3960" w:type="dxa"/>
            <w:vAlign w:val="bottom"/>
          </w:tcPr>
          <w:p w14:paraId="22BB0392"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 xml:space="preserve">Reactive arthritis </w:t>
            </w:r>
          </w:p>
        </w:tc>
        <w:tc>
          <w:tcPr>
            <w:tcW w:w="1364" w:type="dxa"/>
            <w:vAlign w:val="bottom"/>
          </w:tcPr>
          <w:p w14:paraId="7B84AE3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27</w:t>
            </w:r>
          </w:p>
        </w:tc>
        <w:tc>
          <w:tcPr>
            <w:tcW w:w="1246" w:type="dxa"/>
            <w:vAlign w:val="bottom"/>
          </w:tcPr>
          <w:p w14:paraId="2C1C33F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88" w:type="dxa"/>
          </w:tcPr>
          <w:p w14:paraId="51028FB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0.89 (0.33-2.38)</w:t>
            </w:r>
          </w:p>
        </w:tc>
        <w:tc>
          <w:tcPr>
            <w:tcW w:w="236" w:type="dxa"/>
          </w:tcPr>
          <w:p w14:paraId="6A50BC38"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6518E8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71D5B73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0.43 (0.05-3.65)</w:t>
            </w:r>
          </w:p>
        </w:tc>
        <w:tc>
          <w:tcPr>
            <w:tcW w:w="270" w:type="dxa"/>
          </w:tcPr>
          <w:p w14:paraId="2EE3BC70"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71C0D25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00" w:type="dxa"/>
            <w:vAlign w:val="bottom"/>
          </w:tcPr>
          <w:p w14:paraId="0D52B35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0.76 (0.31-1.85)</w:t>
            </w:r>
          </w:p>
        </w:tc>
        <w:tc>
          <w:tcPr>
            <w:tcW w:w="1350" w:type="dxa"/>
          </w:tcPr>
          <w:p w14:paraId="38B6F92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0.54</w:t>
            </w:r>
          </w:p>
        </w:tc>
        <w:tc>
          <w:tcPr>
            <w:tcW w:w="1350" w:type="dxa"/>
            <w:vAlign w:val="bottom"/>
          </w:tcPr>
          <w:p w14:paraId="5E804FB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0.84</w:t>
            </w:r>
          </w:p>
        </w:tc>
        <w:tc>
          <w:tcPr>
            <w:tcW w:w="270" w:type="dxa"/>
          </w:tcPr>
          <w:p w14:paraId="7B7FDCF3"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734C4791"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50627817"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rsidRPr="009D1412" w14:paraId="39ADC7A2" w14:textId="77777777" w:rsidTr="00D20B75">
        <w:tc>
          <w:tcPr>
            <w:tcW w:w="3960" w:type="dxa"/>
            <w:vAlign w:val="bottom"/>
          </w:tcPr>
          <w:p w14:paraId="354C8B86"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Sarcoidosis</w:t>
            </w:r>
          </w:p>
        </w:tc>
        <w:tc>
          <w:tcPr>
            <w:tcW w:w="1364" w:type="dxa"/>
            <w:vAlign w:val="bottom"/>
          </w:tcPr>
          <w:p w14:paraId="549165B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390</w:t>
            </w:r>
          </w:p>
        </w:tc>
        <w:tc>
          <w:tcPr>
            <w:tcW w:w="1246" w:type="dxa"/>
            <w:vAlign w:val="bottom"/>
          </w:tcPr>
          <w:p w14:paraId="68F8667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96</w:t>
            </w:r>
          </w:p>
        </w:tc>
        <w:tc>
          <w:tcPr>
            <w:tcW w:w="1888" w:type="dxa"/>
          </w:tcPr>
          <w:p w14:paraId="1C7EB6A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1.18 (0.93-1.50)</w:t>
            </w:r>
          </w:p>
        </w:tc>
        <w:tc>
          <w:tcPr>
            <w:tcW w:w="236" w:type="dxa"/>
          </w:tcPr>
          <w:p w14:paraId="4432B21C"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67E7BCE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25</w:t>
            </w:r>
          </w:p>
        </w:tc>
        <w:tc>
          <w:tcPr>
            <w:tcW w:w="1890" w:type="dxa"/>
            <w:vAlign w:val="bottom"/>
          </w:tcPr>
          <w:p w14:paraId="4046D6D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0.67 (0.43-1.05)</w:t>
            </w:r>
          </w:p>
        </w:tc>
        <w:tc>
          <w:tcPr>
            <w:tcW w:w="270" w:type="dxa"/>
          </w:tcPr>
          <w:p w14:paraId="78ADBA2B"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BCBF45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121</w:t>
            </w:r>
          </w:p>
        </w:tc>
        <w:tc>
          <w:tcPr>
            <w:tcW w:w="1800" w:type="dxa"/>
            <w:vAlign w:val="bottom"/>
          </w:tcPr>
          <w:p w14:paraId="1A68821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1.03 (0.84-1.27)</w:t>
            </w:r>
          </w:p>
        </w:tc>
        <w:tc>
          <w:tcPr>
            <w:tcW w:w="1350" w:type="dxa"/>
          </w:tcPr>
          <w:p w14:paraId="3653B52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0.78</w:t>
            </w:r>
          </w:p>
        </w:tc>
        <w:tc>
          <w:tcPr>
            <w:tcW w:w="1350" w:type="dxa"/>
            <w:vAlign w:val="bottom"/>
          </w:tcPr>
          <w:p w14:paraId="445A4CC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0.91</w:t>
            </w:r>
          </w:p>
        </w:tc>
        <w:tc>
          <w:tcPr>
            <w:tcW w:w="270" w:type="dxa"/>
          </w:tcPr>
          <w:p w14:paraId="573F2D94"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2DC459B6"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60B277E0"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14:paraId="1A9498F4" w14:textId="77777777" w:rsidTr="00D20B75">
        <w:tc>
          <w:tcPr>
            <w:tcW w:w="3960" w:type="dxa"/>
            <w:vAlign w:val="bottom"/>
          </w:tcPr>
          <w:p w14:paraId="5AD063F9" w14:textId="77777777" w:rsidR="00FC5517" w:rsidRPr="004B76CD" w:rsidRDefault="00FC5517" w:rsidP="00D20B75">
            <w:pPr>
              <w:rPr>
                <w:rFonts w:ascii="Arial" w:hAnsi="Arial" w:cs="Arial"/>
                <w:color w:val="000000" w:themeColor="text1"/>
                <w:sz w:val="20"/>
                <w:szCs w:val="20"/>
              </w:rPr>
            </w:pPr>
            <w:r w:rsidRPr="004B76CD">
              <w:rPr>
                <w:rFonts w:ascii="Arial" w:eastAsia="Times New Roman" w:hAnsi="Arial" w:cs="Arial"/>
                <w:color w:val="000000" w:themeColor="text1"/>
                <w:sz w:val="20"/>
                <w:szCs w:val="20"/>
              </w:rPr>
              <w:t>Sjögren’s</w:t>
            </w:r>
            <w:r w:rsidRPr="004B76CD">
              <w:rPr>
                <w:rFonts w:ascii="Arial" w:hAnsi="Arial" w:cs="Arial"/>
                <w:color w:val="000000" w:themeColor="text1"/>
                <w:sz w:val="20"/>
                <w:szCs w:val="20"/>
              </w:rPr>
              <w:t xml:space="preserve"> syndrome</w:t>
            </w:r>
          </w:p>
        </w:tc>
        <w:tc>
          <w:tcPr>
            <w:tcW w:w="1364" w:type="dxa"/>
            <w:vAlign w:val="bottom"/>
          </w:tcPr>
          <w:p w14:paraId="0798244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872</w:t>
            </w:r>
          </w:p>
        </w:tc>
        <w:tc>
          <w:tcPr>
            <w:tcW w:w="1246" w:type="dxa"/>
            <w:vAlign w:val="bottom"/>
          </w:tcPr>
          <w:p w14:paraId="72B52D1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172</w:t>
            </w:r>
          </w:p>
        </w:tc>
        <w:tc>
          <w:tcPr>
            <w:tcW w:w="1888" w:type="dxa"/>
          </w:tcPr>
          <w:p w14:paraId="2B90592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1.06 (0.89-1.26)</w:t>
            </w:r>
          </w:p>
        </w:tc>
        <w:tc>
          <w:tcPr>
            <w:tcW w:w="236" w:type="dxa"/>
          </w:tcPr>
          <w:p w14:paraId="5BB9CA45"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191986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64</w:t>
            </w:r>
          </w:p>
        </w:tc>
        <w:tc>
          <w:tcPr>
            <w:tcW w:w="1890" w:type="dxa"/>
            <w:vAlign w:val="bottom"/>
          </w:tcPr>
          <w:p w14:paraId="498F768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1.04 (0.78-1.39)</w:t>
            </w:r>
          </w:p>
        </w:tc>
        <w:tc>
          <w:tcPr>
            <w:tcW w:w="270" w:type="dxa"/>
          </w:tcPr>
          <w:p w14:paraId="1FC25F0D"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7EC5446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236</w:t>
            </w:r>
          </w:p>
        </w:tc>
        <w:tc>
          <w:tcPr>
            <w:tcW w:w="1800" w:type="dxa"/>
            <w:vAlign w:val="bottom"/>
          </w:tcPr>
          <w:p w14:paraId="70DDCC4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1.06 (0.91-1.22)</w:t>
            </w:r>
          </w:p>
        </w:tc>
        <w:tc>
          <w:tcPr>
            <w:tcW w:w="1350" w:type="dxa"/>
          </w:tcPr>
          <w:p w14:paraId="07F1B34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0.46</w:t>
            </w:r>
          </w:p>
        </w:tc>
        <w:tc>
          <w:tcPr>
            <w:tcW w:w="1350" w:type="dxa"/>
            <w:vAlign w:val="bottom"/>
          </w:tcPr>
          <w:p w14:paraId="5E787B2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0.77</w:t>
            </w:r>
          </w:p>
        </w:tc>
        <w:tc>
          <w:tcPr>
            <w:tcW w:w="270" w:type="dxa"/>
          </w:tcPr>
          <w:p w14:paraId="4F19230A"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1262265B"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5A661DDD"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14:paraId="726B4DB7" w14:textId="77777777" w:rsidTr="00D20B75">
        <w:tc>
          <w:tcPr>
            <w:tcW w:w="3960" w:type="dxa"/>
            <w:vAlign w:val="bottom"/>
          </w:tcPr>
          <w:p w14:paraId="51BC912C"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Systemic lupus erythematosus</w:t>
            </w:r>
          </w:p>
        </w:tc>
        <w:tc>
          <w:tcPr>
            <w:tcW w:w="1364" w:type="dxa"/>
            <w:vAlign w:val="bottom"/>
          </w:tcPr>
          <w:p w14:paraId="4A1A183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963</w:t>
            </w:r>
          </w:p>
        </w:tc>
        <w:tc>
          <w:tcPr>
            <w:tcW w:w="1246" w:type="dxa"/>
            <w:vAlign w:val="bottom"/>
          </w:tcPr>
          <w:p w14:paraId="662061B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214</w:t>
            </w:r>
          </w:p>
        </w:tc>
        <w:tc>
          <w:tcPr>
            <w:tcW w:w="1888" w:type="dxa"/>
          </w:tcPr>
          <w:p w14:paraId="0351212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1.13 (0.97-1.32)</w:t>
            </w:r>
          </w:p>
        </w:tc>
        <w:tc>
          <w:tcPr>
            <w:tcW w:w="236" w:type="dxa"/>
          </w:tcPr>
          <w:p w14:paraId="5A721BE0"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66A4557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71</w:t>
            </w:r>
          </w:p>
        </w:tc>
        <w:tc>
          <w:tcPr>
            <w:tcW w:w="1890" w:type="dxa"/>
            <w:vAlign w:val="bottom"/>
          </w:tcPr>
          <w:p w14:paraId="4970899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0.95 (0.72-1.25)</w:t>
            </w:r>
          </w:p>
        </w:tc>
        <w:tc>
          <w:tcPr>
            <w:tcW w:w="270" w:type="dxa"/>
          </w:tcPr>
          <w:p w14:paraId="7D5AE58D"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3255CE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285</w:t>
            </w:r>
          </w:p>
        </w:tc>
        <w:tc>
          <w:tcPr>
            <w:tcW w:w="1800" w:type="dxa"/>
            <w:vAlign w:val="bottom"/>
          </w:tcPr>
          <w:p w14:paraId="6B6A5F3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1.08 (0.94-1.23)</w:t>
            </w:r>
          </w:p>
        </w:tc>
        <w:tc>
          <w:tcPr>
            <w:tcW w:w="1350" w:type="dxa"/>
          </w:tcPr>
          <w:p w14:paraId="6AD4860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0.28</w:t>
            </w:r>
          </w:p>
        </w:tc>
        <w:tc>
          <w:tcPr>
            <w:tcW w:w="1350" w:type="dxa"/>
            <w:vAlign w:val="bottom"/>
          </w:tcPr>
          <w:p w14:paraId="7626462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0.69</w:t>
            </w:r>
          </w:p>
        </w:tc>
        <w:tc>
          <w:tcPr>
            <w:tcW w:w="270" w:type="dxa"/>
          </w:tcPr>
          <w:p w14:paraId="355E4C5E"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7DA471E9"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(1.01-1.15)</w:t>
            </w:r>
          </w:p>
        </w:tc>
        <w:tc>
          <w:tcPr>
            <w:tcW w:w="1440" w:type="dxa"/>
          </w:tcPr>
          <w:p w14:paraId="28B2E797"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0.02</w:t>
            </w:r>
          </w:p>
        </w:tc>
      </w:tr>
      <w:tr w:rsidR="00FC5517" w:rsidRPr="000C53D0" w14:paraId="4C409310" w14:textId="77777777" w:rsidTr="00D20B75">
        <w:tc>
          <w:tcPr>
            <w:tcW w:w="3960" w:type="dxa"/>
            <w:vAlign w:val="bottom"/>
          </w:tcPr>
          <w:p w14:paraId="199158B9"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Systemic sclerosis</w:t>
            </w:r>
          </w:p>
        </w:tc>
        <w:tc>
          <w:tcPr>
            <w:tcW w:w="1364" w:type="dxa"/>
            <w:vAlign w:val="bottom"/>
          </w:tcPr>
          <w:p w14:paraId="780572C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285</w:t>
            </w:r>
          </w:p>
        </w:tc>
        <w:tc>
          <w:tcPr>
            <w:tcW w:w="1246" w:type="dxa"/>
            <w:vAlign w:val="bottom"/>
          </w:tcPr>
          <w:p w14:paraId="0410C6F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43</w:t>
            </w:r>
          </w:p>
        </w:tc>
        <w:tc>
          <w:tcPr>
            <w:tcW w:w="1888" w:type="dxa"/>
          </w:tcPr>
          <w:p w14:paraId="12AC90E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0.76 (0.54-1.05)</w:t>
            </w:r>
          </w:p>
        </w:tc>
        <w:tc>
          <w:tcPr>
            <w:tcW w:w="236" w:type="dxa"/>
          </w:tcPr>
          <w:p w14:paraId="013E90E2"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848E7B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17</w:t>
            </w:r>
          </w:p>
        </w:tc>
        <w:tc>
          <w:tcPr>
            <w:tcW w:w="1890" w:type="dxa"/>
            <w:vAlign w:val="bottom"/>
          </w:tcPr>
          <w:p w14:paraId="7FEE71D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0.97 (0.55-1.70)</w:t>
            </w:r>
          </w:p>
        </w:tc>
        <w:tc>
          <w:tcPr>
            <w:tcW w:w="270" w:type="dxa"/>
          </w:tcPr>
          <w:p w14:paraId="7991E492"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6CFAC05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60</w:t>
            </w:r>
          </w:p>
        </w:tc>
        <w:tc>
          <w:tcPr>
            <w:tcW w:w="1800" w:type="dxa"/>
            <w:vAlign w:val="bottom"/>
          </w:tcPr>
          <w:p w14:paraId="6AB14A2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0.80 (0.60-1.06)</w:t>
            </w:r>
          </w:p>
        </w:tc>
        <w:tc>
          <w:tcPr>
            <w:tcW w:w="1350" w:type="dxa"/>
          </w:tcPr>
          <w:p w14:paraId="2E75B85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0.12</w:t>
            </w:r>
          </w:p>
        </w:tc>
        <w:tc>
          <w:tcPr>
            <w:tcW w:w="1350" w:type="dxa"/>
            <w:vAlign w:val="bottom"/>
          </w:tcPr>
          <w:p w14:paraId="752CDD9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0.34</w:t>
            </w:r>
          </w:p>
        </w:tc>
        <w:tc>
          <w:tcPr>
            <w:tcW w:w="270" w:type="dxa"/>
          </w:tcPr>
          <w:p w14:paraId="553D7505" w14:textId="77777777" w:rsidR="00FC5517" w:rsidRPr="004B76CD" w:rsidRDefault="00FC5517" w:rsidP="00D20B75">
            <w:pPr>
              <w:jc w:val="center"/>
              <w:rPr>
                <w:rFonts w:ascii="Arial" w:hAnsi="Arial" w:cs="Arial"/>
                <w:color w:val="000000" w:themeColor="text1"/>
                <w:sz w:val="20"/>
                <w:szCs w:val="20"/>
              </w:rPr>
            </w:pPr>
          </w:p>
        </w:tc>
        <w:tc>
          <w:tcPr>
            <w:tcW w:w="1710" w:type="dxa"/>
            <w:vAlign w:val="bottom"/>
          </w:tcPr>
          <w:p w14:paraId="31BF1D3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0.84 (0.65-1.07)</w:t>
            </w:r>
          </w:p>
        </w:tc>
        <w:tc>
          <w:tcPr>
            <w:tcW w:w="1440" w:type="dxa"/>
          </w:tcPr>
          <w:p w14:paraId="0BD02C4F" w14:textId="77777777" w:rsidR="00FC5517" w:rsidRPr="00B963C2" w:rsidRDefault="00FC5517" w:rsidP="00D20B75">
            <w:pPr>
              <w:jc w:val="center"/>
              <w:rPr>
                <w:rFonts w:ascii="Arial" w:hAnsi="Arial" w:cs="Arial"/>
                <w:color w:val="000000" w:themeColor="text1"/>
                <w:sz w:val="20"/>
                <w:szCs w:val="20"/>
              </w:rPr>
            </w:pPr>
            <w:r w:rsidRPr="00B963C2">
              <w:rPr>
                <w:rFonts w:ascii="Arial" w:hAnsi="Arial" w:cs="Arial"/>
                <w:color w:val="000000" w:themeColor="text1"/>
                <w:sz w:val="20"/>
                <w:szCs w:val="20"/>
              </w:rPr>
              <w:t>0.16</w:t>
            </w:r>
          </w:p>
        </w:tc>
      </w:tr>
      <w:tr w:rsidR="00FC5517" w14:paraId="49497BF4" w14:textId="77777777" w:rsidTr="00D20B75">
        <w:tc>
          <w:tcPr>
            <w:tcW w:w="3960" w:type="dxa"/>
            <w:tcBorders>
              <w:top w:val="nil"/>
              <w:bottom w:val="nil"/>
            </w:tcBorders>
          </w:tcPr>
          <w:p w14:paraId="6456A7C6" w14:textId="77777777" w:rsidR="00FC5517" w:rsidRPr="004B76CD" w:rsidRDefault="00FC5517" w:rsidP="00D20B75">
            <w:pPr>
              <w:rPr>
                <w:rFonts w:ascii="Arial" w:hAnsi="Arial" w:cs="Arial"/>
                <w:b/>
                <w:bCs/>
                <w:color w:val="000000" w:themeColor="text1"/>
                <w:sz w:val="20"/>
                <w:szCs w:val="20"/>
              </w:rPr>
            </w:pPr>
            <w:r w:rsidRPr="004B76CD">
              <w:rPr>
                <w:rFonts w:ascii="Arial" w:hAnsi="Arial" w:cs="Arial"/>
                <w:b/>
                <w:bCs/>
                <w:color w:val="000000" w:themeColor="text1"/>
                <w:sz w:val="20"/>
                <w:szCs w:val="20"/>
              </w:rPr>
              <w:t xml:space="preserve">Not gastrointestinal associated </w:t>
            </w:r>
          </w:p>
        </w:tc>
        <w:tc>
          <w:tcPr>
            <w:tcW w:w="1364" w:type="dxa"/>
            <w:tcBorders>
              <w:top w:val="nil"/>
              <w:bottom w:val="nil"/>
            </w:tcBorders>
          </w:tcPr>
          <w:p w14:paraId="6B6F4466"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27,375</w:t>
            </w:r>
          </w:p>
        </w:tc>
        <w:tc>
          <w:tcPr>
            <w:tcW w:w="1246" w:type="dxa"/>
            <w:tcBorders>
              <w:top w:val="nil"/>
              <w:bottom w:val="nil"/>
            </w:tcBorders>
          </w:tcPr>
          <w:p w14:paraId="269FE55B" w14:textId="77777777" w:rsidR="00FC5517" w:rsidRPr="004B76CD" w:rsidRDefault="00FC5517" w:rsidP="00D20B75">
            <w:pPr>
              <w:jc w:val="center"/>
              <w:rPr>
                <w:rFonts w:ascii="Arial" w:hAnsi="Arial" w:cs="Arial"/>
                <w:b/>
                <w:bCs/>
                <w:color w:val="000000" w:themeColor="text1"/>
                <w:sz w:val="20"/>
                <w:szCs w:val="20"/>
              </w:rPr>
            </w:pPr>
          </w:p>
        </w:tc>
        <w:tc>
          <w:tcPr>
            <w:tcW w:w="1888" w:type="dxa"/>
            <w:tcBorders>
              <w:top w:val="nil"/>
              <w:bottom w:val="nil"/>
            </w:tcBorders>
          </w:tcPr>
          <w:p w14:paraId="5F2EA7E7" w14:textId="77777777" w:rsidR="00FC5517" w:rsidRPr="004B76CD" w:rsidRDefault="00FC5517" w:rsidP="00D20B75">
            <w:pPr>
              <w:jc w:val="center"/>
              <w:rPr>
                <w:rFonts w:ascii="Arial" w:hAnsi="Arial" w:cs="Arial"/>
                <w:b/>
                <w:bCs/>
                <w:color w:val="000000" w:themeColor="text1"/>
                <w:sz w:val="20"/>
                <w:szCs w:val="20"/>
              </w:rPr>
            </w:pPr>
          </w:p>
        </w:tc>
        <w:tc>
          <w:tcPr>
            <w:tcW w:w="236" w:type="dxa"/>
            <w:tcBorders>
              <w:top w:val="nil"/>
              <w:bottom w:val="nil"/>
            </w:tcBorders>
          </w:tcPr>
          <w:p w14:paraId="1BEC2C93" w14:textId="77777777" w:rsidR="00FC5517" w:rsidRPr="004B76CD" w:rsidRDefault="00FC5517" w:rsidP="00D20B75">
            <w:pPr>
              <w:jc w:val="center"/>
              <w:rPr>
                <w:rFonts w:ascii="Arial" w:hAnsi="Arial" w:cs="Arial"/>
                <w:b/>
                <w:bCs/>
                <w:color w:val="000000" w:themeColor="text1"/>
                <w:sz w:val="20"/>
                <w:szCs w:val="20"/>
              </w:rPr>
            </w:pPr>
          </w:p>
        </w:tc>
        <w:tc>
          <w:tcPr>
            <w:tcW w:w="1260" w:type="dxa"/>
            <w:tcBorders>
              <w:top w:val="nil"/>
              <w:bottom w:val="nil"/>
            </w:tcBorders>
          </w:tcPr>
          <w:p w14:paraId="4E76CD35" w14:textId="77777777" w:rsidR="00FC5517" w:rsidRPr="004B76CD" w:rsidRDefault="00FC5517" w:rsidP="00D20B75">
            <w:pPr>
              <w:jc w:val="center"/>
              <w:rPr>
                <w:rFonts w:ascii="Arial" w:hAnsi="Arial" w:cs="Arial"/>
                <w:b/>
                <w:bCs/>
                <w:color w:val="000000" w:themeColor="text1"/>
                <w:sz w:val="20"/>
                <w:szCs w:val="20"/>
              </w:rPr>
            </w:pPr>
          </w:p>
        </w:tc>
        <w:tc>
          <w:tcPr>
            <w:tcW w:w="1890" w:type="dxa"/>
            <w:tcBorders>
              <w:top w:val="nil"/>
              <w:bottom w:val="nil"/>
            </w:tcBorders>
          </w:tcPr>
          <w:p w14:paraId="3EAB40DF" w14:textId="77777777" w:rsidR="00FC5517" w:rsidRPr="004B76CD" w:rsidRDefault="00FC5517" w:rsidP="00D20B75">
            <w:pPr>
              <w:jc w:val="center"/>
              <w:rPr>
                <w:rFonts w:ascii="Arial" w:hAnsi="Arial" w:cs="Arial"/>
                <w:b/>
                <w:bCs/>
                <w:color w:val="000000" w:themeColor="text1"/>
                <w:sz w:val="20"/>
                <w:szCs w:val="20"/>
              </w:rPr>
            </w:pPr>
          </w:p>
        </w:tc>
        <w:tc>
          <w:tcPr>
            <w:tcW w:w="270" w:type="dxa"/>
            <w:tcBorders>
              <w:top w:val="nil"/>
              <w:bottom w:val="nil"/>
            </w:tcBorders>
          </w:tcPr>
          <w:p w14:paraId="4AE483F4" w14:textId="77777777" w:rsidR="00FC5517" w:rsidRPr="004B76CD" w:rsidRDefault="00FC5517" w:rsidP="00D20B75">
            <w:pPr>
              <w:jc w:val="center"/>
              <w:rPr>
                <w:rFonts w:ascii="Arial" w:hAnsi="Arial" w:cs="Arial"/>
                <w:color w:val="000000" w:themeColor="text1"/>
                <w:sz w:val="20"/>
                <w:szCs w:val="20"/>
              </w:rPr>
            </w:pPr>
          </w:p>
        </w:tc>
        <w:tc>
          <w:tcPr>
            <w:tcW w:w="1260" w:type="dxa"/>
            <w:tcBorders>
              <w:top w:val="nil"/>
              <w:bottom w:val="nil"/>
            </w:tcBorders>
          </w:tcPr>
          <w:p w14:paraId="3BA6F26B" w14:textId="77777777" w:rsidR="00FC5517" w:rsidRPr="004B76CD" w:rsidRDefault="00FC5517" w:rsidP="00D20B75">
            <w:pPr>
              <w:jc w:val="center"/>
              <w:rPr>
                <w:rFonts w:ascii="Arial" w:hAnsi="Arial" w:cs="Arial"/>
                <w:b/>
                <w:bCs/>
                <w:i/>
                <w:iCs/>
                <w:color w:val="000000" w:themeColor="text1"/>
                <w:sz w:val="20"/>
                <w:szCs w:val="20"/>
              </w:rPr>
            </w:pPr>
            <w:r w:rsidRPr="004B76CD">
              <w:rPr>
                <w:rFonts w:ascii="Arial" w:hAnsi="Arial" w:cs="Arial"/>
                <w:color w:val="000000" w:themeColor="text1"/>
                <w:sz w:val="20"/>
                <w:szCs w:val="20"/>
              </w:rPr>
              <w:t>7,739</w:t>
            </w:r>
          </w:p>
        </w:tc>
        <w:tc>
          <w:tcPr>
            <w:tcW w:w="1800" w:type="dxa"/>
            <w:tcBorders>
              <w:top w:val="nil"/>
              <w:bottom w:val="nil"/>
            </w:tcBorders>
          </w:tcPr>
          <w:p w14:paraId="0EAED75A" w14:textId="77777777" w:rsidR="00FC5517" w:rsidRPr="004B76CD" w:rsidRDefault="00FC5517" w:rsidP="00D20B75">
            <w:pPr>
              <w:jc w:val="center"/>
              <w:rPr>
                <w:rFonts w:ascii="Arial" w:hAnsi="Arial" w:cs="Arial"/>
                <w:b/>
                <w:bCs/>
                <w:color w:val="000000" w:themeColor="text1"/>
                <w:sz w:val="20"/>
                <w:szCs w:val="20"/>
              </w:rPr>
            </w:pPr>
          </w:p>
        </w:tc>
        <w:tc>
          <w:tcPr>
            <w:tcW w:w="1350" w:type="dxa"/>
            <w:tcBorders>
              <w:top w:val="nil"/>
              <w:bottom w:val="nil"/>
            </w:tcBorders>
          </w:tcPr>
          <w:p w14:paraId="6488616C" w14:textId="77777777" w:rsidR="00FC5517" w:rsidRPr="004B76CD" w:rsidRDefault="00FC5517" w:rsidP="00D20B75">
            <w:pPr>
              <w:jc w:val="center"/>
              <w:rPr>
                <w:rFonts w:ascii="Arial" w:hAnsi="Arial" w:cs="Arial"/>
                <w:color w:val="000000" w:themeColor="text1"/>
                <w:sz w:val="20"/>
                <w:szCs w:val="20"/>
              </w:rPr>
            </w:pPr>
          </w:p>
        </w:tc>
        <w:tc>
          <w:tcPr>
            <w:tcW w:w="1350" w:type="dxa"/>
            <w:tcBorders>
              <w:top w:val="nil"/>
              <w:bottom w:val="nil"/>
            </w:tcBorders>
          </w:tcPr>
          <w:p w14:paraId="5F0E623F" w14:textId="77777777" w:rsidR="00FC5517" w:rsidRPr="004B76CD" w:rsidRDefault="00FC5517" w:rsidP="00D20B75">
            <w:pPr>
              <w:jc w:val="center"/>
              <w:rPr>
                <w:rFonts w:ascii="Arial" w:hAnsi="Arial" w:cs="Arial"/>
                <w:color w:val="000000" w:themeColor="text1"/>
                <w:sz w:val="20"/>
                <w:szCs w:val="20"/>
              </w:rPr>
            </w:pPr>
          </w:p>
        </w:tc>
        <w:tc>
          <w:tcPr>
            <w:tcW w:w="270" w:type="dxa"/>
            <w:tcBorders>
              <w:top w:val="nil"/>
              <w:bottom w:val="nil"/>
            </w:tcBorders>
          </w:tcPr>
          <w:p w14:paraId="45DBE7F3" w14:textId="77777777" w:rsidR="00FC5517" w:rsidRPr="004B76CD" w:rsidRDefault="00FC5517" w:rsidP="00D20B75">
            <w:pPr>
              <w:jc w:val="center"/>
              <w:rPr>
                <w:rFonts w:ascii="Arial" w:hAnsi="Arial" w:cs="Arial"/>
                <w:b/>
                <w:bCs/>
                <w:color w:val="000000" w:themeColor="text1"/>
                <w:sz w:val="20"/>
                <w:szCs w:val="20"/>
              </w:rPr>
            </w:pPr>
          </w:p>
        </w:tc>
        <w:tc>
          <w:tcPr>
            <w:tcW w:w="1710" w:type="dxa"/>
            <w:tcBorders>
              <w:top w:val="nil"/>
              <w:bottom w:val="nil"/>
            </w:tcBorders>
            <w:vAlign w:val="bottom"/>
          </w:tcPr>
          <w:p w14:paraId="205E1FAF"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Borders>
              <w:top w:val="nil"/>
              <w:bottom w:val="nil"/>
            </w:tcBorders>
          </w:tcPr>
          <w:p w14:paraId="55F23E36"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rsidRPr="00A23D0D" w14:paraId="1D209A8B" w14:textId="77777777" w:rsidTr="00D20B75">
        <w:tc>
          <w:tcPr>
            <w:tcW w:w="3960" w:type="dxa"/>
            <w:tcBorders>
              <w:top w:val="nil"/>
            </w:tcBorders>
            <w:vAlign w:val="bottom"/>
          </w:tcPr>
          <w:p w14:paraId="23250D6B"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Addison’s disease</w:t>
            </w:r>
          </w:p>
        </w:tc>
        <w:tc>
          <w:tcPr>
            <w:tcW w:w="1364" w:type="dxa"/>
            <w:tcBorders>
              <w:top w:val="nil"/>
            </w:tcBorders>
            <w:vAlign w:val="bottom"/>
          </w:tcPr>
          <w:p w14:paraId="5F808A2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629</w:t>
            </w:r>
          </w:p>
        </w:tc>
        <w:tc>
          <w:tcPr>
            <w:tcW w:w="1246" w:type="dxa"/>
            <w:tcBorders>
              <w:top w:val="nil"/>
            </w:tcBorders>
            <w:vAlign w:val="bottom"/>
          </w:tcPr>
          <w:p w14:paraId="6141C50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114</w:t>
            </w:r>
          </w:p>
        </w:tc>
        <w:tc>
          <w:tcPr>
            <w:tcW w:w="1888" w:type="dxa"/>
            <w:tcBorders>
              <w:top w:val="nil"/>
            </w:tcBorders>
          </w:tcPr>
          <w:p w14:paraId="3331625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0.88 (0.71-1.08)</w:t>
            </w:r>
          </w:p>
        </w:tc>
        <w:tc>
          <w:tcPr>
            <w:tcW w:w="236" w:type="dxa"/>
            <w:tcBorders>
              <w:top w:val="nil"/>
            </w:tcBorders>
          </w:tcPr>
          <w:p w14:paraId="089726B6" w14:textId="77777777" w:rsidR="00FC5517" w:rsidRPr="004B76CD" w:rsidRDefault="00FC5517" w:rsidP="00D20B75">
            <w:pPr>
              <w:jc w:val="center"/>
              <w:rPr>
                <w:rFonts w:ascii="Arial" w:hAnsi="Arial" w:cs="Arial"/>
                <w:color w:val="000000" w:themeColor="text1"/>
                <w:sz w:val="20"/>
                <w:szCs w:val="20"/>
              </w:rPr>
            </w:pPr>
          </w:p>
        </w:tc>
        <w:tc>
          <w:tcPr>
            <w:tcW w:w="1260" w:type="dxa"/>
            <w:tcBorders>
              <w:top w:val="nil"/>
            </w:tcBorders>
            <w:vAlign w:val="bottom"/>
          </w:tcPr>
          <w:p w14:paraId="29B4CBF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56</w:t>
            </w:r>
          </w:p>
        </w:tc>
        <w:tc>
          <w:tcPr>
            <w:tcW w:w="1890" w:type="dxa"/>
            <w:tcBorders>
              <w:top w:val="nil"/>
            </w:tcBorders>
            <w:vAlign w:val="bottom"/>
          </w:tcPr>
          <w:p w14:paraId="18009C6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1.04 (0.76-1.43)</w:t>
            </w:r>
          </w:p>
        </w:tc>
        <w:tc>
          <w:tcPr>
            <w:tcW w:w="270" w:type="dxa"/>
            <w:tcBorders>
              <w:top w:val="nil"/>
            </w:tcBorders>
          </w:tcPr>
          <w:p w14:paraId="6A7C78E0" w14:textId="77777777" w:rsidR="00FC5517" w:rsidRPr="004B76CD" w:rsidRDefault="00FC5517" w:rsidP="00D20B75">
            <w:pPr>
              <w:jc w:val="center"/>
              <w:rPr>
                <w:rFonts w:ascii="Arial" w:hAnsi="Arial" w:cs="Arial"/>
                <w:color w:val="000000" w:themeColor="text1"/>
                <w:sz w:val="20"/>
                <w:szCs w:val="20"/>
              </w:rPr>
            </w:pPr>
          </w:p>
        </w:tc>
        <w:tc>
          <w:tcPr>
            <w:tcW w:w="1260" w:type="dxa"/>
            <w:tcBorders>
              <w:top w:val="nil"/>
            </w:tcBorders>
            <w:vAlign w:val="bottom"/>
          </w:tcPr>
          <w:p w14:paraId="44360D5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170</w:t>
            </w:r>
          </w:p>
        </w:tc>
        <w:tc>
          <w:tcPr>
            <w:tcW w:w="1800" w:type="dxa"/>
            <w:tcBorders>
              <w:top w:val="nil"/>
            </w:tcBorders>
            <w:vAlign w:val="bottom"/>
          </w:tcPr>
          <w:p w14:paraId="68AA353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0.93 (0.78-1.11)</w:t>
            </w:r>
          </w:p>
        </w:tc>
        <w:tc>
          <w:tcPr>
            <w:tcW w:w="1350" w:type="dxa"/>
            <w:tcBorders>
              <w:top w:val="nil"/>
            </w:tcBorders>
          </w:tcPr>
          <w:p w14:paraId="64C7854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0.41</w:t>
            </w:r>
          </w:p>
        </w:tc>
        <w:tc>
          <w:tcPr>
            <w:tcW w:w="1350" w:type="dxa"/>
            <w:tcBorders>
              <w:top w:val="nil"/>
            </w:tcBorders>
            <w:vAlign w:val="bottom"/>
          </w:tcPr>
          <w:p w14:paraId="55518F0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0.73</w:t>
            </w:r>
          </w:p>
        </w:tc>
        <w:tc>
          <w:tcPr>
            <w:tcW w:w="270" w:type="dxa"/>
            <w:tcBorders>
              <w:top w:val="nil"/>
            </w:tcBorders>
          </w:tcPr>
          <w:p w14:paraId="34E9A26A" w14:textId="77777777" w:rsidR="00FC5517" w:rsidRPr="004B76CD" w:rsidRDefault="00FC5517" w:rsidP="00D20B75">
            <w:pPr>
              <w:jc w:val="center"/>
              <w:rPr>
                <w:rFonts w:ascii="Arial" w:hAnsi="Arial" w:cs="Arial"/>
                <w:color w:val="000000" w:themeColor="text1"/>
                <w:sz w:val="20"/>
                <w:szCs w:val="20"/>
              </w:rPr>
            </w:pPr>
          </w:p>
        </w:tc>
        <w:tc>
          <w:tcPr>
            <w:tcW w:w="1710" w:type="dxa"/>
            <w:tcBorders>
              <w:top w:val="nil"/>
            </w:tcBorders>
            <w:vAlign w:val="bottom"/>
          </w:tcPr>
          <w:p w14:paraId="02089B4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0.99 (0.87-1.12)</w:t>
            </w:r>
          </w:p>
        </w:tc>
        <w:tc>
          <w:tcPr>
            <w:tcW w:w="1440" w:type="dxa"/>
            <w:tcBorders>
              <w:top w:val="nil"/>
            </w:tcBorders>
          </w:tcPr>
          <w:p w14:paraId="1F3A5D78" w14:textId="77777777" w:rsidR="00FC5517" w:rsidRPr="00B963C2" w:rsidRDefault="00FC5517" w:rsidP="00D20B75">
            <w:pPr>
              <w:jc w:val="center"/>
              <w:rPr>
                <w:rFonts w:ascii="Arial" w:hAnsi="Arial" w:cs="Arial"/>
                <w:color w:val="000000" w:themeColor="text1"/>
                <w:sz w:val="20"/>
                <w:szCs w:val="20"/>
              </w:rPr>
            </w:pPr>
            <w:r w:rsidRPr="00B963C2">
              <w:rPr>
                <w:rFonts w:ascii="Arial" w:hAnsi="Arial" w:cs="Arial"/>
                <w:color w:val="000000" w:themeColor="text1"/>
                <w:sz w:val="20"/>
                <w:szCs w:val="20"/>
              </w:rPr>
              <w:t>0.83</w:t>
            </w:r>
          </w:p>
        </w:tc>
      </w:tr>
      <w:tr w:rsidR="00FC5517" w:rsidRPr="000C53D0" w14:paraId="133E1511" w14:textId="77777777" w:rsidTr="00D20B75">
        <w:tc>
          <w:tcPr>
            <w:tcW w:w="3960" w:type="dxa"/>
            <w:vAlign w:val="bottom"/>
          </w:tcPr>
          <w:p w14:paraId="06D577BA"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Alopecia areata</w:t>
            </w:r>
          </w:p>
        </w:tc>
        <w:tc>
          <w:tcPr>
            <w:tcW w:w="1364" w:type="dxa"/>
            <w:vAlign w:val="bottom"/>
          </w:tcPr>
          <w:p w14:paraId="465EDB0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261</w:t>
            </w:r>
          </w:p>
        </w:tc>
        <w:tc>
          <w:tcPr>
            <w:tcW w:w="1246" w:type="dxa"/>
            <w:vAlign w:val="bottom"/>
          </w:tcPr>
          <w:p w14:paraId="4004BDA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41</w:t>
            </w:r>
          </w:p>
        </w:tc>
        <w:tc>
          <w:tcPr>
            <w:tcW w:w="1888" w:type="dxa"/>
          </w:tcPr>
          <w:p w14:paraId="10ECBF6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0.81 (0.57-1.14)</w:t>
            </w:r>
          </w:p>
        </w:tc>
        <w:tc>
          <w:tcPr>
            <w:tcW w:w="236" w:type="dxa"/>
          </w:tcPr>
          <w:p w14:paraId="6576D4E9"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AD2E55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23</w:t>
            </w:r>
          </w:p>
        </w:tc>
        <w:tc>
          <w:tcPr>
            <w:tcW w:w="1890" w:type="dxa"/>
            <w:vAlign w:val="bottom"/>
          </w:tcPr>
          <w:p w14:paraId="27B4BCE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1.09 (0.67-1.78)</w:t>
            </w:r>
          </w:p>
        </w:tc>
        <w:tc>
          <w:tcPr>
            <w:tcW w:w="270" w:type="dxa"/>
          </w:tcPr>
          <w:p w14:paraId="5BC0C223"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CE4A41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64</w:t>
            </w:r>
          </w:p>
        </w:tc>
        <w:tc>
          <w:tcPr>
            <w:tcW w:w="1800" w:type="dxa"/>
            <w:vAlign w:val="bottom"/>
          </w:tcPr>
          <w:p w14:paraId="3A77C4F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0.89 (0.68-1.18)</w:t>
            </w:r>
          </w:p>
        </w:tc>
        <w:tc>
          <w:tcPr>
            <w:tcW w:w="1350" w:type="dxa"/>
          </w:tcPr>
          <w:p w14:paraId="1FCD3EC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0.42</w:t>
            </w:r>
          </w:p>
        </w:tc>
        <w:tc>
          <w:tcPr>
            <w:tcW w:w="1350" w:type="dxa"/>
            <w:vAlign w:val="bottom"/>
          </w:tcPr>
          <w:p w14:paraId="1FEE57D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0.73</w:t>
            </w:r>
          </w:p>
        </w:tc>
        <w:tc>
          <w:tcPr>
            <w:tcW w:w="270" w:type="dxa"/>
          </w:tcPr>
          <w:p w14:paraId="15ABF2FA" w14:textId="77777777" w:rsidR="00FC5517" w:rsidRPr="004B76CD" w:rsidRDefault="00FC5517" w:rsidP="00D20B75">
            <w:pPr>
              <w:jc w:val="center"/>
              <w:rPr>
                <w:rFonts w:ascii="Arial" w:hAnsi="Arial" w:cs="Arial"/>
                <w:color w:val="000000" w:themeColor="text1"/>
                <w:sz w:val="20"/>
                <w:szCs w:val="20"/>
              </w:rPr>
            </w:pPr>
          </w:p>
        </w:tc>
        <w:tc>
          <w:tcPr>
            <w:tcW w:w="1710" w:type="dxa"/>
            <w:vAlign w:val="bottom"/>
          </w:tcPr>
          <w:p w14:paraId="0095129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1.00 (0.86-1.17)</w:t>
            </w:r>
          </w:p>
        </w:tc>
        <w:tc>
          <w:tcPr>
            <w:tcW w:w="1440" w:type="dxa"/>
          </w:tcPr>
          <w:p w14:paraId="71F65C41" w14:textId="77777777" w:rsidR="00FC5517" w:rsidRPr="00B963C2" w:rsidRDefault="00FC5517" w:rsidP="00D20B75">
            <w:pPr>
              <w:jc w:val="center"/>
              <w:rPr>
                <w:rFonts w:ascii="Arial" w:hAnsi="Arial" w:cs="Arial"/>
                <w:color w:val="000000" w:themeColor="text1"/>
                <w:sz w:val="20"/>
                <w:szCs w:val="20"/>
              </w:rPr>
            </w:pPr>
            <w:r w:rsidRPr="00B963C2">
              <w:rPr>
                <w:rFonts w:ascii="Arial" w:hAnsi="Arial" w:cs="Arial"/>
                <w:color w:val="000000" w:themeColor="text1"/>
                <w:sz w:val="20"/>
                <w:szCs w:val="20"/>
              </w:rPr>
              <w:t>0.96</w:t>
            </w:r>
          </w:p>
        </w:tc>
      </w:tr>
      <w:tr w:rsidR="00FC5517" w14:paraId="4F29AB0C" w14:textId="77777777" w:rsidTr="00D20B75">
        <w:tc>
          <w:tcPr>
            <w:tcW w:w="3960" w:type="dxa"/>
            <w:vAlign w:val="bottom"/>
          </w:tcPr>
          <w:p w14:paraId="4FBAD7F6"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Amyotrophic lateral sclerosis</w:t>
            </w:r>
          </w:p>
        </w:tc>
        <w:tc>
          <w:tcPr>
            <w:tcW w:w="1364" w:type="dxa"/>
            <w:vAlign w:val="bottom"/>
          </w:tcPr>
          <w:p w14:paraId="4DFBC75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54</w:t>
            </w:r>
          </w:p>
        </w:tc>
        <w:tc>
          <w:tcPr>
            <w:tcW w:w="1246" w:type="dxa"/>
            <w:vAlign w:val="bottom"/>
          </w:tcPr>
          <w:p w14:paraId="4F1B3FA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&gt;11</w:t>
            </w:r>
          </w:p>
        </w:tc>
        <w:tc>
          <w:tcPr>
            <w:tcW w:w="1888" w:type="dxa"/>
          </w:tcPr>
          <w:p w14:paraId="6366BF5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1.12 (0.59-2.13)</w:t>
            </w:r>
          </w:p>
        </w:tc>
        <w:tc>
          <w:tcPr>
            <w:tcW w:w="236" w:type="dxa"/>
          </w:tcPr>
          <w:p w14:paraId="77C7513B"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484427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50F696C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0.97 (0.31-3.03)</w:t>
            </w:r>
          </w:p>
        </w:tc>
        <w:tc>
          <w:tcPr>
            <w:tcW w:w="270" w:type="dxa"/>
          </w:tcPr>
          <w:p w14:paraId="1F0388C5"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65A2A8A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17</w:t>
            </w:r>
          </w:p>
        </w:tc>
        <w:tc>
          <w:tcPr>
            <w:tcW w:w="1800" w:type="dxa"/>
            <w:vAlign w:val="bottom"/>
          </w:tcPr>
          <w:p w14:paraId="2C2E277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1.09 (0.62-1.91)</w:t>
            </w:r>
          </w:p>
        </w:tc>
        <w:tc>
          <w:tcPr>
            <w:tcW w:w="1350" w:type="dxa"/>
          </w:tcPr>
          <w:p w14:paraId="01AD4E5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0.76</w:t>
            </w:r>
          </w:p>
        </w:tc>
        <w:tc>
          <w:tcPr>
            <w:tcW w:w="1350" w:type="dxa"/>
            <w:vAlign w:val="bottom"/>
          </w:tcPr>
          <w:p w14:paraId="70A3ED7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0.91</w:t>
            </w:r>
          </w:p>
        </w:tc>
        <w:tc>
          <w:tcPr>
            <w:tcW w:w="270" w:type="dxa"/>
          </w:tcPr>
          <w:p w14:paraId="5BDB0551"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7C67DFA5"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37FBBA5F"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14:paraId="5DB7DD3F" w14:textId="77777777" w:rsidTr="00D20B75">
        <w:tc>
          <w:tcPr>
            <w:tcW w:w="3960" w:type="dxa"/>
            <w:vAlign w:val="bottom"/>
          </w:tcPr>
          <w:p w14:paraId="0C93D1B7"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Aplastic anemia</w:t>
            </w:r>
          </w:p>
        </w:tc>
        <w:tc>
          <w:tcPr>
            <w:tcW w:w="1364" w:type="dxa"/>
            <w:vAlign w:val="bottom"/>
          </w:tcPr>
          <w:p w14:paraId="1DE1119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190</w:t>
            </w:r>
          </w:p>
        </w:tc>
        <w:tc>
          <w:tcPr>
            <w:tcW w:w="1246" w:type="dxa"/>
            <w:vAlign w:val="bottom"/>
          </w:tcPr>
          <w:p w14:paraId="5E6D1CA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34</w:t>
            </w:r>
          </w:p>
        </w:tc>
        <w:tc>
          <w:tcPr>
            <w:tcW w:w="1888" w:type="dxa"/>
          </w:tcPr>
          <w:p w14:paraId="1AF13F7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0.77 (0.53-1.12)</w:t>
            </w:r>
          </w:p>
        </w:tc>
        <w:tc>
          <w:tcPr>
            <w:tcW w:w="236" w:type="dxa"/>
          </w:tcPr>
          <w:p w14:paraId="341C50F5"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D5A9E9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24</w:t>
            </w:r>
          </w:p>
        </w:tc>
        <w:tc>
          <w:tcPr>
            <w:tcW w:w="1890" w:type="dxa"/>
            <w:vAlign w:val="bottom"/>
          </w:tcPr>
          <w:p w14:paraId="58831405"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2.09 (1.21-3.61)</w:t>
            </w:r>
          </w:p>
        </w:tc>
        <w:tc>
          <w:tcPr>
            <w:tcW w:w="270" w:type="dxa"/>
          </w:tcPr>
          <w:p w14:paraId="37A3E5C0"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5B1B9B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58</w:t>
            </w:r>
          </w:p>
        </w:tc>
        <w:tc>
          <w:tcPr>
            <w:tcW w:w="1800" w:type="dxa"/>
            <w:vAlign w:val="bottom"/>
          </w:tcPr>
          <w:p w14:paraId="2E2F49F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1.03 (0.76-1.39)</w:t>
            </w:r>
          </w:p>
        </w:tc>
        <w:tc>
          <w:tcPr>
            <w:tcW w:w="1350" w:type="dxa"/>
          </w:tcPr>
          <w:p w14:paraId="6735A5C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0.84</w:t>
            </w:r>
          </w:p>
        </w:tc>
        <w:tc>
          <w:tcPr>
            <w:tcW w:w="1350" w:type="dxa"/>
            <w:vAlign w:val="bottom"/>
          </w:tcPr>
          <w:p w14:paraId="1025B8B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0.91</w:t>
            </w:r>
          </w:p>
        </w:tc>
        <w:tc>
          <w:tcPr>
            <w:tcW w:w="270" w:type="dxa"/>
          </w:tcPr>
          <w:p w14:paraId="122BC36F"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33F53E56"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626527E1"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14:paraId="494FD204" w14:textId="77777777" w:rsidTr="00D20B75">
        <w:tc>
          <w:tcPr>
            <w:tcW w:w="3960" w:type="dxa"/>
            <w:vAlign w:val="bottom"/>
          </w:tcPr>
          <w:p w14:paraId="71AF930C"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Autoimmune hemolytic anemia</w:t>
            </w:r>
          </w:p>
        </w:tc>
        <w:tc>
          <w:tcPr>
            <w:tcW w:w="1364" w:type="dxa"/>
            <w:vAlign w:val="bottom"/>
          </w:tcPr>
          <w:p w14:paraId="77A9396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136</w:t>
            </w:r>
          </w:p>
        </w:tc>
        <w:tc>
          <w:tcPr>
            <w:tcW w:w="1246" w:type="dxa"/>
            <w:vAlign w:val="bottom"/>
          </w:tcPr>
          <w:p w14:paraId="320C22F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23</w:t>
            </w:r>
          </w:p>
        </w:tc>
        <w:tc>
          <w:tcPr>
            <w:tcW w:w="1888" w:type="dxa"/>
          </w:tcPr>
          <w:p w14:paraId="16A67C5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0.87 (0.55-1.39)</w:t>
            </w:r>
          </w:p>
        </w:tc>
        <w:tc>
          <w:tcPr>
            <w:tcW w:w="236" w:type="dxa"/>
          </w:tcPr>
          <w:p w14:paraId="0BFD76FE"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5CAB02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13</w:t>
            </w:r>
          </w:p>
        </w:tc>
        <w:tc>
          <w:tcPr>
            <w:tcW w:w="1890" w:type="dxa"/>
            <w:vAlign w:val="bottom"/>
          </w:tcPr>
          <w:p w14:paraId="1BD3FB9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1.11 (0.57-2.14)</w:t>
            </w:r>
          </w:p>
        </w:tc>
        <w:tc>
          <w:tcPr>
            <w:tcW w:w="270" w:type="dxa"/>
          </w:tcPr>
          <w:p w14:paraId="2E67B7A2"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BFC8B4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36</w:t>
            </w:r>
          </w:p>
        </w:tc>
        <w:tc>
          <w:tcPr>
            <w:tcW w:w="1800" w:type="dxa"/>
            <w:vAlign w:val="bottom"/>
          </w:tcPr>
          <w:p w14:paraId="0278234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0.96 (0.66-1.40)</w:t>
            </w:r>
          </w:p>
        </w:tc>
        <w:tc>
          <w:tcPr>
            <w:tcW w:w="1350" w:type="dxa"/>
          </w:tcPr>
          <w:p w14:paraId="55EEE1C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0.82</w:t>
            </w:r>
          </w:p>
        </w:tc>
        <w:tc>
          <w:tcPr>
            <w:tcW w:w="1350" w:type="dxa"/>
          </w:tcPr>
          <w:p w14:paraId="4858F1A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0.91</w:t>
            </w:r>
          </w:p>
        </w:tc>
        <w:tc>
          <w:tcPr>
            <w:tcW w:w="270" w:type="dxa"/>
          </w:tcPr>
          <w:p w14:paraId="173B7A66"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5FD34FA7"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48A3A723"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rsidRPr="000C53D0" w14:paraId="3EE8B8F6" w14:textId="77777777" w:rsidTr="00D20B75">
        <w:tc>
          <w:tcPr>
            <w:tcW w:w="3960" w:type="dxa"/>
            <w:vAlign w:val="bottom"/>
          </w:tcPr>
          <w:p w14:paraId="1638B74D"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Chronic rheumatic heart disease</w:t>
            </w:r>
          </w:p>
        </w:tc>
        <w:tc>
          <w:tcPr>
            <w:tcW w:w="1364" w:type="dxa"/>
            <w:vAlign w:val="bottom"/>
          </w:tcPr>
          <w:p w14:paraId="18DCC24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6,073</w:t>
            </w:r>
          </w:p>
        </w:tc>
        <w:tc>
          <w:tcPr>
            <w:tcW w:w="1246" w:type="dxa"/>
            <w:vAlign w:val="bottom"/>
          </w:tcPr>
          <w:p w14:paraId="6815748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1,328</w:t>
            </w:r>
          </w:p>
        </w:tc>
        <w:tc>
          <w:tcPr>
            <w:tcW w:w="1888" w:type="dxa"/>
          </w:tcPr>
          <w:p w14:paraId="1A2375D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1.03 (0.96-1.09)</w:t>
            </w:r>
          </w:p>
        </w:tc>
        <w:tc>
          <w:tcPr>
            <w:tcW w:w="236" w:type="dxa"/>
          </w:tcPr>
          <w:p w14:paraId="5D6CB868"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EEB5EE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483</w:t>
            </w:r>
          </w:p>
        </w:tc>
        <w:tc>
          <w:tcPr>
            <w:tcW w:w="1890" w:type="dxa"/>
            <w:vAlign w:val="bottom"/>
          </w:tcPr>
          <w:p w14:paraId="16A5683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0.93 (0.83-1.03)</w:t>
            </w:r>
          </w:p>
        </w:tc>
        <w:tc>
          <w:tcPr>
            <w:tcW w:w="270" w:type="dxa"/>
          </w:tcPr>
          <w:p w14:paraId="629BCFB5"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E7C48C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1,811</w:t>
            </w:r>
          </w:p>
        </w:tc>
        <w:tc>
          <w:tcPr>
            <w:tcW w:w="1800" w:type="dxa"/>
            <w:vAlign w:val="bottom"/>
          </w:tcPr>
          <w:p w14:paraId="5100644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1.00 (0.95-1.06)</w:t>
            </w:r>
          </w:p>
        </w:tc>
        <w:tc>
          <w:tcPr>
            <w:tcW w:w="1350" w:type="dxa"/>
          </w:tcPr>
          <w:p w14:paraId="17134F1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0.96</w:t>
            </w:r>
          </w:p>
        </w:tc>
        <w:tc>
          <w:tcPr>
            <w:tcW w:w="1350" w:type="dxa"/>
            <w:vAlign w:val="bottom"/>
          </w:tcPr>
          <w:p w14:paraId="5ACEA6C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0.96</w:t>
            </w:r>
          </w:p>
        </w:tc>
        <w:tc>
          <w:tcPr>
            <w:tcW w:w="270" w:type="dxa"/>
          </w:tcPr>
          <w:p w14:paraId="44E23189" w14:textId="77777777" w:rsidR="00FC5517" w:rsidRPr="004B76CD" w:rsidRDefault="00FC5517" w:rsidP="00D20B75">
            <w:pPr>
              <w:jc w:val="center"/>
              <w:rPr>
                <w:rFonts w:ascii="Arial" w:hAnsi="Arial" w:cs="Arial"/>
                <w:color w:val="000000" w:themeColor="text1"/>
                <w:sz w:val="20"/>
                <w:szCs w:val="20"/>
              </w:rPr>
            </w:pPr>
          </w:p>
        </w:tc>
        <w:tc>
          <w:tcPr>
            <w:tcW w:w="1710" w:type="dxa"/>
            <w:vAlign w:val="bottom"/>
          </w:tcPr>
          <w:p w14:paraId="3493228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1.02 (0.97-1.07)</w:t>
            </w:r>
          </w:p>
        </w:tc>
        <w:tc>
          <w:tcPr>
            <w:tcW w:w="1440" w:type="dxa"/>
          </w:tcPr>
          <w:p w14:paraId="0BA11D2B" w14:textId="77777777" w:rsidR="00FC5517" w:rsidRPr="00B963C2" w:rsidRDefault="00FC5517" w:rsidP="00D20B75">
            <w:pPr>
              <w:jc w:val="center"/>
              <w:rPr>
                <w:rFonts w:ascii="Arial" w:hAnsi="Arial" w:cs="Arial"/>
                <w:color w:val="000000" w:themeColor="text1"/>
                <w:sz w:val="20"/>
                <w:szCs w:val="20"/>
              </w:rPr>
            </w:pPr>
            <w:r w:rsidRPr="00B963C2">
              <w:rPr>
                <w:rFonts w:ascii="Arial" w:hAnsi="Arial" w:cs="Arial"/>
                <w:color w:val="000000" w:themeColor="text1"/>
                <w:sz w:val="20"/>
                <w:szCs w:val="20"/>
              </w:rPr>
              <w:t>0.44</w:t>
            </w:r>
          </w:p>
        </w:tc>
      </w:tr>
      <w:tr w:rsidR="00FC5517" w14:paraId="7B880018" w14:textId="77777777" w:rsidTr="00D20B75">
        <w:tc>
          <w:tcPr>
            <w:tcW w:w="3960" w:type="dxa"/>
            <w:vAlign w:val="bottom"/>
          </w:tcPr>
          <w:p w14:paraId="010C9401"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Discoid lupus erythematosus</w:t>
            </w:r>
          </w:p>
        </w:tc>
        <w:tc>
          <w:tcPr>
            <w:tcW w:w="1364" w:type="dxa"/>
            <w:vAlign w:val="bottom"/>
          </w:tcPr>
          <w:p w14:paraId="5A96ADA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298</w:t>
            </w:r>
          </w:p>
        </w:tc>
        <w:tc>
          <w:tcPr>
            <w:tcW w:w="1246" w:type="dxa"/>
            <w:vAlign w:val="bottom"/>
          </w:tcPr>
          <w:p w14:paraId="6190977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80</w:t>
            </w:r>
          </w:p>
        </w:tc>
        <w:tc>
          <w:tcPr>
            <w:tcW w:w="1888" w:type="dxa"/>
          </w:tcPr>
          <w:p w14:paraId="0310881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1.33 (1.03-1.72)</w:t>
            </w:r>
          </w:p>
        </w:tc>
        <w:tc>
          <w:tcPr>
            <w:tcW w:w="236" w:type="dxa"/>
          </w:tcPr>
          <w:p w14:paraId="2C412FCC"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BD3785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23</w:t>
            </w:r>
          </w:p>
        </w:tc>
        <w:tc>
          <w:tcPr>
            <w:tcW w:w="1890" w:type="dxa"/>
            <w:vAlign w:val="bottom"/>
          </w:tcPr>
          <w:p w14:paraId="5ABD245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1.19 (0.72-1.96)</w:t>
            </w:r>
          </w:p>
        </w:tc>
        <w:tc>
          <w:tcPr>
            <w:tcW w:w="270" w:type="dxa"/>
          </w:tcPr>
          <w:p w14:paraId="2527B296"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7EFAF8E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103</w:t>
            </w:r>
          </w:p>
        </w:tc>
        <w:tc>
          <w:tcPr>
            <w:tcW w:w="1800" w:type="dxa"/>
            <w:vAlign w:val="bottom"/>
          </w:tcPr>
          <w:p w14:paraId="7D2CDDD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1.30 (1.03-1.64)</w:t>
            </w:r>
          </w:p>
        </w:tc>
        <w:tc>
          <w:tcPr>
            <w:tcW w:w="1350" w:type="dxa"/>
          </w:tcPr>
          <w:p w14:paraId="3D4836A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0.02</w:t>
            </w:r>
          </w:p>
        </w:tc>
        <w:tc>
          <w:tcPr>
            <w:tcW w:w="1350" w:type="dxa"/>
            <w:vAlign w:val="bottom"/>
          </w:tcPr>
          <w:p w14:paraId="1664CC7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0.12</w:t>
            </w:r>
          </w:p>
        </w:tc>
        <w:tc>
          <w:tcPr>
            <w:tcW w:w="270" w:type="dxa"/>
          </w:tcPr>
          <w:p w14:paraId="3405462D"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49620EBA"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1.19 (0.99-1.44)</w:t>
            </w:r>
          </w:p>
        </w:tc>
        <w:tc>
          <w:tcPr>
            <w:tcW w:w="1440" w:type="dxa"/>
          </w:tcPr>
          <w:p w14:paraId="51DBE25E"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0.06</w:t>
            </w:r>
          </w:p>
        </w:tc>
      </w:tr>
      <w:tr w:rsidR="00FC5517" w14:paraId="6E617D83" w14:textId="77777777" w:rsidTr="00D20B75">
        <w:tc>
          <w:tcPr>
            <w:tcW w:w="3960" w:type="dxa"/>
            <w:vAlign w:val="bottom"/>
          </w:tcPr>
          <w:p w14:paraId="2B7891A8"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Granulomatosis with polyangiitis</w:t>
            </w:r>
          </w:p>
        </w:tc>
        <w:tc>
          <w:tcPr>
            <w:tcW w:w="1364" w:type="dxa"/>
            <w:vAlign w:val="bottom"/>
          </w:tcPr>
          <w:p w14:paraId="4B78941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69</w:t>
            </w:r>
          </w:p>
        </w:tc>
        <w:tc>
          <w:tcPr>
            <w:tcW w:w="1246" w:type="dxa"/>
            <w:vAlign w:val="bottom"/>
          </w:tcPr>
          <w:p w14:paraId="6BD67A8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&gt;11</w:t>
            </w:r>
          </w:p>
        </w:tc>
        <w:tc>
          <w:tcPr>
            <w:tcW w:w="1888" w:type="dxa"/>
          </w:tcPr>
          <w:p w14:paraId="1E27085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1.28 (0.73-2.25)</w:t>
            </w:r>
          </w:p>
        </w:tc>
        <w:tc>
          <w:tcPr>
            <w:tcW w:w="236" w:type="dxa"/>
          </w:tcPr>
          <w:p w14:paraId="5A77210E"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73C0C2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tcPr>
          <w:p w14:paraId="45ABD80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1.30 (0.49-3.47)</w:t>
            </w:r>
          </w:p>
        </w:tc>
        <w:tc>
          <w:tcPr>
            <w:tcW w:w="270" w:type="dxa"/>
          </w:tcPr>
          <w:p w14:paraId="6C8AD7BC"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5832FA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22</w:t>
            </w:r>
          </w:p>
        </w:tc>
        <w:tc>
          <w:tcPr>
            <w:tcW w:w="1800" w:type="dxa"/>
          </w:tcPr>
          <w:p w14:paraId="34C8B46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1.28 (0.79-2.09)</w:t>
            </w:r>
          </w:p>
        </w:tc>
        <w:tc>
          <w:tcPr>
            <w:tcW w:w="1350" w:type="dxa"/>
          </w:tcPr>
          <w:p w14:paraId="12BC870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0.32</w:t>
            </w:r>
          </w:p>
        </w:tc>
        <w:tc>
          <w:tcPr>
            <w:tcW w:w="1350" w:type="dxa"/>
          </w:tcPr>
          <w:p w14:paraId="65946A8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0.70</w:t>
            </w:r>
          </w:p>
        </w:tc>
        <w:tc>
          <w:tcPr>
            <w:tcW w:w="270" w:type="dxa"/>
          </w:tcPr>
          <w:p w14:paraId="09C6F710"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3100E1A0"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09DC958A"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14:paraId="338F033E" w14:textId="77777777" w:rsidTr="00D20B75">
        <w:tc>
          <w:tcPr>
            <w:tcW w:w="3960" w:type="dxa"/>
            <w:vAlign w:val="bottom"/>
          </w:tcPr>
          <w:p w14:paraId="2D18F524"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Guillain-Barré syndrome</w:t>
            </w:r>
          </w:p>
        </w:tc>
        <w:tc>
          <w:tcPr>
            <w:tcW w:w="1364" w:type="dxa"/>
            <w:vAlign w:val="bottom"/>
          </w:tcPr>
          <w:p w14:paraId="318124F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187</w:t>
            </w:r>
          </w:p>
        </w:tc>
        <w:tc>
          <w:tcPr>
            <w:tcW w:w="1246" w:type="dxa"/>
            <w:vAlign w:val="bottom"/>
          </w:tcPr>
          <w:p w14:paraId="42731A9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&gt;40</w:t>
            </w:r>
          </w:p>
        </w:tc>
        <w:tc>
          <w:tcPr>
            <w:tcW w:w="1888" w:type="dxa"/>
          </w:tcPr>
          <w:p w14:paraId="54D052B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1.25 (0.89-1.74)</w:t>
            </w:r>
          </w:p>
        </w:tc>
        <w:tc>
          <w:tcPr>
            <w:tcW w:w="236" w:type="dxa"/>
          </w:tcPr>
          <w:p w14:paraId="57034A31"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4422DB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69E09F3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0.58 (0.28-1.20)</w:t>
            </w:r>
          </w:p>
        </w:tc>
        <w:tc>
          <w:tcPr>
            <w:tcW w:w="270" w:type="dxa"/>
          </w:tcPr>
          <w:p w14:paraId="6949FE97"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6B8C45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57</w:t>
            </w:r>
          </w:p>
        </w:tc>
        <w:tc>
          <w:tcPr>
            <w:tcW w:w="1800" w:type="dxa"/>
            <w:vAlign w:val="bottom"/>
          </w:tcPr>
          <w:p w14:paraId="0952180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1.06 (0.78-1.44)</w:t>
            </w:r>
          </w:p>
        </w:tc>
        <w:tc>
          <w:tcPr>
            <w:tcW w:w="1350" w:type="dxa"/>
          </w:tcPr>
          <w:p w14:paraId="2D6F874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0.69</w:t>
            </w:r>
          </w:p>
        </w:tc>
        <w:tc>
          <w:tcPr>
            <w:tcW w:w="1350" w:type="dxa"/>
          </w:tcPr>
          <w:p w14:paraId="2AA5690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0.89</w:t>
            </w:r>
          </w:p>
        </w:tc>
        <w:tc>
          <w:tcPr>
            <w:tcW w:w="270" w:type="dxa"/>
          </w:tcPr>
          <w:p w14:paraId="26BA771A"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5A77E035"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43E14132"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14:paraId="70F96345" w14:textId="77777777" w:rsidTr="00D20B75">
        <w:tc>
          <w:tcPr>
            <w:tcW w:w="3960" w:type="dxa"/>
            <w:vAlign w:val="bottom"/>
          </w:tcPr>
          <w:p w14:paraId="107C2077"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Membranous nephropathy</w:t>
            </w:r>
          </w:p>
        </w:tc>
        <w:tc>
          <w:tcPr>
            <w:tcW w:w="1364" w:type="dxa"/>
            <w:vAlign w:val="bottom"/>
          </w:tcPr>
          <w:p w14:paraId="04F63EE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109</w:t>
            </w:r>
          </w:p>
        </w:tc>
        <w:tc>
          <w:tcPr>
            <w:tcW w:w="1246" w:type="dxa"/>
            <w:vAlign w:val="bottom"/>
          </w:tcPr>
          <w:p w14:paraId="75D7532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&gt;20</w:t>
            </w:r>
          </w:p>
        </w:tc>
        <w:tc>
          <w:tcPr>
            <w:tcW w:w="1888" w:type="dxa"/>
          </w:tcPr>
          <w:p w14:paraId="609D939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0.93 (0.57-1.50)</w:t>
            </w:r>
          </w:p>
        </w:tc>
        <w:tc>
          <w:tcPr>
            <w:tcW w:w="236" w:type="dxa"/>
          </w:tcPr>
          <w:p w14:paraId="18352B3B"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4AC8428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7FAE56C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0.95 (0.38-2.35)</w:t>
            </w:r>
          </w:p>
        </w:tc>
        <w:tc>
          <w:tcPr>
            <w:tcW w:w="270" w:type="dxa"/>
          </w:tcPr>
          <w:p w14:paraId="5E438FD8"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60F2280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28</w:t>
            </w:r>
          </w:p>
        </w:tc>
        <w:tc>
          <w:tcPr>
            <w:tcW w:w="1800" w:type="dxa"/>
            <w:vAlign w:val="bottom"/>
          </w:tcPr>
          <w:p w14:paraId="44F5CD1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0.92 (0.60-1.40)</w:t>
            </w:r>
          </w:p>
        </w:tc>
        <w:tc>
          <w:tcPr>
            <w:tcW w:w="1350" w:type="dxa"/>
          </w:tcPr>
          <w:p w14:paraId="24C8ADB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0.68</w:t>
            </w:r>
          </w:p>
        </w:tc>
        <w:tc>
          <w:tcPr>
            <w:tcW w:w="1350" w:type="dxa"/>
          </w:tcPr>
          <w:p w14:paraId="41BD033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0.89</w:t>
            </w:r>
          </w:p>
        </w:tc>
        <w:tc>
          <w:tcPr>
            <w:tcW w:w="270" w:type="dxa"/>
          </w:tcPr>
          <w:p w14:paraId="0B316EF6"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027A9143"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33236C2A"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rsidRPr="000C53D0" w14:paraId="7670179C" w14:textId="77777777" w:rsidTr="00D20B75">
        <w:tc>
          <w:tcPr>
            <w:tcW w:w="3960" w:type="dxa"/>
            <w:vAlign w:val="bottom"/>
          </w:tcPr>
          <w:p w14:paraId="2A624102"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Multiple sclerosis</w:t>
            </w:r>
          </w:p>
        </w:tc>
        <w:tc>
          <w:tcPr>
            <w:tcW w:w="1364" w:type="dxa"/>
            <w:vAlign w:val="bottom"/>
          </w:tcPr>
          <w:p w14:paraId="1664B5C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502</w:t>
            </w:r>
          </w:p>
        </w:tc>
        <w:tc>
          <w:tcPr>
            <w:tcW w:w="1246" w:type="dxa"/>
            <w:vAlign w:val="bottom"/>
          </w:tcPr>
          <w:p w14:paraId="309E7B2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83</w:t>
            </w:r>
          </w:p>
        </w:tc>
        <w:tc>
          <w:tcPr>
            <w:tcW w:w="1888" w:type="dxa"/>
          </w:tcPr>
          <w:p w14:paraId="4AE70AD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0.80 (0.63-1.01)</w:t>
            </w:r>
          </w:p>
        </w:tc>
        <w:tc>
          <w:tcPr>
            <w:tcW w:w="236" w:type="dxa"/>
          </w:tcPr>
          <w:p w14:paraId="1C97B020"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24C833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31</w:t>
            </w:r>
          </w:p>
        </w:tc>
        <w:tc>
          <w:tcPr>
            <w:tcW w:w="1890" w:type="dxa"/>
            <w:vAlign w:val="bottom"/>
          </w:tcPr>
          <w:p w14:paraId="4C51677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0.91 (0.60-1.37)</w:t>
            </w:r>
          </w:p>
        </w:tc>
        <w:tc>
          <w:tcPr>
            <w:tcW w:w="270" w:type="dxa"/>
          </w:tcPr>
          <w:p w14:paraId="69FAD4FC"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6C9C47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114</w:t>
            </w:r>
          </w:p>
        </w:tc>
        <w:tc>
          <w:tcPr>
            <w:tcW w:w="1800" w:type="dxa"/>
            <w:vAlign w:val="bottom"/>
          </w:tcPr>
          <w:p w14:paraId="1582681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0.83 (0.67-1.01)</w:t>
            </w:r>
          </w:p>
        </w:tc>
        <w:tc>
          <w:tcPr>
            <w:tcW w:w="1350" w:type="dxa"/>
          </w:tcPr>
          <w:p w14:paraId="46E0EF6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0.07</w:t>
            </w:r>
          </w:p>
        </w:tc>
        <w:tc>
          <w:tcPr>
            <w:tcW w:w="1350" w:type="dxa"/>
            <w:vAlign w:val="bottom"/>
          </w:tcPr>
          <w:p w14:paraId="3E4E596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0.26</w:t>
            </w:r>
          </w:p>
        </w:tc>
        <w:tc>
          <w:tcPr>
            <w:tcW w:w="270" w:type="dxa"/>
          </w:tcPr>
          <w:p w14:paraId="5EC99E36" w14:textId="77777777" w:rsidR="00FC5517" w:rsidRPr="004B76CD" w:rsidRDefault="00FC5517" w:rsidP="00D20B75">
            <w:pPr>
              <w:jc w:val="center"/>
              <w:rPr>
                <w:rFonts w:ascii="Arial" w:hAnsi="Arial" w:cs="Arial"/>
                <w:color w:val="000000" w:themeColor="text1"/>
                <w:sz w:val="20"/>
                <w:szCs w:val="20"/>
              </w:rPr>
            </w:pPr>
          </w:p>
        </w:tc>
        <w:tc>
          <w:tcPr>
            <w:tcW w:w="1710" w:type="dxa"/>
            <w:vAlign w:val="bottom"/>
          </w:tcPr>
          <w:p w14:paraId="77C761D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0.87 (0.73-1.05)</w:t>
            </w:r>
          </w:p>
        </w:tc>
        <w:tc>
          <w:tcPr>
            <w:tcW w:w="1440" w:type="dxa"/>
          </w:tcPr>
          <w:p w14:paraId="37028333" w14:textId="77777777" w:rsidR="00FC5517" w:rsidRPr="00B963C2" w:rsidRDefault="00FC5517" w:rsidP="00D20B75">
            <w:pPr>
              <w:jc w:val="center"/>
              <w:rPr>
                <w:rFonts w:ascii="Arial" w:hAnsi="Arial" w:cs="Arial"/>
                <w:color w:val="000000" w:themeColor="text1"/>
                <w:sz w:val="20"/>
                <w:szCs w:val="20"/>
              </w:rPr>
            </w:pPr>
            <w:r w:rsidRPr="00B963C2">
              <w:rPr>
                <w:rFonts w:ascii="Arial" w:hAnsi="Arial" w:cs="Arial"/>
                <w:color w:val="000000" w:themeColor="text1"/>
                <w:sz w:val="20"/>
                <w:szCs w:val="20"/>
              </w:rPr>
              <w:t>0.15</w:t>
            </w:r>
          </w:p>
        </w:tc>
      </w:tr>
      <w:tr w:rsidR="00FC5517" w:rsidRPr="000C53D0" w14:paraId="5B3A6327" w14:textId="77777777" w:rsidTr="00D20B75">
        <w:tc>
          <w:tcPr>
            <w:tcW w:w="3960" w:type="dxa"/>
            <w:vAlign w:val="bottom"/>
          </w:tcPr>
          <w:p w14:paraId="4546C4F1"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Myasthenia gravis</w:t>
            </w:r>
          </w:p>
        </w:tc>
        <w:tc>
          <w:tcPr>
            <w:tcW w:w="1364" w:type="dxa"/>
            <w:vAlign w:val="bottom"/>
          </w:tcPr>
          <w:p w14:paraId="46FE226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370</w:t>
            </w:r>
          </w:p>
        </w:tc>
        <w:tc>
          <w:tcPr>
            <w:tcW w:w="1246" w:type="dxa"/>
            <w:vAlign w:val="bottom"/>
          </w:tcPr>
          <w:p w14:paraId="1E7A7C8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58</w:t>
            </w:r>
          </w:p>
        </w:tc>
        <w:tc>
          <w:tcPr>
            <w:tcW w:w="1888" w:type="dxa"/>
          </w:tcPr>
          <w:p w14:paraId="5C07CF8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0.79 (0.59-1.05)</w:t>
            </w:r>
          </w:p>
        </w:tc>
        <w:tc>
          <w:tcPr>
            <w:tcW w:w="236" w:type="dxa"/>
          </w:tcPr>
          <w:p w14:paraId="32B09C39"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C66030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25</w:t>
            </w:r>
          </w:p>
        </w:tc>
        <w:tc>
          <w:tcPr>
            <w:tcW w:w="1890" w:type="dxa"/>
            <w:vAlign w:val="bottom"/>
          </w:tcPr>
          <w:p w14:paraId="309033D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0.92 (0.59-1.45)</w:t>
            </w:r>
          </w:p>
        </w:tc>
        <w:tc>
          <w:tcPr>
            <w:tcW w:w="270" w:type="dxa"/>
          </w:tcPr>
          <w:p w14:paraId="2720727A"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2D489D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83</w:t>
            </w:r>
          </w:p>
        </w:tc>
        <w:tc>
          <w:tcPr>
            <w:tcW w:w="1800" w:type="dxa"/>
            <w:vAlign w:val="bottom"/>
          </w:tcPr>
          <w:p w14:paraId="4EB8B69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0.82 (0.64-1.04)</w:t>
            </w:r>
          </w:p>
        </w:tc>
        <w:tc>
          <w:tcPr>
            <w:tcW w:w="1350" w:type="dxa"/>
          </w:tcPr>
          <w:p w14:paraId="1F410B7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0.10</w:t>
            </w:r>
          </w:p>
        </w:tc>
        <w:tc>
          <w:tcPr>
            <w:tcW w:w="1350" w:type="dxa"/>
            <w:vAlign w:val="bottom"/>
          </w:tcPr>
          <w:p w14:paraId="1D614A1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0.34</w:t>
            </w:r>
          </w:p>
        </w:tc>
        <w:tc>
          <w:tcPr>
            <w:tcW w:w="270" w:type="dxa"/>
          </w:tcPr>
          <w:p w14:paraId="386526BB" w14:textId="77777777" w:rsidR="00FC5517" w:rsidRPr="004B76CD" w:rsidRDefault="00FC5517" w:rsidP="00D20B75">
            <w:pPr>
              <w:jc w:val="center"/>
              <w:rPr>
                <w:rFonts w:ascii="Arial" w:hAnsi="Arial" w:cs="Arial"/>
                <w:color w:val="000000" w:themeColor="text1"/>
                <w:sz w:val="20"/>
                <w:szCs w:val="20"/>
              </w:rPr>
            </w:pPr>
          </w:p>
        </w:tc>
        <w:tc>
          <w:tcPr>
            <w:tcW w:w="1710" w:type="dxa"/>
            <w:vAlign w:val="bottom"/>
          </w:tcPr>
          <w:p w14:paraId="1B8BB8D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0.87 (0.71-1.07)</w:t>
            </w:r>
          </w:p>
        </w:tc>
        <w:tc>
          <w:tcPr>
            <w:tcW w:w="1440" w:type="dxa"/>
          </w:tcPr>
          <w:p w14:paraId="5A3FC376" w14:textId="77777777" w:rsidR="00FC5517" w:rsidRPr="00B963C2" w:rsidRDefault="00FC5517" w:rsidP="00D20B75">
            <w:pPr>
              <w:jc w:val="center"/>
              <w:rPr>
                <w:rFonts w:ascii="Arial" w:hAnsi="Arial" w:cs="Arial"/>
                <w:color w:val="000000" w:themeColor="text1"/>
                <w:sz w:val="20"/>
                <w:szCs w:val="20"/>
              </w:rPr>
            </w:pPr>
            <w:r w:rsidRPr="00B963C2">
              <w:rPr>
                <w:rFonts w:ascii="Arial" w:hAnsi="Arial" w:cs="Arial"/>
                <w:color w:val="000000" w:themeColor="text1"/>
                <w:sz w:val="20"/>
                <w:szCs w:val="20"/>
              </w:rPr>
              <w:t>0.20</w:t>
            </w:r>
          </w:p>
        </w:tc>
      </w:tr>
      <w:tr w:rsidR="00FC5517" w14:paraId="53A15FF0" w14:textId="77777777" w:rsidTr="00D20B75">
        <w:tc>
          <w:tcPr>
            <w:tcW w:w="3960" w:type="dxa"/>
            <w:vAlign w:val="bottom"/>
          </w:tcPr>
          <w:p w14:paraId="69FAAE79"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Polymyalgia rheumatica</w:t>
            </w:r>
          </w:p>
        </w:tc>
        <w:tc>
          <w:tcPr>
            <w:tcW w:w="1364" w:type="dxa"/>
            <w:vAlign w:val="bottom"/>
          </w:tcPr>
          <w:p w14:paraId="510459F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3,391</w:t>
            </w:r>
          </w:p>
        </w:tc>
        <w:tc>
          <w:tcPr>
            <w:tcW w:w="1246" w:type="dxa"/>
            <w:vAlign w:val="bottom"/>
          </w:tcPr>
          <w:p w14:paraId="2EFBEB7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727</w:t>
            </w:r>
          </w:p>
        </w:tc>
        <w:tc>
          <w:tcPr>
            <w:tcW w:w="1888" w:type="dxa"/>
          </w:tcPr>
          <w:p w14:paraId="1184F77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1.11 (1.02-1.21)</w:t>
            </w:r>
          </w:p>
        </w:tc>
        <w:tc>
          <w:tcPr>
            <w:tcW w:w="236" w:type="dxa"/>
          </w:tcPr>
          <w:p w14:paraId="35158145"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50CF80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231</w:t>
            </w:r>
          </w:p>
        </w:tc>
        <w:tc>
          <w:tcPr>
            <w:tcW w:w="1890" w:type="dxa"/>
            <w:vAlign w:val="bottom"/>
          </w:tcPr>
          <w:p w14:paraId="2D93F4B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0.97 (0.83-1.13)</w:t>
            </w:r>
          </w:p>
        </w:tc>
        <w:tc>
          <w:tcPr>
            <w:tcW w:w="270" w:type="dxa"/>
          </w:tcPr>
          <w:p w14:paraId="201FF7F5"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57845E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958</w:t>
            </w:r>
          </w:p>
        </w:tc>
        <w:tc>
          <w:tcPr>
            <w:tcW w:w="1800" w:type="dxa"/>
            <w:vAlign w:val="bottom"/>
          </w:tcPr>
          <w:p w14:paraId="721F595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1.07 (1.00-1.16)</w:t>
            </w:r>
          </w:p>
        </w:tc>
        <w:tc>
          <w:tcPr>
            <w:tcW w:w="1350" w:type="dxa"/>
          </w:tcPr>
          <w:p w14:paraId="37B3E41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0.06</w:t>
            </w:r>
          </w:p>
        </w:tc>
        <w:tc>
          <w:tcPr>
            <w:tcW w:w="1350" w:type="dxa"/>
            <w:vAlign w:val="bottom"/>
          </w:tcPr>
          <w:p w14:paraId="0B42B6F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0.25</w:t>
            </w:r>
          </w:p>
        </w:tc>
        <w:tc>
          <w:tcPr>
            <w:tcW w:w="270" w:type="dxa"/>
          </w:tcPr>
          <w:p w14:paraId="19716BA3"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2F3AFA26"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049B448C"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14:paraId="7D828075" w14:textId="77777777" w:rsidTr="00D20B75">
        <w:tc>
          <w:tcPr>
            <w:tcW w:w="3960" w:type="dxa"/>
            <w:vAlign w:val="bottom"/>
          </w:tcPr>
          <w:p w14:paraId="70EA530D"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Psoriasis</w:t>
            </w:r>
          </w:p>
        </w:tc>
        <w:tc>
          <w:tcPr>
            <w:tcW w:w="1364" w:type="dxa"/>
            <w:vAlign w:val="bottom"/>
          </w:tcPr>
          <w:p w14:paraId="688103E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4,079</w:t>
            </w:r>
          </w:p>
        </w:tc>
        <w:tc>
          <w:tcPr>
            <w:tcW w:w="1246" w:type="dxa"/>
            <w:vAlign w:val="bottom"/>
          </w:tcPr>
          <w:p w14:paraId="387F50D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834</w:t>
            </w:r>
          </w:p>
        </w:tc>
        <w:tc>
          <w:tcPr>
            <w:tcW w:w="1888" w:type="dxa"/>
          </w:tcPr>
          <w:p w14:paraId="074E24F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1.05 (0.97-1.14)</w:t>
            </w:r>
          </w:p>
        </w:tc>
        <w:tc>
          <w:tcPr>
            <w:tcW w:w="236" w:type="dxa"/>
          </w:tcPr>
          <w:p w14:paraId="5BED3381"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5DDCDE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312</w:t>
            </w:r>
          </w:p>
        </w:tc>
        <w:tc>
          <w:tcPr>
            <w:tcW w:w="1890" w:type="dxa"/>
            <w:vAlign w:val="bottom"/>
          </w:tcPr>
          <w:p w14:paraId="1931024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1.05 (0.92-1.19)</w:t>
            </w:r>
          </w:p>
        </w:tc>
        <w:tc>
          <w:tcPr>
            <w:tcW w:w="270" w:type="dxa"/>
          </w:tcPr>
          <w:p w14:paraId="0831B5E4"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761B999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1,146</w:t>
            </w:r>
          </w:p>
        </w:tc>
        <w:tc>
          <w:tcPr>
            <w:tcW w:w="1800" w:type="dxa"/>
            <w:vAlign w:val="bottom"/>
          </w:tcPr>
          <w:p w14:paraId="1BE0CED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1.06 (0.99-1.13)</w:t>
            </w:r>
          </w:p>
        </w:tc>
        <w:tc>
          <w:tcPr>
            <w:tcW w:w="1350" w:type="dxa"/>
          </w:tcPr>
          <w:p w14:paraId="1A6BC79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0.12</w:t>
            </w:r>
          </w:p>
        </w:tc>
        <w:tc>
          <w:tcPr>
            <w:tcW w:w="1350" w:type="dxa"/>
          </w:tcPr>
          <w:p w14:paraId="33D4387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0.34</w:t>
            </w:r>
          </w:p>
        </w:tc>
        <w:tc>
          <w:tcPr>
            <w:tcW w:w="270" w:type="dxa"/>
          </w:tcPr>
          <w:p w14:paraId="6F86A31D"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1B2C7BBC"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149399DD"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14:paraId="31A6E60D" w14:textId="77777777" w:rsidTr="00D20B75">
        <w:tc>
          <w:tcPr>
            <w:tcW w:w="3960" w:type="dxa"/>
            <w:vAlign w:val="bottom"/>
          </w:tcPr>
          <w:p w14:paraId="12870C28"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Pure red cell aplasia</w:t>
            </w:r>
          </w:p>
        </w:tc>
        <w:tc>
          <w:tcPr>
            <w:tcW w:w="1364" w:type="dxa"/>
            <w:vAlign w:val="bottom"/>
          </w:tcPr>
          <w:p w14:paraId="61EA138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1,074</w:t>
            </w:r>
          </w:p>
        </w:tc>
        <w:tc>
          <w:tcPr>
            <w:tcW w:w="1246" w:type="dxa"/>
            <w:vAlign w:val="bottom"/>
          </w:tcPr>
          <w:p w14:paraId="6BFCEAD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172</w:t>
            </w:r>
          </w:p>
        </w:tc>
        <w:tc>
          <w:tcPr>
            <w:tcW w:w="1888" w:type="dxa"/>
          </w:tcPr>
          <w:p w14:paraId="60C9A25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0.85 (0.72-1.01)</w:t>
            </w:r>
          </w:p>
        </w:tc>
        <w:tc>
          <w:tcPr>
            <w:tcW w:w="236" w:type="dxa"/>
          </w:tcPr>
          <w:p w14:paraId="326640B8"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7CDAD8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235</w:t>
            </w:r>
          </w:p>
        </w:tc>
        <w:tc>
          <w:tcPr>
            <w:tcW w:w="1890" w:type="dxa"/>
            <w:vAlign w:val="bottom"/>
          </w:tcPr>
          <w:p w14:paraId="488625D3"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2.00 (1.68-2.37)</w:t>
            </w:r>
          </w:p>
        </w:tc>
        <w:tc>
          <w:tcPr>
            <w:tcW w:w="270" w:type="dxa"/>
          </w:tcPr>
          <w:p w14:paraId="5D65E212"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289EC54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407</w:t>
            </w:r>
          </w:p>
        </w:tc>
        <w:tc>
          <w:tcPr>
            <w:tcW w:w="1800" w:type="dxa"/>
            <w:vAlign w:val="bottom"/>
          </w:tcPr>
          <w:p w14:paraId="6E01F3A0"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1.31 (1.16-1.47)</w:t>
            </w:r>
          </w:p>
        </w:tc>
        <w:tc>
          <w:tcPr>
            <w:tcW w:w="1350" w:type="dxa"/>
          </w:tcPr>
          <w:p w14:paraId="5BEC36F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8.4 × 10</w:t>
            </w:r>
            <w:r w:rsidRPr="004B76CD">
              <w:rPr>
                <w:rFonts w:ascii="Arial" w:hAnsi="Arial" w:cs="Arial"/>
                <w:b/>
                <w:bCs/>
                <w:color w:val="000000" w:themeColor="text1"/>
                <w:sz w:val="20"/>
                <w:szCs w:val="20"/>
                <w:vertAlign w:val="superscript"/>
              </w:rPr>
              <w:t>-6</w:t>
            </w:r>
          </w:p>
        </w:tc>
        <w:tc>
          <w:tcPr>
            <w:tcW w:w="1350" w:type="dxa"/>
          </w:tcPr>
          <w:p w14:paraId="1006571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b/>
                <w:bCs/>
                <w:color w:val="000000" w:themeColor="text1"/>
                <w:sz w:val="20"/>
                <w:szCs w:val="20"/>
              </w:rPr>
              <w:t>1.9×10</w:t>
            </w:r>
            <w:r w:rsidRPr="004B76CD">
              <w:rPr>
                <w:rFonts w:ascii="Arial" w:hAnsi="Arial" w:cs="Arial"/>
                <w:b/>
                <w:bCs/>
                <w:color w:val="000000" w:themeColor="text1"/>
                <w:sz w:val="20"/>
                <w:szCs w:val="20"/>
                <w:vertAlign w:val="superscript"/>
              </w:rPr>
              <w:t>-4</w:t>
            </w:r>
          </w:p>
        </w:tc>
        <w:tc>
          <w:tcPr>
            <w:tcW w:w="270" w:type="dxa"/>
          </w:tcPr>
          <w:p w14:paraId="5E48A6C9"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24335027"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1.28 (1.15-1.44)</w:t>
            </w:r>
          </w:p>
        </w:tc>
        <w:tc>
          <w:tcPr>
            <w:tcW w:w="1440" w:type="dxa"/>
          </w:tcPr>
          <w:p w14:paraId="5F96A78E"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1.7 × 10</w:t>
            </w:r>
            <w:r w:rsidRPr="00B963C2">
              <w:rPr>
                <w:rFonts w:ascii="Arial" w:hAnsi="Arial" w:cs="Arial"/>
                <w:b/>
                <w:bCs/>
                <w:color w:val="000000" w:themeColor="text1"/>
                <w:sz w:val="20"/>
                <w:szCs w:val="20"/>
                <w:vertAlign w:val="superscript"/>
              </w:rPr>
              <w:t>-5</w:t>
            </w:r>
          </w:p>
        </w:tc>
      </w:tr>
      <w:tr w:rsidR="00FC5517" w14:paraId="30BF6D52" w14:textId="77777777" w:rsidTr="00D20B75">
        <w:tc>
          <w:tcPr>
            <w:tcW w:w="3960" w:type="dxa"/>
            <w:vAlign w:val="bottom"/>
          </w:tcPr>
          <w:p w14:paraId="6AD4570A"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Rheumatic fever</w:t>
            </w:r>
          </w:p>
        </w:tc>
        <w:tc>
          <w:tcPr>
            <w:tcW w:w="1364" w:type="dxa"/>
            <w:vAlign w:val="bottom"/>
          </w:tcPr>
          <w:p w14:paraId="6F1BFE0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137</w:t>
            </w:r>
          </w:p>
        </w:tc>
        <w:tc>
          <w:tcPr>
            <w:tcW w:w="1246" w:type="dxa"/>
            <w:vAlign w:val="bottom"/>
          </w:tcPr>
          <w:p w14:paraId="1FEE872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&gt;30</w:t>
            </w:r>
          </w:p>
        </w:tc>
        <w:tc>
          <w:tcPr>
            <w:tcW w:w="1888" w:type="dxa"/>
          </w:tcPr>
          <w:p w14:paraId="1CC3A6D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1.31 (0.89-1.95)</w:t>
            </w:r>
          </w:p>
        </w:tc>
        <w:tc>
          <w:tcPr>
            <w:tcW w:w="236" w:type="dxa"/>
          </w:tcPr>
          <w:p w14:paraId="18E3EDAE"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7B21FDC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vAlign w:val="bottom"/>
          </w:tcPr>
          <w:p w14:paraId="6212C09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0.78 (0.33-1.82)</w:t>
            </w:r>
          </w:p>
        </w:tc>
        <w:tc>
          <w:tcPr>
            <w:tcW w:w="270" w:type="dxa"/>
          </w:tcPr>
          <w:p w14:paraId="0474661D"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07E0B8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41</w:t>
            </w:r>
          </w:p>
        </w:tc>
        <w:tc>
          <w:tcPr>
            <w:tcW w:w="1800" w:type="dxa"/>
            <w:vAlign w:val="bottom"/>
          </w:tcPr>
          <w:p w14:paraId="7E8DEFB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1.16 (0.82-1.66)</w:t>
            </w:r>
          </w:p>
        </w:tc>
        <w:tc>
          <w:tcPr>
            <w:tcW w:w="1350" w:type="dxa"/>
          </w:tcPr>
          <w:p w14:paraId="26325B56"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0.40</w:t>
            </w:r>
          </w:p>
        </w:tc>
        <w:tc>
          <w:tcPr>
            <w:tcW w:w="1350" w:type="dxa"/>
            <w:vAlign w:val="bottom"/>
          </w:tcPr>
          <w:p w14:paraId="74E6AA1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0.73</w:t>
            </w:r>
          </w:p>
        </w:tc>
        <w:tc>
          <w:tcPr>
            <w:tcW w:w="270" w:type="dxa"/>
          </w:tcPr>
          <w:p w14:paraId="50170E04"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1F818001"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461863F4"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rsidRPr="00A23D0D" w14:paraId="29969C7A" w14:textId="77777777" w:rsidTr="00D20B75">
        <w:tc>
          <w:tcPr>
            <w:tcW w:w="3960" w:type="dxa"/>
            <w:vAlign w:val="bottom"/>
          </w:tcPr>
          <w:p w14:paraId="3AD1A8EC"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Rheumatoid arthritis</w:t>
            </w:r>
          </w:p>
        </w:tc>
        <w:tc>
          <w:tcPr>
            <w:tcW w:w="1364" w:type="dxa"/>
            <w:vAlign w:val="bottom"/>
          </w:tcPr>
          <w:p w14:paraId="184A402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11,182</w:t>
            </w:r>
          </w:p>
        </w:tc>
        <w:tc>
          <w:tcPr>
            <w:tcW w:w="1246" w:type="dxa"/>
            <w:vAlign w:val="bottom"/>
          </w:tcPr>
          <w:p w14:paraId="738CBB0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2,318</w:t>
            </w:r>
          </w:p>
        </w:tc>
        <w:tc>
          <w:tcPr>
            <w:tcW w:w="1888" w:type="dxa"/>
          </w:tcPr>
          <w:p w14:paraId="78F04D6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1.02 (0.97-1.07)</w:t>
            </w:r>
          </w:p>
        </w:tc>
        <w:tc>
          <w:tcPr>
            <w:tcW w:w="236" w:type="dxa"/>
          </w:tcPr>
          <w:p w14:paraId="35D6D32B"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D6FF59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716</w:t>
            </w:r>
          </w:p>
        </w:tc>
        <w:tc>
          <w:tcPr>
            <w:tcW w:w="1890" w:type="dxa"/>
            <w:vAlign w:val="bottom"/>
          </w:tcPr>
          <w:p w14:paraId="1B2E251C"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0.89 (0.81-0.97)</w:t>
            </w:r>
          </w:p>
        </w:tc>
        <w:tc>
          <w:tcPr>
            <w:tcW w:w="270" w:type="dxa"/>
          </w:tcPr>
          <w:p w14:paraId="545268EE"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7890506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3,034</w:t>
            </w:r>
          </w:p>
        </w:tc>
        <w:tc>
          <w:tcPr>
            <w:tcW w:w="1800" w:type="dxa"/>
            <w:vAlign w:val="bottom"/>
          </w:tcPr>
          <w:p w14:paraId="536A108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0.98 (0.94-1.02)</w:t>
            </w:r>
          </w:p>
        </w:tc>
        <w:tc>
          <w:tcPr>
            <w:tcW w:w="1350" w:type="dxa"/>
          </w:tcPr>
          <w:p w14:paraId="27090E6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0.39</w:t>
            </w:r>
          </w:p>
        </w:tc>
        <w:tc>
          <w:tcPr>
            <w:tcW w:w="1350" w:type="dxa"/>
            <w:vAlign w:val="bottom"/>
          </w:tcPr>
          <w:p w14:paraId="2179FC21"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0.73</w:t>
            </w:r>
          </w:p>
        </w:tc>
        <w:tc>
          <w:tcPr>
            <w:tcW w:w="270" w:type="dxa"/>
          </w:tcPr>
          <w:p w14:paraId="5FCA43BF" w14:textId="77777777" w:rsidR="00FC5517" w:rsidRPr="004B76CD" w:rsidRDefault="00FC5517" w:rsidP="00D20B75">
            <w:pPr>
              <w:jc w:val="center"/>
              <w:rPr>
                <w:rFonts w:ascii="Arial" w:hAnsi="Arial" w:cs="Arial"/>
                <w:color w:val="000000" w:themeColor="text1"/>
                <w:sz w:val="20"/>
                <w:szCs w:val="20"/>
              </w:rPr>
            </w:pPr>
          </w:p>
        </w:tc>
        <w:tc>
          <w:tcPr>
            <w:tcW w:w="1710" w:type="dxa"/>
            <w:vAlign w:val="bottom"/>
          </w:tcPr>
          <w:p w14:paraId="6D95D45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0.99 (0.95-1.03)</w:t>
            </w:r>
          </w:p>
        </w:tc>
        <w:tc>
          <w:tcPr>
            <w:tcW w:w="1440" w:type="dxa"/>
          </w:tcPr>
          <w:p w14:paraId="28002BA2" w14:textId="77777777" w:rsidR="00FC5517" w:rsidRPr="00B963C2" w:rsidRDefault="00FC5517" w:rsidP="00D20B75">
            <w:pPr>
              <w:jc w:val="center"/>
              <w:rPr>
                <w:rFonts w:ascii="Arial" w:hAnsi="Arial" w:cs="Arial"/>
                <w:color w:val="000000" w:themeColor="text1"/>
                <w:sz w:val="20"/>
                <w:szCs w:val="20"/>
              </w:rPr>
            </w:pPr>
            <w:r w:rsidRPr="00B963C2">
              <w:rPr>
                <w:rFonts w:ascii="Arial" w:hAnsi="Arial" w:cs="Arial"/>
                <w:color w:val="000000" w:themeColor="text1"/>
                <w:sz w:val="20"/>
                <w:szCs w:val="20"/>
              </w:rPr>
              <w:t>0.49</w:t>
            </w:r>
          </w:p>
        </w:tc>
      </w:tr>
      <w:tr w:rsidR="00FC5517" w14:paraId="16F20AD6" w14:textId="77777777" w:rsidTr="00D20B75">
        <w:tc>
          <w:tcPr>
            <w:tcW w:w="3960" w:type="dxa"/>
            <w:vAlign w:val="bottom"/>
          </w:tcPr>
          <w:p w14:paraId="11FDB7C2"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Scleritis</w:t>
            </w:r>
          </w:p>
        </w:tc>
        <w:tc>
          <w:tcPr>
            <w:tcW w:w="1364" w:type="dxa"/>
            <w:vAlign w:val="bottom"/>
          </w:tcPr>
          <w:p w14:paraId="4D7F533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346</w:t>
            </w:r>
          </w:p>
        </w:tc>
        <w:tc>
          <w:tcPr>
            <w:tcW w:w="1246" w:type="dxa"/>
            <w:vAlign w:val="bottom"/>
          </w:tcPr>
          <w:p w14:paraId="28A902C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73</w:t>
            </w:r>
          </w:p>
        </w:tc>
        <w:tc>
          <w:tcPr>
            <w:tcW w:w="1888" w:type="dxa"/>
          </w:tcPr>
          <w:p w14:paraId="76DB9DC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1.20 (0.92-1.57)</w:t>
            </w:r>
          </w:p>
        </w:tc>
        <w:tc>
          <w:tcPr>
            <w:tcW w:w="236" w:type="dxa"/>
          </w:tcPr>
          <w:p w14:paraId="624091D7"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6227C7E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17</w:t>
            </w:r>
          </w:p>
        </w:tc>
        <w:tc>
          <w:tcPr>
            <w:tcW w:w="1890" w:type="dxa"/>
            <w:vAlign w:val="bottom"/>
          </w:tcPr>
          <w:p w14:paraId="2B2E0C1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0.72 (0.42-1.22)</w:t>
            </w:r>
          </w:p>
        </w:tc>
        <w:tc>
          <w:tcPr>
            <w:tcW w:w="270" w:type="dxa"/>
          </w:tcPr>
          <w:p w14:paraId="2091C5C3"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35C9EA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90</w:t>
            </w:r>
          </w:p>
        </w:tc>
        <w:tc>
          <w:tcPr>
            <w:tcW w:w="1800" w:type="dxa"/>
            <w:vAlign w:val="bottom"/>
          </w:tcPr>
          <w:p w14:paraId="633F848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1.07 (0.84-1.36)</w:t>
            </w:r>
          </w:p>
        </w:tc>
        <w:tc>
          <w:tcPr>
            <w:tcW w:w="1350" w:type="dxa"/>
          </w:tcPr>
          <w:p w14:paraId="16CCCFD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0.57</w:t>
            </w:r>
          </w:p>
        </w:tc>
        <w:tc>
          <w:tcPr>
            <w:tcW w:w="1350" w:type="dxa"/>
            <w:vAlign w:val="bottom"/>
          </w:tcPr>
          <w:p w14:paraId="4A4D606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0.86</w:t>
            </w:r>
          </w:p>
        </w:tc>
        <w:tc>
          <w:tcPr>
            <w:tcW w:w="270" w:type="dxa"/>
          </w:tcPr>
          <w:p w14:paraId="15789408"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4DD3C25C"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4FD419E3"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14:paraId="22072BC9" w14:textId="77777777" w:rsidTr="00D20B75">
        <w:tc>
          <w:tcPr>
            <w:tcW w:w="3960" w:type="dxa"/>
            <w:vAlign w:val="bottom"/>
          </w:tcPr>
          <w:p w14:paraId="5E966066"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Takayasu's arteritis</w:t>
            </w:r>
          </w:p>
        </w:tc>
        <w:tc>
          <w:tcPr>
            <w:tcW w:w="1364" w:type="dxa"/>
            <w:vAlign w:val="bottom"/>
          </w:tcPr>
          <w:p w14:paraId="49FD0CC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17</w:t>
            </w:r>
          </w:p>
        </w:tc>
        <w:tc>
          <w:tcPr>
            <w:tcW w:w="1246" w:type="dxa"/>
            <w:vAlign w:val="bottom"/>
          </w:tcPr>
          <w:p w14:paraId="0BE04BC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88" w:type="dxa"/>
          </w:tcPr>
          <w:p w14:paraId="36C87D3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0.61 (0.13-2.79)</w:t>
            </w:r>
          </w:p>
        </w:tc>
        <w:tc>
          <w:tcPr>
            <w:tcW w:w="236" w:type="dxa"/>
          </w:tcPr>
          <w:p w14:paraId="44798CD7"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61CDB5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90" w:type="dxa"/>
          </w:tcPr>
          <w:p w14:paraId="1C184EA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0.48 (0.05-4.84)</w:t>
            </w:r>
          </w:p>
        </w:tc>
        <w:tc>
          <w:tcPr>
            <w:tcW w:w="270" w:type="dxa"/>
          </w:tcPr>
          <w:p w14:paraId="6B8E74FF"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32B3F0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&lt;11</w:t>
            </w:r>
          </w:p>
        </w:tc>
        <w:tc>
          <w:tcPr>
            <w:tcW w:w="1800" w:type="dxa"/>
          </w:tcPr>
          <w:p w14:paraId="3D1E4BC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0.57 (0.16-2.01)</w:t>
            </w:r>
          </w:p>
        </w:tc>
        <w:tc>
          <w:tcPr>
            <w:tcW w:w="1350" w:type="dxa"/>
          </w:tcPr>
          <w:p w14:paraId="4E4D253F"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0.38</w:t>
            </w:r>
          </w:p>
        </w:tc>
        <w:tc>
          <w:tcPr>
            <w:tcW w:w="1350" w:type="dxa"/>
          </w:tcPr>
          <w:p w14:paraId="009ABE94"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0.73</w:t>
            </w:r>
          </w:p>
        </w:tc>
        <w:tc>
          <w:tcPr>
            <w:tcW w:w="270" w:type="dxa"/>
          </w:tcPr>
          <w:p w14:paraId="4B8DDB54"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1C23FBC3"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2B7E2967"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14:paraId="728F4127" w14:textId="77777777" w:rsidTr="00D20B75">
        <w:tc>
          <w:tcPr>
            <w:tcW w:w="3960" w:type="dxa"/>
            <w:vAlign w:val="bottom"/>
          </w:tcPr>
          <w:p w14:paraId="08278FEB"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Temporal arteritis</w:t>
            </w:r>
          </w:p>
        </w:tc>
        <w:tc>
          <w:tcPr>
            <w:tcW w:w="1364" w:type="dxa"/>
            <w:vAlign w:val="bottom"/>
          </w:tcPr>
          <w:p w14:paraId="70C8F24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912</w:t>
            </w:r>
          </w:p>
        </w:tc>
        <w:tc>
          <w:tcPr>
            <w:tcW w:w="1246" w:type="dxa"/>
            <w:vAlign w:val="bottom"/>
          </w:tcPr>
          <w:p w14:paraId="68045C3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205</w:t>
            </w:r>
          </w:p>
        </w:tc>
        <w:tc>
          <w:tcPr>
            <w:tcW w:w="1888" w:type="dxa"/>
          </w:tcPr>
          <w:p w14:paraId="0A51DD7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1.15 (0.98-1.35)</w:t>
            </w:r>
          </w:p>
        </w:tc>
        <w:tc>
          <w:tcPr>
            <w:tcW w:w="236" w:type="dxa"/>
          </w:tcPr>
          <w:p w14:paraId="01AA8012"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04FFD17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68</w:t>
            </w:r>
          </w:p>
        </w:tc>
        <w:tc>
          <w:tcPr>
            <w:tcW w:w="1890" w:type="dxa"/>
          </w:tcPr>
          <w:p w14:paraId="65145C90"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1.11 (0.84-1.48)</w:t>
            </w:r>
          </w:p>
        </w:tc>
        <w:tc>
          <w:tcPr>
            <w:tcW w:w="270" w:type="dxa"/>
          </w:tcPr>
          <w:p w14:paraId="592FDAF7"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BF01E6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273</w:t>
            </w:r>
          </w:p>
        </w:tc>
        <w:tc>
          <w:tcPr>
            <w:tcW w:w="1800" w:type="dxa"/>
          </w:tcPr>
          <w:p w14:paraId="65CB4C1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1.14 (0.99-1.30)</w:t>
            </w:r>
          </w:p>
        </w:tc>
        <w:tc>
          <w:tcPr>
            <w:tcW w:w="1350" w:type="dxa"/>
          </w:tcPr>
          <w:p w14:paraId="433376D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0.07</w:t>
            </w:r>
          </w:p>
        </w:tc>
        <w:tc>
          <w:tcPr>
            <w:tcW w:w="1350" w:type="dxa"/>
          </w:tcPr>
          <w:p w14:paraId="2863A19A"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0.26</w:t>
            </w:r>
          </w:p>
        </w:tc>
        <w:tc>
          <w:tcPr>
            <w:tcW w:w="270" w:type="dxa"/>
          </w:tcPr>
          <w:p w14:paraId="113B55F5" w14:textId="77777777" w:rsidR="00FC5517" w:rsidRPr="004B76CD" w:rsidRDefault="00FC5517" w:rsidP="00D20B75">
            <w:pPr>
              <w:jc w:val="center"/>
              <w:rPr>
                <w:rFonts w:ascii="Arial" w:hAnsi="Arial" w:cs="Arial"/>
                <w:b/>
                <w:bCs/>
                <w:color w:val="000000" w:themeColor="text1"/>
                <w:sz w:val="20"/>
                <w:szCs w:val="20"/>
              </w:rPr>
            </w:pPr>
          </w:p>
        </w:tc>
        <w:tc>
          <w:tcPr>
            <w:tcW w:w="1710" w:type="dxa"/>
            <w:vAlign w:val="bottom"/>
          </w:tcPr>
          <w:p w14:paraId="2C5D56A5"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1.08 (1.00-1.17)</w:t>
            </w:r>
          </w:p>
        </w:tc>
        <w:tc>
          <w:tcPr>
            <w:tcW w:w="1440" w:type="dxa"/>
          </w:tcPr>
          <w:p w14:paraId="13D1CC17"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0.05</w:t>
            </w:r>
          </w:p>
        </w:tc>
      </w:tr>
      <w:tr w:rsidR="00FC5517" w14:paraId="2F6FB5C4" w14:textId="77777777" w:rsidTr="00D20B75">
        <w:tc>
          <w:tcPr>
            <w:tcW w:w="3960" w:type="dxa"/>
            <w:vAlign w:val="bottom"/>
          </w:tcPr>
          <w:p w14:paraId="7CC37B36"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Uveitis</w:t>
            </w:r>
          </w:p>
        </w:tc>
        <w:tc>
          <w:tcPr>
            <w:tcW w:w="1364" w:type="dxa"/>
            <w:vAlign w:val="bottom"/>
          </w:tcPr>
          <w:p w14:paraId="725AC52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558</w:t>
            </w:r>
          </w:p>
        </w:tc>
        <w:tc>
          <w:tcPr>
            <w:tcW w:w="1246" w:type="dxa"/>
            <w:vAlign w:val="bottom"/>
          </w:tcPr>
          <w:p w14:paraId="1F4AFAE2"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105</w:t>
            </w:r>
          </w:p>
        </w:tc>
        <w:tc>
          <w:tcPr>
            <w:tcW w:w="1888" w:type="dxa"/>
          </w:tcPr>
          <w:p w14:paraId="1A87781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0.94 (0.76-1.17)</w:t>
            </w:r>
          </w:p>
        </w:tc>
        <w:tc>
          <w:tcPr>
            <w:tcW w:w="236" w:type="dxa"/>
          </w:tcPr>
          <w:p w14:paraId="5A179300"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556F561E"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47</w:t>
            </w:r>
          </w:p>
        </w:tc>
        <w:tc>
          <w:tcPr>
            <w:tcW w:w="1890" w:type="dxa"/>
            <w:vAlign w:val="bottom"/>
          </w:tcPr>
          <w:p w14:paraId="2B47A50D"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1.27 (0.90-1.79)</w:t>
            </w:r>
          </w:p>
        </w:tc>
        <w:tc>
          <w:tcPr>
            <w:tcW w:w="270" w:type="dxa"/>
          </w:tcPr>
          <w:p w14:paraId="7693A9A1"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19DF716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152</w:t>
            </w:r>
          </w:p>
        </w:tc>
        <w:tc>
          <w:tcPr>
            <w:tcW w:w="1800" w:type="dxa"/>
            <w:vAlign w:val="bottom"/>
          </w:tcPr>
          <w:p w14:paraId="2C0DAC05"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1.02 (0.85-1.23)</w:t>
            </w:r>
          </w:p>
        </w:tc>
        <w:tc>
          <w:tcPr>
            <w:tcW w:w="1350" w:type="dxa"/>
          </w:tcPr>
          <w:p w14:paraId="238D197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0.81</w:t>
            </w:r>
          </w:p>
        </w:tc>
        <w:tc>
          <w:tcPr>
            <w:tcW w:w="1350" w:type="dxa"/>
            <w:vAlign w:val="bottom"/>
          </w:tcPr>
          <w:p w14:paraId="7717391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0.91</w:t>
            </w:r>
          </w:p>
        </w:tc>
        <w:tc>
          <w:tcPr>
            <w:tcW w:w="270" w:type="dxa"/>
          </w:tcPr>
          <w:p w14:paraId="50F6AE34"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2285E239"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tcPr>
          <w:p w14:paraId="05447CAD"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r w:rsidR="00FC5517" w14:paraId="453721FA" w14:textId="77777777" w:rsidTr="00D20B75">
        <w:tc>
          <w:tcPr>
            <w:tcW w:w="3960" w:type="dxa"/>
            <w:vAlign w:val="bottom"/>
          </w:tcPr>
          <w:p w14:paraId="6B9CED87" w14:textId="77777777" w:rsidR="00FC5517" w:rsidRPr="004B76CD" w:rsidRDefault="00FC5517" w:rsidP="00D20B75">
            <w:pPr>
              <w:rPr>
                <w:rFonts w:ascii="Arial" w:hAnsi="Arial" w:cs="Arial"/>
                <w:color w:val="000000" w:themeColor="text1"/>
                <w:sz w:val="20"/>
                <w:szCs w:val="20"/>
              </w:rPr>
            </w:pPr>
            <w:r w:rsidRPr="004B76CD">
              <w:rPr>
                <w:rFonts w:ascii="Arial" w:hAnsi="Arial" w:cs="Arial"/>
                <w:color w:val="000000" w:themeColor="text1"/>
                <w:sz w:val="20"/>
                <w:szCs w:val="20"/>
              </w:rPr>
              <w:t>Vitiligo</w:t>
            </w:r>
          </w:p>
        </w:tc>
        <w:tc>
          <w:tcPr>
            <w:tcW w:w="1364" w:type="dxa"/>
            <w:vAlign w:val="bottom"/>
          </w:tcPr>
          <w:p w14:paraId="7E513F43"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219</w:t>
            </w:r>
          </w:p>
        </w:tc>
        <w:tc>
          <w:tcPr>
            <w:tcW w:w="1246" w:type="dxa"/>
            <w:vAlign w:val="bottom"/>
          </w:tcPr>
          <w:p w14:paraId="0DF4EAD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38</w:t>
            </w:r>
          </w:p>
        </w:tc>
        <w:tc>
          <w:tcPr>
            <w:tcW w:w="1888" w:type="dxa"/>
          </w:tcPr>
          <w:p w14:paraId="07E243E7"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0.88 (0.62-1.26)</w:t>
            </w:r>
          </w:p>
        </w:tc>
        <w:tc>
          <w:tcPr>
            <w:tcW w:w="236" w:type="dxa"/>
          </w:tcPr>
          <w:p w14:paraId="0E53A9D2"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AA699E8"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17</w:t>
            </w:r>
          </w:p>
        </w:tc>
        <w:tc>
          <w:tcPr>
            <w:tcW w:w="1890" w:type="dxa"/>
            <w:vAlign w:val="bottom"/>
          </w:tcPr>
          <w:p w14:paraId="246B3119"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1.40 (0.78-2.50)</w:t>
            </w:r>
          </w:p>
        </w:tc>
        <w:tc>
          <w:tcPr>
            <w:tcW w:w="270" w:type="dxa"/>
          </w:tcPr>
          <w:p w14:paraId="3F47616D" w14:textId="77777777" w:rsidR="00FC5517" w:rsidRPr="004B76CD" w:rsidRDefault="00FC5517" w:rsidP="00D20B75">
            <w:pPr>
              <w:jc w:val="center"/>
              <w:rPr>
                <w:rFonts w:ascii="Arial" w:hAnsi="Arial" w:cs="Arial"/>
                <w:color w:val="000000" w:themeColor="text1"/>
                <w:sz w:val="20"/>
                <w:szCs w:val="20"/>
              </w:rPr>
            </w:pPr>
          </w:p>
        </w:tc>
        <w:tc>
          <w:tcPr>
            <w:tcW w:w="1260" w:type="dxa"/>
            <w:vAlign w:val="bottom"/>
          </w:tcPr>
          <w:p w14:paraId="3071682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55</w:t>
            </w:r>
          </w:p>
        </w:tc>
        <w:tc>
          <w:tcPr>
            <w:tcW w:w="1800" w:type="dxa"/>
            <w:vAlign w:val="bottom"/>
          </w:tcPr>
          <w:p w14:paraId="09B5FDB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0.98 (0.73-1.33)</w:t>
            </w:r>
          </w:p>
        </w:tc>
        <w:tc>
          <w:tcPr>
            <w:tcW w:w="1350" w:type="dxa"/>
          </w:tcPr>
          <w:p w14:paraId="25D3CD0C"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0.91</w:t>
            </w:r>
          </w:p>
        </w:tc>
        <w:tc>
          <w:tcPr>
            <w:tcW w:w="1350" w:type="dxa"/>
            <w:vAlign w:val="bottom"/>
          </w:tcPr>
          <w:p w14:paraId="496DFE3B" w14:textId="77777777" w:rsidR="00FC5517" w:rsidRPr="004B76CD" w:rsidRDefault="00FC5517" w:rsidP="00D20B75">
            <w:pPr>
              <w:jc w:val="center"/>
              <w:rPr>
                <w:rFonts w:ascii="Arial" w:hAnsi="Arial" w:cs="Arial"/>
                <w:color w:val="000000" w:themeColor="text1"/>
                <w:sz w:val="20"/>
                <w:szCs w:val="20"/>
              </w:rPr>
            </w:pPr>
            <w:r w:rsidRPr="004B76CD">
              <w:rPr>
                <w:rFonts w:ascii="Arial" w:hAnsi="Arial" w:cs="Arial"/>
                <w:color w:val="000000" w:themeColor="text1"/>
                <w:sz w:val="20"/>
                <w:szCs w:val="20"/>
              </w:rPr>
              <w:t>0.93</w:t>
            </w:r>
          </w:p>
        </w:tc>
        <w:tc>
          <w:tcPr>
            <w:tcW w:w="270" w:type="dxa"/>
          </w:tcPr>
          <w:p w14:paraId="1BBEF21B" w14:textId="77777777" w:rsidR="00FC5517" w:rsidRPr="004B76CD" w:rsidRDefault="00FC5517" w:rsidP="00D20B75">
            <w:pPr>
              <w:jc w:val="center"/>
              <w:rPr>
                <w:rFonts w:ascii="Arial" w:hAnsi="Arial" w:cs="Arial"/>
                <w:b/>
                <w:bCs/>
                <w:color w:val="000000" w:themeColor="text1"/>
                <w:sz w:val="20"/>
                <w:szCs w:val="20"/>
              </w:rPr>
            </w:pPr>
          </w:p>
        </w:tc>
        <w:tc>
          <w:tcPr>
            <w:tcW w:w="1710" w:type="dxa"/>
          </w:tcPr>
          <w:p w14:paraId="075AB307" w14:textId="77777777" w:rsidR="00FC5517" w:rsidRPr="004B76CD" w:rsidRDefault="00FC5517" w:rsidP="00D20B75">
            <w:pPr>
              <w:jc w:val="center"/>
              <w:rPr>
                <w:rFonts w:ascii="Arial" w:hAnsi="Arial" w:cs="Arial"/>
                <w:b/>
                <w:bCs/>
                <w:color w:val="000000" w:themeColor="text1"/>
                <w:sz w:val="20"/>
                <w:szCs w:val="20"/>
              </w:rPr>
            </w:pPr>
            <w:r w:rsidRPr="004B76CD">
              <w:rPr>
                <w:rFonts w:ascii="Arial" w:hAnsi="Arial" w:cs="Arial"/>
                <w:b/>
                <w:bCs/>
                <w:color w:val="000000" w:themeColor="text1"/>
                <w:sz w:val="20"/>
                <w:szCs w:val="20"/>
              </w:rPr>
              <w:t>1.06 (1.02-1.10)</w:t>
            </w:r>
          </w:p>
        </w:tc>
        <w:tc>
          <w:tcPr>
            <w:tcW w:w="1440" w:type="dxa"/>
            <w:vAlign w:val="bottom"/>
          </w:tcPr>
          <w:p w14:paraId="3D92D661" w14:textId="77777777" w:rsidR="00FC5517" w:rsidRPr="00B963C2" w:rsidRDefault="00FC5517" w:rsidP="00D20B75">
            <w:pPr>
              <w:jc w:val="center"/>
              <w:rPr>
                <w:rFonts w:ascii="Arial" w:hAnsi="Arial" w:cs="Arial"/>
                <w:b/>
                <w:bCs/>
                <w:color w:val="000000" w:themeColor="text1"/>
                <w:sz w:val="20"/>
                <w:szCs w:val="20"/>
              </w:rPr>
            </w:pPr>
            <w:r w:rsidRPr="00B963C2">
              <w:rPr>
                <w:rFonts w:ascii="Arial" w:hAnsi="Arial" w:cs="Arial"/>
                <w:b/>
                <w:bCs/>
                <w:color w:val="000000" w:themeColor="text1"/>
                <w:sz w:val="20"/>
                <w:szCs w:val="20"/>
              </w:rPr>
              <w:t>0.007</w:t>
            </w:r>
          </w:p>
        </w:tc>
      </w:tr>
    </w:tbl>
    <w:p w14:paraId="6F1F4C62" w14:textId="77777777" w:rsidR="00FC5517" w:rsidRDefault="00FC5517" w:rsidP="00FC5517">
      <w:pPr>
        <w:spacing w:after="0" w:line="240" w:lineRule="auto"/>
        <w:rPr>
          <w:rFonts w:ascii="Times New Roman" w:hAnsi="Times New Roman" w:cs="Times New Roman"/>
          <w:sz w:val="20"/>
          <w:szCs w:val="20"/>
          <w:vertAlign w:val="superscript"/>
        </w:rPr>
      </w:pPr>
    </w:p>
    <w:p w14:paraId="1EC24044" w14:textId="77777777" w:rsidR="00FC5517" w:rsidRPr="00C71E39" w:rsidRDefault="00FC5517" w:rsidP="00FC5517">
      <w:pPr>
        <w:spacing w:after="0" w:line="240" w:lineRule="auto"/>
        <w:rPr>
          <w:rFonts w:ascii="Arial" w:hAnsi="Arial" w:cs="Arial"/>
          <w:sz w:val="20"/>
          <w:szCs w:val="20"/>
        </w:rPr>
      </w:pPr>
      <w:r w:rsidRPr="00C71E39">
        <w:rPr>
          <w:rFonts w:ascii="Arial" w:hAnsi="Arial" w:cs="Arial"/>
          <w:sz w:val="20"/>
          <w:szCs w:val="20"/>
        </w:rPr>
        <w:t>Abbreviations: CI, confidence interval; FDR, false discovery rate; GI, gastrointestinal; HMO, health maintenance organization; OR, odds ratio; SEER, Surveillance, Epidemiology, and End Results.</w:t>
      </w:r>
    </w:p>
    <w:p w14:paraId="1D284380" w14:textId="77777777" w:rsidR="00FC5517" w:rsidRPr="00C71E39" w:rsidRDefault="00FC5517" w:rsidP="00FC5517">
      <w:pPr>
        <w:spacing w:after="0" w:line="240" w:lineRule="auto"/>
        <w:rPr>
          <w:rFonts w:ascii="Arial" w:hAnsi="Arial" w:cs="Arial"/>
          <w:sz w:val="20"/>
          <w:szCs w:val="20"/>
          <w:vertAlign w:val="subscript"/>
        </w:rPr>
      </w:pPr>
      <w:r w:rsidRPr="00C71E39">
        <w:rPr>
          <w:rFonts w:ascii="Arial" w:hAnsi="Arial" w:cs="Arial"/>
          <w:sz w:val="20"/>
          <w:szCs w:val="20"/>
          <w:vertAlign w:val="superscript"/>
        </w:rPr>
        <w:t>a</w:t>
      </w:r>
      <w:r w:rsidRPr="00C71E39">
        <w:rPr>
          <w:rFonts w:ascii="Arial" w:hAnsi="Arial" w:cs="Arial"/>
          <w:sz w:val="20"/>
          <w:szCs w:val="20"/>
          <w:vertAlign w:val="subscript"/>
        </w:rPr>
        <w:t xml:space="preserve"> </w:t>
      </w:r>
      <w:r w:rsidRPr="00C71E39">
        <w:rPr>
          <w:rFonts w:ascii="Arial" w:hAnsi="Arial" w:cs="Arial"/>
          <w:sz w:val="20"/>
          <w:szCs w:val="20"/>
        </w:rPr>
        <w:t>Cells with &lt; 11 observations and any cell that could be used to derive the value of a cell with &lt; 11 observations were suppressed to comply with SEER-Medicare data use agreement.</w:t>
      </w:r>
    </w:p>
    <w:p w14:paraId="2CB25453" w14:textId="72397117" w:rsidR="00FC5517" w:rsidRPr="00C71E39" w:rsidRDefault="00FC5517" w:rsidP="00FC5517">
      <w:pPr>
        <w:spacing w:after="0" w:line="240" w:lineRule="auto"/>
        <w:rPr>
          <w:rFonts w:ascii="Arial" w:hAnsi="Arial" w:cs="Arial"/>
          <w:sz w:val="20"/>
          <w:szCs w:val="20"/>
        </w:rPr>
      </w:pPr>
      <w:r w:rsidRPr="00C71E39">
        <w:rPr>
          <w:rFonts w:ascii="Arial" w:hAnsi="Arial" w:cs="Arial"/>
          <w:sz w:val="20"/>
          <w:szCs w:val="20"/>
          <w:vertAlign w:val="superscript"/>
        </w:rPr>
        <w:t xml:space="preserve">b </w:t>
      </w:r>
      <w:r w:rsidRPr="00C71E39">
        <w:rPr>
          <w:rFonts w:ascii="Arial" w:hAnsi="Arial" w:cs="Arial"/>
          <w:sz w:val="20"/>
          <w:szCs w:val="20"/>
        </w:rPr>
        <w:t>Multivariable-adjusted unconditional logistic regression models were used to calculate OR and 95% CI, adjusting for age (grouped as 66-69, 70-74, 75-79, 80-84, 85-89, 90-99 years), sex (male, female), race/ethnicity (non-Hispanic White, non-Hispanic Black, Asian, Hispanic, other/unknown), calendar year of diagnosis/selection (1992-2000, 2001-2005, 2006-2009, 2010-2015), geographic region (SEER registry), Medicaid eligibility (ever, never), average number of physician visits per 6 months in the 5 years before diagnosis/selection (quintiles), average duration of Medicare part A, B, non-HMO coverage (quintiles), Medicare low-income subsidy (ever, never, unknown), overweight/obesity (ever, never diagnosed), smoking behavior-related diagnoses (ever, never diagnosed), chronic obstructive pulmonary disease (ever, never diagnosed), alcohol-related diagnoses (ever, never diagnosed), type 2 diabetes mellitus (ever, never diagnosed), acute/chronic pancreatitis (ever, never diagnosed).</w:t>
      </w:r>
    </w:p>
    <w:p w14:paraId="5059D14A" w14:textId="77777777" w:rsidR="00FC5517" w:rsidRPr="00C71E39" w:rsidRDefault="00FC5517" w:rsidP="00FC5517">
      <w:pPr>
        <w:spacing w:after="0" w:line="240" w:lineRule="auto"/>
        <w:rPr>
          <w:rFonts w:ascii="Arial" w:hAnsi="Arial" w:cs="Arial"/>
          <w:sz w:val="20"/>
          <w:szCs w:val="20"/>
        </w:rPr>
      </w:pPr>
      <w:r w:rsidRPr="00C71E39">
        <w:rPr>
          <w:rFonts w:ascii="Arial" w:hAnsi="Arial" w:cs="Arial"/>
          <w:sz w:val="20"/>
          <w:szCs w:val="20"/>
          <w:vertAlign w:val="superscript"/>
        </w:rPr>
        <w:t xml:space="preserve">c </w:t>
      </w:r>
      <w:r w:rsidRPr="00C71E39">
        <w:rPr>
          <w:rFonts w:ascii="Arial" w:hAnsi="Arial" w:cs="Arial"/>
          <w:i/>
          <w:iCs/>
          <w:sz w:val="20"/>
          <w:szCs w:val="20"/>
        </w:rPr>
        <w:t>P</w:t>
      </w:r>
      <w:r w:rsidRPr="00C71E39">
        <w:rPr>
          <w:rFonts w:ascii="Arial" w:hAnsi="Arial" w:cs="Arial"/>
          <w:sz w:val="20"/>
          <w:szCs w:val="20"/>
          <w:vertAlign w:val="subscript"/>
        </w:rPr>
        <w:t xml:space="preserve">FDR </w:t>
      </w:r>
      <w:r w:rsidRPr="00C71E39">
        <w:rPr>
          <w:rFonts w:ascii="Arial" w:hAnsi="Arial" w:cs="Arial"/>
          <w:sz w:val="20"/>
          <w:szCs w:val="20"/>
        </w:rPr>
        <w:t>values were calculated based on Benjamini-Hochberg procedure using an FDR threshold of 0.10.</w:t>
      </w:r>
    </w:p>
    <w:p w14:paraId="20BED542" w14:textId="77777777" w:rsidR="00FC5517" w:rsidRPr="00C71E39" w:rsidRDefault="00FC5517" w:rsidP="00FC5517">
      <w:pPr>
        <w:spacing w:after="0" w:line="240" w:lineRule="auto"/>
        <w:rPr>
          <w:rFonts w:ascii="Arial" w:hAnsi="Arial" w:cs="Arial"/>
          <w:sz w:val="20"/>
          <w:szCs w:val="20"/>
        </w:rPr>
      </w:pPr>
      <w:r w:rsidRPr="00C71E39">
        <w:rPr>
          <w:rFonts w:ascii="Arial" w:hAnsi="Arial" w:cs="Arial"/>
          <w:sz w:val="20"/>
          <w:szCs w:val="20"/>
          <w:vertAlign w:val="superscript"/>
        </w:rPr>
        <w:t xml:space="preserve">d </w:t>
      </w:r>
      <w:r w:rsidRPr="00C71E39">
        <w:rPr>
          <w:rFonts w:ascii="Arial" w:hAnsi="Arial" w:cs="Arial"/>
          <w:sz w:val="20"/>
          <w:szCs w:val="20"/>
        </w:rPr>
        <w:t>Hierarchical logistic regression models were used to calculate OR and 95% CI. In addition to the covariates included in univariate models, the hierarchical models additionally adjusted for all other diseases within the disease group.</w:t>
      </w:r>
    </w:p>
    <w:p w14:paraId="5408027E" w14:textId="77777777" w:rsidR="00FC5517" w:rsidRPr="00C71E39" w:rsidRDefault="00FC5517" w:rsidP="00FC5517">
      <w:pPr>
        <w:spacing w:after="0" w:line="240" w:lineRule="auto"/>
        <w:rPr>
          <w:rFonts w:ascii="Arial" w:hAnsi="Arial" w:cs="Arial"/>
          <w:sz w:val="20"/>
          <w:szCs w:val="20"/>
        </w:rPr>
      </w:pPr>
      <w:r w:rsidRPr="00C71E39">
        <w:rPr>
          <w:rFonts w:ascii="Arial" w:hAnsi="Arial" w:cs="Arial"/>
          <w:sz w:val="20"/>
          <w:szCs w:val="20"/>
        </w:rPr>
        <w:t>NOTE: Associations that passed Benjamini-Hochberg correction (FDR = 0.10) were considered statistically significant and shown in bold.</w:t>
      </w:r>
    </w:p>
    <w:p w14:paraId="5AA2326C" w14:textId="27C0C85A" w:rsidR="002C5DD9" w:rsidRDefault="002C5DD9" w:rsidP="00F00340">
      <w:pPr>
        <w:spacing w:after="0" w:line="240" w:lineRule="auto"/>
        <w:rPr>
          <w:rFonts w:ascii="Arial" w:hAnsi="Arial" w:cs="Arial"/>
          <w:sz w:val="20"/>
          <w:szCs w:val="20"/>
        </w:rPr>
      </w:pPr>
    </w:p>
    <w:p w14:paraId="29D2DC12" w14:textId="19515AEF" w:rsidR="004C11F0" w:rsidRDefault="004C11F0" w:rsidP="00F00340">
      <w:pPr>
        <w:spacing w:after="0" w:line="240" w:lineRule="auto"/>
        <w:rPr>
          <w:rFonts w:ascii="Arial" w:hAnsi="Arial" w:cs="Arial"/>
          <w:sz w:val="20"/>
          <w:szCs w:val="20"/>
        </w:rPr>
      </w:pPr>
    </w:p>
    <w:p w14:paraId="611A45BC" w14:textId="47F21F01" w:rsidR="004C11F0" w:rsidRDefault="004C11F0" w:rsidP="00F00340">
      <w:pPr>
        <w:spacing w:after="0" w:line="240" w:lineRule="auto"/>
        <w:rPr>
          <w:rFonts w:ascii="Arial" w:hAnsi="Arial" w:cs="Arial"/>
          <w:sz w:val="20"/>
          <w:szCs w:val="20"/>
        </w:rPr>
      </w:pPr>
    </w:p>
    <w:p w14:paraId="2E9C3DCF" w14:textId="3AFBFCE0" w:rsidR="004C11F0" w:rsidRDefault="004C11F0" w:rsidP="00F00340">
      <w:pPr>
        <w:spacing w:after="0" w:line="240" w:lineRule="auto"/>
        <w:rPr>
          <w:rFonts w:ascii="Arial" w:hAnsi="Arial" w:cs="Arial"/>
          <w:sz w:val="20"/>
          <w:szCs w:val="20"/>
        </w:rPr>
      </w:pPr>
    </w:p>
    <w:p w14:paraId="3A209D04" w14:textId="77777777" w:rsidR="004C11F0" w:rsidRDefault="004C11F0" w:rsidP="00F00340">
      <w:pPr>
        <w:spacing w:after="0" w:line="240" w:lineRule="auto"/>
        <w:rPr>
          <w:rFonts w:ascii="Arial" w:hAnsi="Arial" w:cs="Arial"/>
          <w:sz w:val="20"/>
          <w:szCs w:val="20"/>
        </w:rPr>
        <w:sectPr w:rsidR="004C11F0" w:rsidSect="00FB0A6E">
          <w:pgSz w:w="23040" w:h="18720"/>
          <w:pgMar w:top="1440" w:right="1440" w:bottom="1440" w:left="1440" w:header="720" w:footer="720" w:gutter="0"/>
          <w:cols w:space="720"/>
          <w:docGrid w:linePitch="360"/>
        </w:sectPr>
      </w:pPr>
    </w:p>
    <w:p w14:paraId="1EF7572D" w14:textId="1449BBE7" w:rsidR="004C11F0" w:rsidRPr="00E17996" w:rsidRDefault="004C11F0" w:rsidP="004C11F0">
      <w:pPr>
        <w:spacing w:after="0" w:line="240" w:lineRule="auto"/>
        <w:rPr>
          <w:rFonts w:ascii="Arial" w:hAnsi="Arial" w:cs="Arial"/>
          <w:sz w:val="24"/>
          <w:szCs w:val="24"/>
          <w:vertAlign w:val="superscript"/>
        </w:rPr>
      </w:pPr>
      <w:r w:rsidRPr="00864417">
        <w:rPr>
          <w:rFonts w:ascii="Arial" w:hAnsi="Arial" w:cs="Arial"/>
          <w:b/>
          <w:bCs/>
          <w:sz w:val="24"/>
          <w:szCs w:val="24"/>
        </w:rPr>
        <w:lastRenderedPageBreak/>
        <w:t xml:space="preserve">Supplementary Table </w:t>
      </w:r>
      <w:r w:rsidR="00FB0C56">
        <w:rPr>
          <w:rFonts w:ascii="Arial" w:hAnsi="Arial" w:cs="Arial"/>
          <w:b/>
          <w:bCs/>
          <w:sz w:val="24"/>
          <w:szCs w:val="24"/>
        </w:rPr>
        <w:t>6</w:t>
      </w:r>
      <w:r w:rsidRPr="00864417">
        <w:rPr>
          <w:rFonts w:ascii="Arial" w:hAnsi="Arial" w:cs="Arial"/>
          <w:b/>
          <w:bCs/>
          <w:sz w:val="24"/>
          <w:szCs w:val="24"/>
        </w:rPr>
        <w:t>.</w:t>
      </w:r>
      <w:r w:rsidRPr="00864417">
        <w:rPr>
          <w:rFonts w:ascii="Arial" w:hAnsi="Arial" w:cs="Arial"/>
          <w:sz w:val="24"/>
          <w:szCs w:val="24"/>
        </w:rPr>
        <w:t xml:space="preserve"> </w:t>
      </w:r>
      <w:r w:rsidR="004F07E9">
        <w:rPr>
          <w:rFonts w:ascii="Arial" w:hAnsi="Arial" w:cs="Arial"/>
          <w:sz w:val="24"/>
          <w:szCs w:val="24"/>
        </w:rPr>
        <w:t>Pancreatic</w:t>
      </w:r>
      <w:r w:rsidRPr="00864417">
        <w:rPr>
          <w:rFonts w:ascii="Arial" w:hAnsi="Arial" w:cs="Arial"/>
          <w:sz w:val="24"/>
          <w:szCs w:val="24"/>
        </w:rPr>
        <w:t xml:space="preserve"> cancer </w:t>
      </w:r>
      <w:r w:rsidR="004F07E9">
        <w:rPr>
          <w:rFonts w:ascii="Arial" w:hAnsi="Arial" w:cs="Arial"/>
          <w:sz w:val="24"/>
          <w:szCs w:val="24"/>
        </w:rPr>
        <w:t xml:space="preserve">risk </w:t>
      </w:r>
      <w:r w:rsidRPr="00864417">
        <w:rPr>
          <w:rFonts w:ascii="Arial" w:hAnsi="Arial" w:cs="Arial"/>
          <w:sz w:val="24"/>
          <w:szCs w:val="24"/>
        </w:rPr>
        <w:t xml:space="preserve">among participants diagnosed with autoimmune conditions for more than 5 years in the SEER-Medicare </w:t>
      </w:r>
      <w:proofErr w:type="spellStart"/>
      <w:r w:rsidRPr="00864417">
        <w:rPr>
          <w:rFonts w:ascii="Arial" w:hAnsi="Arial" w:cs="Arial"/>
          <w:sz w:val="24"/>
          <w:szCs w:val="24"/>
        </w:rPr>
        <w:t>database</w:t>
      </w:r>
      <w:r w:rsidR="00E17996">
        <w:rPr>
          <w:rFonts w:ascii="Arial" w:hAnsi="Arial" w:cs="Arial"/>
          <w:sz w:val="24"/>
          <w:szCs w:val="24"/>
          <w:vertAlign w:val="superscript"/>
        </w:rPr>
        <w:t>a</w:t>
      </w:r>
      <w:proofErr w:type="spellEnd"/>
    </w:p>
    <w:tbl>
      <w:tblPr>
        <w:tblStyle w:val="TableGrid"/>
        <w:tblW w:w="10070" w:type="dxa"/>
        <w:tblInd w:w="-34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440"/>
        <w:gridCol w:w="1255"/>
        <w:gridCol w:w="1710"/>
        <w:gridCol w:w="1080"/>
        <w:gridCol w:w="1255"/>
      </w:tblGrid>
      <w:tr w:rsidR="004C11F0" w:rsidRPr="00864417" w14:paraId="65B829B1" w14:textId="77777777" w:rsidTr="000856F4">
        <w:tc>
          <w:tcPr>
            <w:tcW w:w="3330" w:type="dxa"/>
            <w:tcBorders>
              <w:bottom w:val="nil"/>
            </w:tcBorders>
          </w:tcPr>
          <w:p w14:paraId="11D82C99" w14:textId="77777777" w:rsidR="004C11F0" w:rsidRPr="00864417" w:rsidRDefault="004C11F0" w:rsidP="00EF6E81">
            <w:pPr>
              <w:rPr>
                <w:rFonts w:ascii="Arial" w:hAnsi="Arial" w:cs="Arial"/>
                <w:sz w:val="20"/>
                <w:szCs w:val="20"/>
              </w:rPr>
            </w:pPr>
          </w:p>
        </w:tc>
        <w:tc>
          <w:tcPr>
            <w:tcW w:w="1440" w:type="dxa"/>
            <w:tcBorders>
              <w:bottom w:val="nil"/>
            </w:tcBorders>
          </w:tcPr>
          <w:p w14:paraId="2D33957E" w14:textId="77777777" w:rsidR="004C11F0" w:rsidRPr="00864417" w:rsidRDefault="004C11F0" w:rsidP="00EF6E81">
            <w:pPr>
              <w:jc w:val="center"/>
              <w:rPr>
                <w:rFonts w:ascii="Arial" w:hAnsi="Arial" w:cs="Arial"/>
                <w:b/>
                <w:bCs/>
                <w:sz w:val="20"/>
                <w:szCs w:val="20"/>
              </w:rPr>
            </w:pPr>
            <w:r w:rsidRPr="00864417">
              <w:rPr>
                <w:rFonts w:ascii="Arial" w:hAnsi="Arial" w:cs="Arial"/>
                <w:b/>
                <w:bCs/>
                <w:sz w:val="20"/>
                <w:szCs w:val="20"/>
              </w:rPr>
              <w:t>Control</w:t>
            </w:r>
          </w:p>
        </w:tc>
        <w:tc>
          <w:tcPr>
            <w:tcW w:w="5300" w:type="dxa"/>
            <w:gridSpan w:val="4"/>
            <w:tcBorders>
              <w:bottom w:val="single" w:sz="12" w:space="0" w:color="auto"/>
            </w:tcBorders>
          </w:tcPr>
          <w:p w14:paraId="2EFAC72F" w14:textId="77777777" w:rsidR="004C11F0" w:rsidRPr="00864417" w:rsidRDefault="004C11F0" w:rsidP="00EF6E81">
            <w:pPr>
              <w:jc w:val="center"/>
              <w:rPr>
                <w:rFonts w:ascii="Arial" w:hAnsi="Arial" w:cs="Arial"/>
                <w:sz w:val="20"/>
                <w:szCs w:val="20"/>
              </w:rPr>
            </w:pPr>
            <w:r w:rsidRPr="00864417">
              <w:rPr>
                <w:rFonts w:ascii="Arial" w:hAnsi="Arial" w:cs="Arial"/>
                <w:b/>
                <w:bCs/>
                <w:sz w:val="20"/>
                <w:szCs w:val="20"/>
              </w:rPr>
              <w:t>All primary cases</w:t>
            </w:r>
          </w:p>
        </w:tc>
      </w:tr>
      <w:tr w:rsidR="004C11F0" w:rsidRPr="00864417" w14:paraId="21C057FD" w14:textId="77777777" w:rsidTr="000856F4">
        <w:tc>
          <w:tcPr>
            <w:tcW w:w="3330" w:type="dxa"/>
            <w:tcBorders>
              <w:top w:val="nil"/>
              <w:bottom w:val="single" w:sz="12" w:space="0" w:color="auto"/>
            </w:tcBorders>
          </w:tcPr>
          <w:p w14:paraId="65246069" w14:textId="77777777" w:rsidR="004C11F0" w:rsidRPr="00864417" w:rsidRDefault="004C11F0" w:rsidP="00EF6E81">
            <w:pPr>
              <w:rPr>
                <w:rFonts w:ascii="Arial" w:hAnsi="Arial" w:cs="Arial"/>
                <w:sz w:val="20"/>
                <w:szCs w:val="20"/>
              </w:rPr>
            </w:pPr>
            <w:r w:rsidRPr="00864417">
              <w:rPr>
                <w:rFonts w:ascii="Arial" w:hAnsi="Arial" w:cs="Arial"/>
                <w:b/>
                <w:bCs/>
                <w:sz w:val="20"/>
                <w:szCs w:val="20"/>
              </w:rPr>
              <w:t>Autoimmune conditions</w:t>
            </w:r>
          </w:p>
        </w:tc>
        <w:tc>
          <w:tcPr>
            <w:tcW w:w="1440" w:type="dxa"/>
            <w:tcBorders>
              <w:top w:val="nil"/>
              <w:bottom w:val="single" w:sz="12" w:space="0" w:color="auto"/>
            </w:tcBorders>
            <w:shd w:val="clear" w:color="auto" w:fill="auto"/>
          </w:tcPr>
          <w:p w14:paraId="3F9398AD" w14:textId="1C32505F" w:rsidR="004C11F0" w:rsidRPr="00864417" w:rsidRDefault="004C11F0" w:rsidP="00EF6E81">
            <w:pPr>
              <w:jc w:val="center"/>
              <w:rPr>
                <w:rFonts w:ascii="Arial" w:hAnsi="Arial" w:cs="Arial"/>
                <w:b/>
                <w:bCs/>
                <w:sz w:val="20"/>
                <w:szCs w:val="20"/>
              </w:rPr>
            </w:pPr>
            <w:r w:rsidRPr="00864417">
              <w:rPr>
                <w:rFonts w:ascii="Arial" w:hAnsi="Arial" w:cs="Arial"/>
                <w:b/>
                <w:bCs/>
                <w:i/>
                <w:iCs/>
                <w:sz w:val="20"/>
                <w:szCs w:val="20"/>
              </w:rPr>
              <w:t>N</w:t>
            </w:r>
            <w:r w:rsidRPr="00864417">
              <w:rPr>
                <w:rFonts w:ascii="Arial" w:hAnsi="Arial" w:cs="Arial"/>
                <w:b/>
                <w:bCs/>
                <w:sz w:val="20"/>
                <w:szCs w:val="20"/>
              </w:rPr>
              <w:t xml:space="preserve"> = </w:t>
            </w:r>
            <w:r w:rsidR="00CE591E">
              <w:rPr>
                <w:rFonts w:ascii="Arial" w:hAnsi="Arial" w:cs="Arial"/>
                <w:b/>
                <w:bCs/>
                <w:sz w:val="20"/>
                <w:szCs w:val="20"/>
              </w:rPr>
              <w:t>220,531</w:t>
            </w:r>
          </w:p>
        </w:tc>
        <w:tc>
          <w:tcPr>
            <w:tcW w:w="1255" w:type="dxa"/>
            <w:tcBorders>
              <w:top w:val="single" w:sz="12" w:space="0" w:color="auto"/>
              <w:bottom w:val="single" w:sz="12" w:space="0" w:color="auto"/>
            </w:tcBorders>
            <w:shd w:val="clear" w:color="auto" w:fill="auto"/>
          </w:tcPr>
          <w:p w14:paraId="1C54FA58" w14:textId="037A0EDD" w:rsidR="004C11F0" w:rsidRPr="00864417" w:rsidRDefault="004C11F0" w:rsidP="00EF6E81">
            <w:pPr>
              <w:jc w:val="center"/>
              <w:rPr>
                <w:rFonts w:ascii="Arial" w:hAnsi="Arial" w:cs="Arial"/>
                <w:b/>
                <w:bCs/>
                <w:sz w:val="20"/>
                <w:szCs w:val="20"/>
              </w:rPr>
            </w:pPr>
            <w:r w:rsidRPr="00864417">
              <w:rPr>
                <w:rFonts w:ascii="Arial" w:hAnsi="Arial" w:cs="Arial"/>
                <w:b/>
                <w:bCs/>
                <w:i/>
                <w:iCs/>
                <w:sz w:val="20"/>
                <w:szCs w:val="20"/>
              </w:rPr>
              <w:t>N</w:t>
            </w:r>
            <w:r w:rsidRPr="00864417">
              <w:rPr>
                <w:rFonts w:ascii="Arial" w:hAnsi="Arial" w:cs="Arial"/>
                <w:b/>
                <w:bCs/>
                <w:sz w:val="20"/>
                <w:szCs w:val="20"/>
              </w:rPr>
              <w:t xml:space="preserve"> =</w:t>
            </w:r>
            <w:r w:rsidR="00CE591E">
              <w:rPr>
                <w:rFonts w:ascii="Arial" w:hAnsi="Arial" w:cs="Arial"/>
                <w:b/>
                <w:bCs/>
                <w:sz w:val="20"/>
                <w:szCs w:val="20"/>
              </w:rPr>
              <w:t xml:space="preserve"> 56,624</w:t>
            </w:r>
          </w:p>
        </w:tc>
        <w:tc>
          <w:tcPr>
            <w:tcW w:w="1710" w:type="dxa"/>
            <w:tcBorders>
              <w:top w:val="single" w:sz="12" w:space="0" w:color="auto"/>
              <w:bottom w:val="single" w:sz="12" w:space="0" w:color="auto"/>
            </w:tcBorders>
            <w:shd w:val="clear" w:color="auto" w:fill="auto"/>
          </w:tcPr>
          <w:p w14:paraId="0314BF1D" w14:textId="6BBA36A7" w:rsidR="004C11F0" w:rsidRPr="00864417" w:rsidRDefault="004C11F0" w:rsidP="00EF6E81">
            <w:pPr>
              <w:jc w:val="center"/>
              <w:rPr>
                <w:rFonts w:ascii="Arial" w:hAnsi="Arial" w:cs="Arial"/>
                <w:b/>
                <w:bCs/>
                <w:sz w:val="20"/>
                <w:szCs w:val="20"/>
              </w:rPr>
            </w:pPr>
            <w:proofErr w:type="spellStart"/>
            <w:r w:rsidRPr="00864417">
              <w:rPr>
                <w:rFonts w:ascii="Arial" w:hAnsi="Arial" w:cs="Arial"/>
                <w:b/>
                <w:bCs/>
                <w:sz w:val="20"/>
                <w:szCs w:val="20"/>
              </w:rPr>
              <w:t>OR</w:t>
            </w:r>
            <w:r w:rsidR="00E17996">
              <w:rPr>
                <w:rFonts w:ascii="Arial" w:hAnsi="Arial" w:cs="Arial"/>
                <w:b/>
                <w:bCs/>
                <w:sz w:val="20"/>
                <w:szCs w:val="20"/>
                <w:vertAlign w:val="superscript"/>
              </w:rPr>
              <w:t>b</w:t>
            </w:r>
            <w:proofErr w:type="spellEnd"/>
            <w:r w:rsidRPr="00864417">
              <w:rPr>
                <w:rFonts w:ascii="Arial" w:hAnsi="Arial" w:cs="Arial"/>
                <w:b/>
                <w:bCs/>
                <w:sz w:val="20"/>
                <w:szCs w:val="20"/>
              </w:rPr>
              <w:t xml:space="preserve"> (95% CI)</w:t>
            </w:r>
          </w:p>
        </w:tc>
        <w:tc>
          <w:tcPr>
            <w:tcW w:w="1080" w:type="dxa"/>
            <w:tcBorders>
              <w:top w:val="single" w:sz="12" w:space="0" w:color="auto"/>
              <w:bottom w:val="single" w:sz="12" w:space="0" w:color="auto"/>
            </w:tcBorders>
            <w:shd w:val="clear" w:color="auto" w:fill="auto"/>
          </w:tcPr>
          <w:p w14:paraId="4DF47767" w14:textId="77777777" w:rsidR="004C11F0" w:rsidRPr="00864417" w:rsidRDefault="004C11F0" w:rsidP="00EF6E81">
            <w:pPr>
              <w:jc w:val="center"/>
              <w:rPr>
                <w:rFonts w:ascii="Arial" w:hAnsi="Arial" w:cs="Arial"/>
                <w:b/>
                <w:bCs/>
                <w:sz w:val="20"/>
                <w:szCs w:val="20"/>
              </w:rPr>
            </w:pPr>
            <w:r w:rsidRPr="00864417">
              <w:rPr>
                <w:rFonts w:ascii="Arial" w:hAnsi="Arial" w:cs="Arial"/>
                <w:b/>
                <w:bCs/>
                <w:i/>
                <w:iCs/>
                <w:sz w:val="20"/>
                <w:szCs w:val="20"/>
              </w:rPr>
              <w:t>P</w:t>
            </w:r>
            <w:r w:rsidRPr="00864417">
              <w:rPr>
                <w:rFonts w:ascii="Arial" w:hAnsi="Arial" w:cs="Arial"/>
                <w:b/>
                <w:bCs/>
                <w:sz w:val="20"/>
                <w:szCs w:val="20"/>
              </w:rPr>
              <w:t xml:space="preserve"> value</w:t>
            </w:r>
          </w:p>
        </w:tc>
        <w:tc>
          <w:tcPr>
            <w:tcW w:w="1255" w:type="dxa"/>
            <w:tcBorders>
              <w:top w:val="single" w:sz="12" w:space="0" w:color="auto"/>
              <w:bottom w:val="single" w:sz="12" w:space="0" w:color="auto"/>
            </w:tcBorders>
          </w:tcPr>
          <w:p w14:paraId="36958948" w14:textId="77777777" w:rsidR="004C11F0" w:rsidRPr="00864417" w:rsidRDefault="004C11F0" w:rsidP="00EF6E81">
            <w:pPr>
              <w:jc w:val="center"/>
              <w:rPr>
                <w:rFonts w:ascii="Arial" w:hAnsi="Arial" w:cs="Arial"/>
                <w:b/>
                <w:bCs/>
                <w:sz w:val="20"/>
                <w:szCs w:val="20"/>
              </w:rPr>
            </w:pPr>
            <w:r w:rsidRPr="00864417">
              <w:rPr>
                <w:rFonts w:ascii="Arial" w:hAnsi="Arial" w:cs="Arial"/>
                <w:b/>
                <w:bCs/>
                <w:i/>
                <w:iCs/>
                <w:sz w:val="20"/>
                <w:szCs w:val="20"/>
              </w:rPr>
              <w:t>P</w:t>
            </w:r>
            <w:r w:rsidRPr="00864417">
              <w:rPr>
                <w:rFonts w:ascii="Arial" w:hAnsi="Arial" w:cs="Arial"/>
                <w:b/>
                <w:bCs/>
                <w:sz w:val="20"/>
                <w:szCs w:val="20"/>
                <w:vertAlign w:val="subscript"/>
              </w:rPr>
              <w:t>FDR</w:t>
            </w:r>
            <w:r w:rsidRPr="00864417">
              <w:rPr>
                <w:rFonts w:ascii="Arial" w:hAnsi="Arial" w:cs="Arial"/>
                <w:b/>
                <w:bCs/>
                <w:sz w:val="20"/>
                <w:szCs w:val="20"/>
              </w:rPr>
              <w:t xml:space="preserve"> value</w:t>
            </w:r>
          </w:p>
        </w:tc>
      </w:tr>
      <w:tr w:rsidR="004C11F0" w:rsidRPr="00864417" w14:paraId="574724B8" w14:textId="77777777" w:rsidTr="000856F4">
        <w:tc>
          <w:tcPr>
            <w:tcW w:w="3330" w:type="dxa"/>
            <w:tcBorders>
              <w:top w:val="single" w:sz="12" w:space="0" w:color="auto"/>
            </w:tcBorders>
            <w:vAlign w:val="bottom"/>
          </w:tcPr>
          <w:p w14:paraId="6AFC4DAA"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Addison’s disease</w:t>
            </w:r>
          </w:p>
        </w:tc>
        <w:tc>
          <w:tcPr>
            <w:tcW w:w="1440" w:type="dxa"/>
            <w:tcBorders>
              <w:top w:val="single" w:sz="12" w:space="0" w:color="auto"/>
            </w:tcBorders>
            <w:shd w:val="clear" w:color="auto" w:fill="auto"/>
          </w:tcPr>
          <w:p w14:paraId="6C3C5AE8" w14:textId="77777777" w:rsidR="004C11F0" w:rsidRPr="00864417" w:rsidRDefault="004C11F0" w:rsidP="00EF6E81">
            <w:pPr>
              <w:jc w:val="center"/>
              <w:rPr>
                <w:rFonts w:ascii="Arial" w:hAnsi="Arial" w:cs="Arial"/>
                <w:sz w:val="20"/>
                <w:szCs w:val="20"/>
                <w:lang w:eastAsia="zh-CN"/>
              </w:rPr>
            </w:pPr>
            <w:r w:rsidRPr="00864417">
              <w:rPr>
                <w:rFonts w:ascii="Arial" w:hAnsi="Arial" w:cs="Arial"/>
                <w:sz w:val="20"/>
                <w:szCs w:val="20"/>
                <w:lang w:eastAsia="zh-CN"/>
              </w:rPr>
              <w:t>185</w:t>
            </w:r>
          </w:p>
        </w:tc>
        <w:tc>
          <w:tcPr>
            <w:tcW w:w="1255" w:type="dxa"/>
            <w:tcBorders>
              <w:top w:val="single" w:sz="12" w:space="0" w:color="auto"/>
            </w:tcBorders>
            <w:shd w:val="clear" w:color="auto" w:fill="auto"/>
          </w:tcPr>
          <w:p w14:paraId="627862B3"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45</w:t>
            </w:r>
          </w:p>
        </w:tc>
        <w:tc>
          <w:tcPr>
            <w:tcW w:w="1710" w:type="dxa"/>
            <w:tcBorders>
              <w:top w:val="single" w:sz="12" w:space="0" w:color="auto"/>
            </w:tcBorders>
            <w:shd w:val="clear" w:color="auto" w:fill="auto"/>
          </w:tcPr>
          <w:p w14:paraId="3F6F66F0"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0.91 (0.65-1.27)</w:t>
            </w:r>
          </w:p>
        </w:tc>
        <w:tc>
          <w:tcPr>
            <w:tcW w:w="1080" w:type="dxa"/>
            <w:tcBorders>
              <w:top w:val="single" w:sz="12" w:space="0" w:color="auto"/>
            </w:tcBorders>
            <w:shd w:val="clear" w:color="auto" w:fill="auto"/>
          </w:tcPr>
          <w:p w14:paraId="2FCCCCF8" w14:textId="77777777" w:rsidR="004C11F0" w:rsidRPr="00864417" w:rsidRDefault="004C11F0" w:rsidP="00EF6E81">
            <w:pPr>
              <w:jc w:val="center"/>
              <w:rPr>
                <w:rFonts w:ascii="Arial" w:hAnsi="Arial" w:cs="Arial"/>
                <w:sz w:val="20"/>
                <w:szCs w:val="20"/>
              </w:rPr>
            </w:pPr>
            <w:r>
              <w:rPr>
                <w:rFonts w:ascii="Arial" w:hAnsi="Arial" w:cs="Arial"/>
                <w:sz w:val="20"/>
                <w:szCs w:val="20"/>
              </w:rPr>
              <w:t>0.57</w:t>
            </w:r>
          </w:p>
        </w:tc>
        <w:tc>
          <w:tcPr>
            <w:tcW w:w="1255" w:type="dxa"/>
            <w:tcBorders>
              <w:top w:val="single" w:sz="12" w:space="0" w:color="auto"/>
            </w:tcBorders>
          </w:tcPr>
          <w:p w14:paraId="5EE02061" w14:textId="319EC205" w:rsidR="004C11F0" w:rsidRPr="00864417" w:rsidRDefault="0069156B" w:rsidP="00EF6E81">
            <w:pPr>
              <w:jc w:val="center"/>
              <w:rPr>
                <w:rFonts w:ascii="Arial" w:hAnsi="Arial" w:cs="Arial"/>
                <w:sz w:val="20"/>
                <w:szCs w:val="20"/>
              </w:rPr>
            </w:pPr>
            <w:r>
              <w:rPr>
                <w:rFonts w:ascii="Arial" w:hAnsi="Arial" w:cs="Arial"/>
                <w:sz w:val="20"/>
                <w:szCs w:val="20"/>
              </w:rPr>
              <w:t>0.95</w:t>
            </w:r>
          </w:p>
        </w:tc>
      </w:tr>
      <w:tr w:rsidR="004C11F0" w:rsidRPr="00864417" w14:paraId="5134E4AB" w14:textId="77777777" w:rsidTr="000856F4">
        <w:tc>
          <w:tcPr>
            <w:tcW w:w="3330" w:type="dxa"/>
            <w:vAlign w:val="bottom"/>
          </w:tcPr>
          <w:p w14:paraId="5F588DDE"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Alopecia areata</w:t>
            </w:r>
          </w:p>
        </w:tc>
        <w:tc>
          <w:tcPr>
            <w:tcW w:w="1440" w:type="dxa"/>
            <w:shd w:val="clear" w:color="auto" w:fill="auto"/>
          </w:tcPr>
          <w:p w14:paraId="6347747C" w14:textId="77777777" w:rsidR="004C11F0" w:rsidRPr="00017ACE" w:rsidRDefault="004C11F0" w:rsidP="00EF6E81">
            <w:pPr>
              <w:jc w:val="center"/>
              <w:rPr>
                <w:rFonts w:ascii="Arial" w:hAnsi="Arial" w:cs="Arial"/>
                <w:b/>
                <w:bCs/>
                <w:sz w:val="20"/>
                <w:szCs w:val="20"/>
              </w:rPr>
            </w:pPr>
            <w:r w:rsidRPr="00017ACE">
              <w:rPr>
                <w:rFonts w:ascii="Arial" w:hAnsi="Arial" w:cs="Arial"/>
                <w:b/>
                <w:bCs/>
                <w:sz w:val="20"/>
                <w:szCs w:val="20"/>
              </w:rPr>
              <w:t>113</w:t>
            </w:r>
          </w:p>
        </w:tc>
        <w:tc>
          <w:tcPr>
            <w:tcW w:w="1255" w:type="dxa"/>
            <w:shd w:val="clear" w:color="auto" w:fill="auto"/>
          </w:tcPr>
          <w:p w14:paraId="474C9608"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24</w:t>
            </w:r>
          </w:p>
        </w:tc>
        <w:tc>
          <w:tcPr>
            <w:tcW w:w="1710" w:type="dxa"/>
            <w:shd w:val="clear" w:color="auto" w:fill="auto"/>
          </w:tcPr>
          <w:p w14:paraId="60249AB4" w14:textId="77777777" w:rsidR="004C11F0" w:rsidRPr="00864417" w:rsidRDefault="004C11F0" w:rsidP="00EF6E81">
            <w:pPr>
              <w:jc w:val="center"/>
              <w:rPr>
                <w:rFonts w:ascii="Arial" w:hAnsi="Arial" w:cs="Arial"/>
                <w:sz w:val="20"/>
                <w:szCs w:val="20"/>
              </w:rPr>
            </w:pPr>
            <w:r>
              <w:rPr>
                <w:rFonts w:ascii="Arial" w:hAnsi="Arial" w:cs="Arial"/>
                <w:sz w:val="20"/>
                <w:szCs w:val="20"/>
              </w:rPr>
              <w:t>0.81 (0.52-1.27)</w:t>
            </w:r>
          </w:p>
        </w:tc>
        <w:tc>
          <w:tcPr>
            <w:tcW w:w="1080" w:type="dxa"/>
            <w:shd w:val="clear" w:color="auto" w:fill="auto"/>
          </w:tcPr>
          <w:p w14:paraId="774FD782" w14:textId="77777777" w:rsidR="004C11F0" w:rsidRPr="00864417" w:rsidRDefault="004C11F0" w:rsidP="00EF6E81">
            <w:pPr>
              <w:jc w:val="center"/>
              <w:rPr>
                <w:rFonts w:ascii="Arial" w:hAnsi="Arial" w:cs="Arial"/>
                <w:sz w:val="20"/>
                <w:szCs w:val="20"/>
              </w:rPr>
            </w:pPr>
            <w:r>
              <w:rPr>
                <w:rFonts w:ascii="Arial" w:hAnsi="Arial" w:cs="Arial"/>
                <w:sz w:val="20"/>
                <w:szCs w:val="20"/>
              </w:rPr>
              <w:t>0.37</w:t>
            </w:r>
          </w:p>
        </w:tc>
        <w:tc>
          <w:tcPr>
            <w:tcW w:w="1255" w:type="dxa"/>
          </w:tcPr>
          <w:p w14:paraId="4D0B9A8D" w14:textId="30ED094E" w:rsidR="004C11F0" w:rsidRPr="00864417" w:rsidRDefault="0069156B" w:rsidP="00EF6E81">
            <w:pPr>
              <w:jc w:val="center"/>
              <w:rPr>
                <w:rFonts w:ascii="Arial" w:hAnsi="Arial" w:cs="Arial"/>
                <w:sz w:val="20"/>
                <w:szCs w:val="20"/>
              </w:rPr>
            </w:pPr>
            <w:r>
              <w:rPr>
                <w:rFonts w:ascii="Arial" w:hAnsi="Arial" w:cs="Arial"/>
                <w:sz w:val="20"/>
                <w:szCs w:val="20"/>
              </w:rPr>
              <w:t>0.</w:t>
            </w:r>
            <w:r w:rsidR="00E25D2C">
              <w:rPr>
                <w:rFonts w:ascii="Arial" w:hAnsi="Arial" w:cs="Arial"/>
                <w:sz w:val="20"/>
                <w:szCs w:val="20"/>
              </w:rPr>
              <w:t>82</w:t>
            </w:r>
          </w:p>
        </w:tc>
      </w:tr>
      <w:tr w:rsidR="004C11F0" w:rsidRPr="00864417" w14:paraId="20379F93" w14:textId="77777777" w:rsidTr="000856F4">
        <w:tc>
          <w:tcPr>
            <w:tcW w:w="3330" w:type="dxa"/>
            <w:vAlign w:val="bottom"/>
          </w:tcPr>
          <w:p w14:paraId="75355EF7"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Amyotrophic lateral sclerosis</w:t>
            </w:r>
          </w:p>
        </w:tc>
        <w:tc>
          <w:tcPr>
            <w:tcW w:w="1440" w:type="dxa"/>
            <w:shd w:val="clear" w:color="auto" w:fill="auto"/>
          </w:tcPr>
          <w:p w14:paraId="1B892AAF"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13</w:t>
            </w:r>
          </w:p>
        </w:tc>
        <w:tc>
          <w:tcPr>
            <w:tcW w:w="1255" w:type="dxa"/>
            <w:shd w:val="clear" w:color="auto" w:fill="auto"/>
          </w:tcPr>
          <w:p w14:paraId="78374646" w14:textId="6050E008"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710" w:type="dxa"/>
            <w:shd w:val="clear" w:color="auto" w:fill="auto"/>
          </w:tcPr>
          <w:p w14:paraId="7B8FEF4D" w14:textId="77777777" w:rsidR="004C11F0" w:rsidRPr="00864417" w:rsidRDefault="004C11F0" w:rsidP="00EF6E81">
            <w:pPr>
              <w:jc w:val="center"/>
              <w:rPr>
                <w:rFonts w:ascii="Arial" w:hAnsi="Arial" w:cs="Arial"/>
                <w:sz w:val="20"/>
                <w:szCs w:val="20"/>
              </w:rPr>
            </w:pPr>
            <w:r>
              <w:rPr>
                <w:rFonts w:ascii="Arial" w:hAnsi="Arial" w:cs="Arial"/>
                <w:sz w:val="20"/>
                <w:szCs w:val="20"/>
              </w:rPr>
              <w:t>0.74 (0.20-2.69)</w:t>
            </w:r>
          </w:p>
        </w:tc>
        <w:tc>
          <w:tcPr>
            <w:tcW w:w="1080" w:type="dxa"/>
            <w:shd w:val="clear" w:color="auto" w:fill="auto"/>
          </w:tcPr>
          <w:p w14:paraId="5BDC512F" w14:textId="77777777" w:rsidR="004C11F0" w:rsidRPr="00864417" w:rsidRDefault="004C11F0" w:rsidP="00EF6E81">
            <w:pPr>
              <w:jc w:val="center"/>
              <w:rPr>
                <w:rFonts w:ascii="Arial" w:hAnsi="Arial" w:cs="Arial"/>
                <w:sz w:val="20"/>
                <w:szCs w:val="20"/>
              </w:rPr>
            </w:pPr>
            <w:r>
              <w:rPr>
                <w:rFonts w:ascii="Arial" w:hAnsi="Arial" w:cs="Arial"/>
                <w:sz w:val="20"/>
                <w:szCs w:val="20"/>
              </w:rPr>
              <w:t>0.65</w:t>
            </w:r>
          </w:p>
        </w:tc>
        <w:tc>
          <w:tcPr>
            <w:tcW w:w="1255" w:type="dxa"/>
          </w:tcPr>
          <w:p w14:paraId="2E236DCA" w14:textId="708E9890" w:rsidR="004C11F0" w:rsidRPr="00864417" w:rsidRDefault="00A065ED" w:rsidP="00EF6E81">
            <w:pPr>
              <w:jc w:val="center"/>
              <w:rPr>
                <w:rFonts w:ascii="Arial" w:hAnsi="Arial" w:cs="Arial"/>
                <w:sz w:val="20"/>
                <w:szCs w:val="20"/>
              </w:rPr>
            </w:pPr>
            <w:r>
              <w:rPr>
                <w:rFonts w:ascii="Arial" w:hAnsi="Arial" w:cs="Arial"/>
                <w:sz w:val="20"/>
                <w:szCs w:val="20"/>
              </w:rPr>
              <w:t>0.96</w:t>
            </w:r>
          </w:p>
        </w:tc>
      </w:tr>
      <w:tr w:rsidR="004C11F0" w:rsidRPr="00864417" w14:paraId="76B6A561" w14:textId="77777777" w:rsidTr="000856F4">
        <w:tc>
          <w:tcPr>
            <w:tcW w:w="3330" w:type="dxa"/>
            <w:vAlign w:val="bottom"/>
          </w:tcPr>
          <w:p w14:paraId="10F17EEE"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Ankylosing spondylitis</w:t>
            </w:r>
          </w:p>
        </w:tc>
        <w:tc>
          <w:tcPr>
            <w:tcW w:w="1440" w:type="dxa"/>
            <w:shd w:val="clear" w:color="auto" w:fill="auto"/>
          </w:tcPr>
          <w:p w14:paraId="1B9F309A"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101</w:t>
            </w:r>
          </w:p>
        </w:tc>
        <w:tc>
          <w:tcPr>
            <w:tcW w:w="1255" w:type="dxa"/>
            <w:shd w:val="clear" w:color="auto" w:fill="auto"/>
          </w:tcPr>
          <w:p w14:paraId="45184A01"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40</w:t>
            </w:r>
          </w:p>
        </w:tc>
        <w:tc>
          <w:tcPr>
            <w:tcW w:w="1710" w:type="dxa"/>
            <w:shd w:val="clear" w:color="auto" w:fill="auto"/>
          </w:tcPr>
          <w:p w14:paraId="4FDBDBD5" w14:textId="77777777" w:rsidR="004C11F0" w:rsidRPr="00864417" w:rsidRDefault="004C11F0" w:rsidP="00EF6E81">
            <w:pPr>
              <w:jc w:val="center"/>
              <w:rPr>
                <w:rFonts w:ascii="Arial" w:hAnsi="Arial" w:cs="Arial"/>
                <w:sz w:val="20"/>
                <w:szCs w:val="20"/>
              </w:rPr>
            </w:pPr>
            <w:r>
              <w:rPr>
                <w:rFonts w:ascii="Arial" w:hAnsi="Arial" w:cs="Arial"/>
                <w:sz w:val="20"/>
                <w:szCs w:val="20"/>
              </w:rPr>
              <w:t>1.61 (1.11-2.35)</w:t>
            </w:r>
          </w:p>
        </w:tc>
        <w:tc>
          <w:tcPr>
            <w:tcW w:w="1080" w:type="dxa"/>
            <w:shd w:val="clear" w:color="auto" w:fill="auto"/>
          </w:tcPr>
          <w:p w14:paraId="408D618E" w14:textId="77777777" w:rsidR="004C11F0" w:rsidRPr="00864417" w:rsidRDefault="004C11F0" w:rsidP="00EF6E81">
            <w:pPr>
              <w:jc w:val="center"/>
              <w:rPr>
                <w:rFonts w:ascii="Arial" w:hAnsi="Arial" w:cs="Arial"/>
                <w:sz w:val="20"/>
                <w:szCs w:val="20"/>
              </w:rPr>
            </w:pPr>
            <w:r>
              <w:rPr>
                <w:rFonts w:ascii="Arial" w:hAnsi="Arial" w:cs="Arial"/>
                <w:sz w:val="20"/>
                <w:szCs w:val="20"/>
              </w:rPr>
              <w:t>0.01</w:t>
            </w:r>
          </w:p>
        </w:tc>
        <w:tc>
          <w:tcPr>
            <w:tcW w:w="1255" w:type="dxa"/>
          </w:tcPr>
          <w:p w14:paraId="0AE46300" w14:textId="33C8763C" w:rsidR="004C11F0" w:rsidRPr="00864417" w:rsidRDefault="00A065ED" w:rsidP="00EF6E81">
            <w:pPr>
              <w:jc w:val="center"/>
              <w:rPr>
                <w:rFonts w:ascii="Arial" w:hAnsi="Arial" w:cs="Arial"/>
                <w:sz w:val="20"/>
                <w:szCs w:val="20"/>
              </w:rPr>
            </w:pPr>
            <w:r>
              <w:rPr>
                <w:rFonts w:ascii="Arial" w:hAnsi="Arial" w:cs="Arial"/>
                <w:sz w:val="20"/>
                <w:szCs w:val="20"/>
              </w:rPr>
              <w:t>0.1</w:t>
            </w:r>
            <w:r w:rsidR="00E25D2C">
              <w:rPr>
                <w:rFonts w:ascii="Arial" w:hAnsi="Arial" w:cs="Arial"/>
                <w:sz w:val="20"/>
                <w:szCs w:val="20"/>
              </w:rPr>
              <w:t>1</w:t>
            </w:r>
          </w:p>
        </w:tc>
      </w:tr>
      <w:tr w:rsidR="004C11F0" w:rsidRPr="00864417" w14:paraId="5D2A6674" w14:textId="77777777" w:rsidTr="000856F4">
        <w:tc>
          <w:tcPr>
            <w:tcW w:w="3330" w:type="dxa"/>
            <w:vAlign w:val="bottom"/>
          </w:tcPr>
          <w:p w14:paraId="57F364C9"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Aplastic anemia</w:t>
            </w:r>
          </w:p>
        </w:tc>
        <w:tc>
          <w:tcPr>
            <w:tcW w:w="1440" w:type="dxa"/>
            <w:shd w:val="clear" w:color="auto" w:fill="auto"/>
          </w:tcPr>
          <w:p w14:paraId="2F6E5840"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61</w:t>
            </w:r>
          </w:p>
        </w:tc>
        <w:tc>
          <w:tcPr>
            <w:tcW w:w="1255" w:type="dxa"/>
            <w:shd w:val="clear" w:color="auto" w:fill="auto"/>
          </w:tcPr>
          <w:p w14:paraId="373C51F0"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18</w:t>
            </w:r>
          </w:p>
        </w:tc>
        <w:tc>
          <w:tcPr>
            <w:tcW w:w="1710" w:type="dxa"/>
            <w:shd w:val="clear" w:color="auto" w:fill="auto"/>
          </w:tcPr>
          <w:p w14:paraId="202030FE" w14:textId="77777777" w:rsidR="004C11F0" w:rsidRPr="00864417" w:rsidRDefault="004C11F0" w:rsidP="00EF6E81">
            <w:pPr>
              <w:jc w:val="center"/>
              <w:rPr>
                <w:rFonts w:ascii="Arial" w:hAnsi="Arial" w:cs="Arial"/>
                <w:sz w:val="20"/>
                <w:szCs w:val="20"/>
              </w:rPr>
            </w:pPr>
            <w:r>
              <w:rPr>
                <w:rFonts w:ascii="Arial" w:hAnsi="Arial" w:cs="Arial"/>
                <w:sz w:val="20"/>
                <w:szCs w:val="20"/>
              </w:rPr>
              <w:t>1.03 (0.60-1.77)</w:t>
            </w:r>
          </w:p>
        </w:tc>
        <w:tc>
          <w:tcPr>
            <w:tcW w:w="1080" w:type="dxa"/>
            <w:shd w:val="clear" w:color="auto" w:fill="auto"/>
          </w:tcPr>
          <w:p w14:paraId="0E043AB9" w14:textId="77777777" w:rsidR="004C11F0" w:rsidRPr="00864417" w:rsidRDefault="004C11F0" w:rsidP="00EF6E81">
            <w:pPr>
              <w:jc w:val="center"/>
              <w:rPr>
                <w:rFonts w:ascii="Arial" w:hAnsi="Arial" w:cs="Arial"/>
                <w:sz w:val="20"/>
                <w:szCs w:val="20"/>
              </w:rPr>
            </w:pPr>
            <w:r>
              <w:rPr>
                <w:rFonts w:ascii="Arial" w:hAnsi="Arial" w:cs="Arial"/>
                <w:sz w:val="20"/>
                <w:szCs w:val="20"/>
              </w:rPr>
              <w:t>0.92</w:t>
            </w:r>
          </w:p>
        </w:tc>
        <w:tc>
          <w:tcPr>
            <w:tcW w:w="1255" w:type="dxa"/>
          </w:tcPr>
          <w:p w14:paraId="534D7265" w14:textId="6F0A5C60" w:rsidR="004C11F0" w:rsidRPr="00864417" w:rsidRDefault="00A065ED" w:rsidP="00EF6E81">
            <w:pPr>
              <w:jc w:val="center"/>
              <w:rPr>
                <w:rFonts w:ascii="Arial" w:hAnsi="Arial" w:cs="Arial"/>
                <w:sz w:val="20"/>
                <w:szCs w:val="20"/>
              </w:rPr>
            </w:pPr>
            <w:r>
              <w:rPr>
                <w:rFonts w:ascii="Arial" w:hAnsi="Arial" w:cs="Arial"/>
                <w:sz w:val="20"/>
                <w:szCs w:val="20"/>
              </w:rPr>
              <w:t>0.96</w:t>
            </w:r>
          </w:p>
        </w:tc>
      </w:tr>
      <w:tr w:rsidR="004C11F0" w:rsidRPr="00864417" w14:paraId="136FDE13" w14:textId="77777777" w:rsidTr="000856F4">
        <w:tc>
          <w:tcPr>
            <w:tcW w:w="3330" w:type="dxa"/>
            <w:vAlign w:val="bottom"/>
          </w:tcPr>
          <w:p w14:paraId="3EA96135"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Autoimmune hemolytic anemia</w:t>
            </w:r>
          </w:p>
        </w:tc>
        <w:tc>
          <w:tcPr>
            <w:tcW w:w="1440" w:type="dxa"/>
            <w:shd w:val="clear" w:color="auto" w:fill="auto"/>
          </w:tcPr>
          <w:p w14:paraId="03030BC5"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42</w:t>
            </w:r>
          </w:p>
        </w:tc>
        <w:tc>
          <w:tcPr>
            <w:tcW w:w="1255" w:type="dxa"/>
            <w:shd w:val="clear" w:color="auto" w:fill="auto"/>
          </w:tcPr>
          <w:p w14:paraId="26E72C0E" w14:textId="74071473" w:rsidR="004C11F0" w:rsidRPr="00864417" w:rsidRDefault="00257BA9" w:rsidP="00EF6E81">
            <w:pPr>
              <w:jc w:val="center"/>
              <w:rPr>
                <w:rFonts w:ascii="Arial" w:hAnsi="Arial" w:cs="Arial"/>
                <w:sz w:val="20"/>
                <w:szCs w:val="20"/>
              </w:rPr>
            </w:pPr>
            <w:r>
              <w:rPr>
                <w:rFonts w:ascii="Arial" w:hAnsi="Arial" w:cs="Arial"/>
                <w:sz w:val="20"/>
                <w:szCs w:val="20"/>
              </w:rPr>
              <w:t>&lt;11</w:t>
            </w:r>
          </w:p>
        </w:tc>
        <w:tc>
          <w:tcPr>
            <w:tcW w:w="1710" w:type="dxa"/>
            <w:shd w:val="clear" w:color="auto" w:fill="auto"/>
          </w:tcPr>
          <w:p w14:paraId="0D91E45E" w14:textId="77777777" w:rsidR="004C11F0" w:rsidRPr="00864417" w:rsidRDefault="004C11F0" w:rsidP="00EF6E81">
            <w:pPr>
              <w:jc w:val="center"/>
              <w:rPr>
                <w:rFonts w:ascii="Arial" w:hAnsi="Arial" w:cs="Arial"/>
                <w:sz w:val="20"/>
                <w:szCs w:val="20"/>
              </w:rPr>
            </w:pPr>
            <w:r>
              <w:rPr>
                <w:rFonts w:ascii="Arial" w:hAnsi="Arial" w:cs="Arial"/>
                <w:sz w:val="20"/>
                <w:szCs w:val="20"/>
              </w:rPr>
              <w:t>0.90 (0.44-1.82)</w:t>
            </w:r>
          </w:p>
        </w:tc>
        <w:tc>
          <w:tcPr>
            <w:tcW w:w="1080" w:type="dxa"/>
            <w:shd w:val="clear" w:color="auto" w:fill="auto"/>
          </w:tcPr>
          <w:p w14:paraId="30F29502" w14:textId="77777777" w:rsidR="004C11F0" w:rsidRPr="00864417" w:rsidRDefault="004C11F0" w:rsidP="00EF6E81">
            <w:pPr>
              <w:jc w:val="center"/>
              <w:rPr>
                <w:rFonts w:ascii="Arial" w:hAnsi="Arial" w:cs="Arial"/>
                <w:sz w:val="20"/>
                <w:szCs w:val="20"/>
              </w:rPr>
            </w:pPr>
            <w:r>
              <w:rPr>
                <w:rFonts w:ascii="Arial" w:hAnsi="Arial" w:cs="Arial"/>
                <w:sz w:val="20"/>
                <w:szCs w:val="20"/>
              </w:rPr>
              <w:t>0.76</w:t>
            </w:r>
          </w:p>
        </w:tc>
        <w:tc>
          <w:tcPr>
            <w:tcW w:w="1255" w:type="dxa"/>
          </w:tcPr>
          <w:p w14:paraId="654B43AB" w14:textId="5EB4D724" w:rsidR="004C11F0" w:rsidRPr="00864417" w:rsidRDefault="00316CB2" w:rsidP="00EF6E81">
            <w:pPr>
              <w:jc w:val="center"/>
              <w:rPr>
                <w:rFonts w:ascii="Arial" w:hAnsi="Arial" w:cs="Arial"/>
                <w:sz w:val="20"/>
                <w:szCs w:val="20"/>
              </w:rPr>
            </w:pPr>
            <w:r>
              <w:rPr>
                <w:rFonts w:ascii="Arial" w:hAnsi="Arial" w:cs="Arial"/>
                <w:sz w:val="20"/>
                <w:szCs w:val="20"/>
              </w:rPr>
              <w:t>0.96</w:t>
            </w:r>
          </w:p>
        </w:tc>
      </w:tr>
      <w:tr w:rsidR="004C11F0" w:rsidRPr="00864417" w14:paraId="244F7121" w14:textId="77777777" w:rsidTr="000856F4">
        <w:tc>
          <w:tcPr>
            <w:tcW w:w="3330" w:type="dxa"/>
            <w:vAlign w:val="bottom"/>
          </w:tcPr>
          <w:p w14:paraId="45A74868"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Autoimmune hepatitis</w:t>
            </w:r>
          </w:p>
        </w:tc>
        <w:tc>
          <w:tcPr>
            <w:tcW w:w="1440" w:type="dxa"/>
            <w:shd w:val="clear" w:color="auto" w:fill="auto"/>
          </w:tcPr>
          <w:p w14:paraId="3D919EE4" w14:textId="7D610539"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255" w:type="dxa"/>
            <w:shd w:val="clear" w:color="auto" w:fill="auto"/>
          </w:tcPr>
          <w:p w14:paraId="168953E4" w14:textId="19AF83D3"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710" w:type="dxa"/>
            <w:shd w:val="clear" w:color="auto" w:fill="auto"/>
          </w:tcPr>
          <w:p w14:paraId="2D641B1C" w14:textId="77777777" w:rsidR="004C11F0" w:rsidRPr="00864417" w:rsidRDefault="004C11F0" w:rsidP="00EF6E81">
            <w:pPr>
              <w:jc w:val="center"/>
              <w:rPr>
                <w:rFonts w:ascii="Arial" w:hAnsi="Arial" w:cs="Arial"/>
                <w:sz w:val="20"/>
                <w:szCs w:val="20"/>
              </w:rPr>
            </w:pPr>
            <w:r>
              <w:rPr>
                <w:rFonts w:ascii="Arial" w:hAnsi="Arial" w:cs="Arial"/>
                <w:sz w:val="20"/>
                <w:szCs w:val="20"/>
              </w:rPr>
              <w:t>0.71 (0.08-6.04)</w:t>
            </w:r>
          </w:p>
        </w:tc>
        <w:tc>
          <w:tcPr>
            <w:tcW w:w="1080" w:type="dxa"/>
            <w:shd w:val="clear" w:color="auto" w:fill="auto"/>
          </w:tcPr>
          <w:p w14:paraId="7470CD5F" w14:textId="77777777" w:rsidR="004C11F0" w:rsidRPr="00864417" w:rsidRDefault="004C11F0" w:rsidP="00EF6E81">
            <w:pPr>
              <w:jc w:val="center"/>
              <w:rPr>
                <w:rFonts w:ascii="Arial" w:hAnsi="Arial" w:cs="Arial"/>
                <w:sz w:val="20"/>
                <w:szCs w:val="20"/>
              </w:rPr>
            </w:pPr>
            <w:r>
              <w:rPr>
                <w:rFonts w:ascii="Arial" w:hAnsi="Arial" w:cs="Arial"/>
                <w:sz w:val="20"/>
                <w:szCs w:val="20"/>
              </w:rPr>
              <w:t>0.75</w:t>
            </w:r>
          </w:p>
        </w:tc>
        <w:tc>
          <w:tcPr>
            <w:tcW w:w="1255" w:type="dxa"/>
          </w:tcPr>
          <w:p w14:paraId="2683AB4D" w14:textId="7E92883A" w:rsidR="004C11F0" w:rsidRPr="00864417" w:rsidRDefault="00316CB2" w:rsidP="00EF6E81">
            <w:pPr>
              <w:jc w:val="center"/>
              <w:rPr>
                <w:rFonts w:ascii="Arial" w:hAnsi="Arial" w:cs="Arial"/>
                <w:sz w:val="20"/>
                <w:szCs w:val="20"/>
              </w:rPr>
            </w:pPr>
            <w:r>
              <w:rPr>
                <w:rFonts w:ascii="Arial" w:hAnsi="Arial" w:cs="Arial"/>
                <w:sz w:val="20"/>
                <w:szCs w:val="20"/>
              </w:rPr>
              <w:t>0.96</w:t>
            </w:r>
          </w:p>
        </w:tc>
      </w:tr>
      <w:tr w:rsidR="004C11F0" w:rsidRPr="00864417" w14:paraId="6360AE9D" w14:textId="77777777" w:rsidTr="000856F4">
        <w:tc>
          <w:tcPr>
            <w:tcW w:w="3330" w:type="dxa"/>
            <w:vAlign w:val="bottom"/>
          </w:tcPr>
          <w:p w14:paraId="16B3D5C2"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Celiac disease</w:t>
            </w:r>
          </w:p>
        </w:tc>
        <w:tc>
          <w:tcPr>
            <w:tcW w:w="1440" w:type="dxa"/>
            <w:shd w:val="clear" w:color="auto" w:fill="auto"/>
          </w:tcPr>
          <w:p w14:paraId="0C1C33FE"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143</w:t>
            </w:r>
          </w:p>
        </w:tc>
        <w:tc>
          <w:tcPr>
            <w:tcW w:w="1255" w:type="dxa"/>
            <w:shd w:val="clear" w:color="auto" w:fill="auto"/>
          </w:tcPr>
          <w:p w14:paraId="310359D0"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29</w:t>
            </w:r>
          </w:p>
        </w:tc>
        <w:tc>
          <w:tcPr>
            <w:tcW w:w="1710" w:type="dxa"/>
            <w:shd w:val="clear" w:color="auto" w:fill="auto"/>
          </w:tcPr>
          <w:p w14:paraId="68993F6D" w14:textId="77777777" w:rsidR="004C11F0" w:rsidRPr="00864417" w:rsidRDefault="004C11F0" w:rsidP="00EF6E81">
            <w:pPr>
              <w:jc w:val="center"/>
              <w:rPr>
                <w:rFonts w:ascii="Arial" w:hAnsi="Arial" w:cs="Arial"/>
                <w:sz w:val="20"/>
                <w:szCs w:val="20"/>
              </w:rPr>
            </w:pPr>
            <w:r>
              <w:rPr>
                <w:rFonts w:ascii="Arial" w:hAnsi="Arial" w:cs="Arial"/>
                <w:sz w:val="20"/>
                <w:szCs w:val="20"/>
              </w:rPr>
              <w:t>0.80 (0.53-1.20)</w:t>
            </w:r>
          </w:p>
        </w:tc>
        <w:tc>
          <w:tcPr>
            <w:tcW w:w="1080" w:type="dxa"/>
            <w:shd w:val="clear" w:color="auto" w:fill="auto"/>
          </w:tcPr>
          <w:p w14:paraId="5A2321A5" w14:textId="77777777" w:rsidR="004C11F0" w:rsidRPr="00864417" w:rsidRDefault="004C11F0" w:rsidP="00EF6E81">
            <w:pPr>
              <w:jc w:val="center"/>
              <w:rPr>
                <w:rFonts w:ascii="Arial" w:hAnsi="Arial" w:cs="Arial"/>
                <w:sz w:val="20"/>
                <w:szCs w:val="20"/>
              </w:rPr>
            </w:pPr>
            <w:r>
              <w:rPr>
                <w:rFonts w:ascii="Arial" w:hAnsi="Arial" w:cs="Arial"/>
                <w:sz w:val="20"/>
                <w:szCs w:val="20"/>
              </w:rPr>
              <w:t>0.29</w:t>
            </w:r>
          </w:p>
        </w:tc>
        <w:tc>
          <w:tcPr>
            <w:tcW w:w="1255" w:type="dxa"/>
          </w:tcPr>
          <w:p w14:paraId="10CEAA1C" w14:textId="092F89CC" w:rsidR="004C11F0" w:rsidRPr="00864417" w:rsidRDefault="00E25D2C" w:rsidP="00EF6E81">
            <w:pPr>
              <w:jc w:val="center"/>
              <w:rPr>
                <w:rFonts w:ascii="Arial" w:hAnsi="Arial" w:cs="Arial"/>
                <w:sz w:val="20"/>
                <w:szCs w:val="20"/>
              </w:rPr>
            </w:pPr>
            <w:r>
              <w:rPr>
                <w:rFonts w:ascii="Arial" w:hAnsi="Arial" w:cs="Arial"/>
                <w:sz w:val="20"/>
                <w:szCs w:val="20"/>
              </w:rPr>
              <w:t>0.76</w:t>
            </w:r>
          </w:p>
        </w:tc>
      </w:tr>
      <w:tr w:rsidR="004C11F0" w:rsidRPr="00864417" w14:paraId="024BF9E0" w14:textId="77777777" w:rsidTr="000856F4">
        <w:tc>
          <w:tcPr>
            <w:tcW w:w="3330" w:type="dxa"/>
            <w:vAlign w:val="bottom"/>
          </w:tcPr>
          <w:p w14:paraId="0F17B0F4"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Chronic rheumatic heart disease</w:t>
            </w:r>
          </w:p>
        </w:tc>
        <w:tc>
          <w:tcPr>
            <w:tcW w:w="1440" w:type="dxa"/>
            <w:shd w:val="clear" w:color="auto" w:fill="auto"/>
          </w:tcPr>
          <w:p w14:paraId="1AEC340B"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1,578</w:t>
            </w:r>
          </w:p>
        </w:tc>
        <w:tc>
          <w:tcPr>
            <w:tcW w:w="1255" w:type="dxa"/>
            <w:shd w:val="clear" w:color="auto" w:fill="auto"/>
          </w:tcPr>
          <w:p w14:paraId="729554B2"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462</w:t>
            </w:r>
          </w:p>
        </w:tc>
        <w:tc>
          <w:tcPr>
            <w:tcW w:w="1710" w:type="dxa"/>
            <w:shd w:val="clear" w:color="auto" w:fill="auto"/>
          </w:tcPr>
          <w:p w14:paraId="65DF3489" w14:textId="77777777" w:rsidR="004C11F0" w:rsidRPr="00864417" w:rsidRDefault="004C11F0" w:rsidP="00EF6E81">
            <w:pPr>
              <w:jc w:val="center"/>
              <w:rPr>
                <w:rFonts w:ascii="Arial" w:hAnsi="Arial" w:cs="Arial"/>
                <w:sz w:val="20"/>
                <w:szCs w:val="20"/>
              </w:rPr>
            </w:pPr>
            <w:r>
              <w:rPr>
                <w:rFonts w:ascii="Arial" w:hAnsi="Arial" w:cs="Arial"/>
                <w:sz w:val="20"/>
                <w:szCs w:val="20"/>
              </w:rPr>
              <w:t>1.06 (0.95-1.18)</w:t>
            </w:r>
          </w:p>
        </w:tc>
        <w:tc>
          <w:tcPr>
            <w:tcW w:w="1080" w:type="dxa"/>
            <w:shd w:val="clear" w:color="auto" w:fill="auto"/>
          </w:tcPr>
          <w:p w14:paraId="3EEF5FFC" w14:textId="77777777" w:rsidR="004C11F0" w:rsidRPr="00864417" w:rsidRDefault="004C11F0" w:rsidP="00EF6E81">
            <w:pPr>
              <w:jc w:val="center"/>
              <w:rPr>
                <w:rFonts w:ascii="Arial" w:hAnsi="Arial" w:cs="Arial"/>
                <w:sz w:val="20"/>
                <w:szCs w:val="20"/>
              </w:rPr>
            </w:pPr>
            <w:r>
              <w:rPr>
                <w:rFonts w:ascii="Arial" w:hAnsi="Arial" w:cs="Arial"/>
                <w:sz w:val="20"/>
                <w:szCs w:val="20"/>
              </w:rPr>
              <w:t>0.31</w:t>
            </w:r>
          </w:p>
        </w:tc>
        <w:tc>
          <w:tcPr>
            <w:tcW w:w="1255" w:type="dxa"/>
          </w:tcPr>
          <w:p w14:paraId="004215D3" w14:textId="2ABCCEEF" w:rsidR="004C11F0" w:rsidRPr="00864417" w:rsidRDefault="00E25D2C" w:rsidP="00EF6E81">
            <w:pPr>
              <w:jc w:val="center"/>
              <w:rPr>
                <w:rFonts w:ascii="Arial" w:hAnsi="Arial" w:cs="Arial"/>
                <w:sz w:val="20"/>
                <w:szCs w:val="20"/>
              </w:rPr>
            </w:pPr>
            <w:r>
              <w:rPr>
                <w:rFonts w:ascii="Arial" w:hAnsi="Arial" w:cs="Arial"/>
                <w:sz w:val="20"/>
                <w:szCs w:val="20"/>
              </w:rPr>
              <w:t>0.78</w:t>
            </w:r>
          </w:p>
        </w:tc>
      </w:tr>
      <w:tr w:rsidR="004C11F0" w:rsidRPr="00864417" w14:paraId="457BE7D2" w14:textId="77777777" w:rsidTr="000856F4">
        <w:tc>
          <w:tcPr>
            <w:tcW w:w="3330" w:type="dxa"/>
            <w:vAlign w:val="bottom"/>
          </w:tcPr>
          <w:p w14:paraId="37BDBF06"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Crohn’s disease</w:t>
            </w:r>
          </w:p>
        </w:tc>
        <w:tc>
          <w:tcPr>
            <w:tcW w:w="1440" w:type="dxa"/>
            <w:shd w:val="clear" w:color="auto" w:fill="auto"/>
          </w:tcPr>
          <w:p w14:paraId="05561752"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440</w:t>
            </w:r>
          </w:p>
        </w:tc>
        <w:tc>
          <w:tcPr>
            <w:tcW w:w="1255" w:type="dxa"/>
            <w:shd w:val="clear" w:color="auto" w:fill="auto"/>
          </w:tcPr>
          <w:p w14:paraId="52C969A6"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132</w:t>
            </w:r>
          </w:p>
        </w:tc>
        <w:tc>
          <w:tcPr>
            <w:tcW w:w="1710" w:type="dxa"/>
            <w:shd w:val="clear" w:color="auto" w:fill="auto"/>
          </w:tcPr>
          <w:p w14:paraId="13E6DC60" w14:textId="77777777" w:rsidR="004C11F0" w:rsidRPr="00864417" w:rsidRDefault="004C11F0" w:rsidP="00EF6E81">
            <w:pPr>
              <w:jc w:val="center"/>
              <w:rPr>
                <w:rFonts w:ascii="Arial" w:hAnsi="Arial" w:cs="Arial"/>
                <w:sz w:val="20"/>
                <w:szCs w:val="20"/>
              </w:rPr>
            </w:pPr>
            <w:r>
              <w:rPr>
                <w:rFonts w:ascii="Arial" w:hAnsi="Arial" w:cs="Arial"/>
                <w:sz w:val="20"/>
                <w:szCs w:val="20"/>
              </w:rPr>
              <w:t>1.15 (0.94-1.40)</w:t>
            </w:r>
          </w:p>
        </w:tc>
        <w:tc>
          <w:tcPr>
            <w:tcW w:w="1080" w:type="dxa"/>
            <w:shd w:val="clear" w:color="auto" w:fill="auto"/>
          </w:tcPr>
          <w:p w14:paraId="1AA104E7" w14:textId="77777777" w:rsidR="004C11F0" w:rsidRPr="00864417" w:rsidRDefault="004C11F0" w:rsidP="00EF6E81">
            <w:pPr>
              <w:jc w:val="center"/>
              <w:rPr>
                <w:rFonts w:ascii="Arial" w:hAnsi="Arial" w:cs="Arial"/>
                <w:sz w:val="20"/>
                <w:szCs w:val="20"/>
              </w:rPr>
            </w:pPr>
            <w:r>
              <w:rPr>
                <w:rFonts w:ascii="Arial" w:hAnsi="Arial" w:cs="Arial"/>
                <w:sz w:val="20"/>
                <w:szCs w:val="20"/>
              </w:rPr>
              <w:t>0.17</w:t>
            </w:r>
          </w:p>
        </w:tc>
        <w:tc>
          <w:tcPr>
            <w:tcW w:w="1255" w:type="dxa"/>
          </w:tcPr>
          <w:p w14:paraId="2E45C3F9" w14:textId="7073572A" w:rsidR="004C11F0" w:rsidRPr="00864417" w:rsidRDefault="00EC6CD8" w:rsidP="00EF6E81">
            <w:pPr>
              <w:jc w:val="center"/>
              <w:rPr>
                <w:rFonts w:ascii="Arial" w:hAnsi="Arial" w:cs="Arial"/>
                <w:sz w:val="20"/>
                <w:szCs w:val="20"/>
              </w:rPr>
            </w:pPr>
            <w:r>
              <w:rPr>
                <w:rFonts w:ascii="Arial" w:hAnsi="Arial" w:cs="Arial"/>
                <w:sz w:val="20"/>
                <w:szCs w:val="20"/>
              </w:rPr>
              <w:t>0.59</w:t>
            </w:r>
          </w:p>
        </w:tc>
      </w:tr>
      <w:tr w:rsidR="004C11F0" w:rsidRPr="00864417" w14:paraId="72B112C8" w14:textId="77777777" w:rsidTr="000856F4">
        <w:tc>
          <w:tcPr>
            <w:tcW w:w="3330" w:type="dxa"/>
            <w:vAlign w:val="bottom"/>
          </w:tcPr>
          <w:p w14:paraId="3D793E41"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Dermatitis herpetiformis</w:t>
            </w:r>
          </w:p>
        </w:tc>
        <w:tc>
          <w:tcPr>
            <w:tcW w:w="1440" w:type="dxa"/>
            <w:shd w:val="clear" w:color="auto" w:fill="auto"/>
          </w:tcPr>
          <w:p w14:paraId="6F560AB8"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39</w:t>
            </w:r>
          </w:p>
        </w:tc>
        <w:tc>
          <w:tcPr>
            <w:tcW w:w="1255" w:type="dxa"/>
            <w:shd w:val="clear" w:color="auto" w:fill="auto"/>
          </w:tcPr>
          <w:p w14:paraId="52E61D25"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11</w:t>
            </w:r>
          </w:p>
        </w:tc>
        <w:tc>
          <w:tcPr>
            <w:tcW w:w="1710" w:type="dxa"/>
            <w:shd w:val="clear" w:color="auto" w:fill="auto"/>
          </w:tcPr>
          <w:p w14:paraId="60F8E849" w14:textId="77777777" w:rsidR="004C11F0" w:rsidRPr="00864417" w:rsidRDefault="004C11F0" w:rsidP="00EF6E81">
            <w:pPr>
              <w:jc w:val="center"/>
              <w:rPr>
                <w:rFonts w:ascii="Arial" w:hAnsi="Arial" w:cs="Arial"/>
                <w:sz w:val="20"/>
                <w:szCs w:val="20"/>
              </w:rPr>
            </w:pPr>
            <w:r>
              <w:rPr>
                <w:rFonts w:ascii="Arial" w:hAnsi="Arial" w:cs="Arial"/>
                <w:sz w:val="20"/>
                <w:szCs w:val="20"/>
              </w:rPr>
              <w:t>1.00 (0.50-1.99)</w:t>
            </w:r>
          </w:p>
        </w:tc>
        <w:tc>
          <w:tcPr>
            <w:tcW w:w="1080" w:type="dxa"/>
            <w:shd w:val="clear" w:color="auto" w:fill="auto"/>
          </w:tcPr>
          <w:p w14:paraId="47F41C2D" w14:textId="77777777" w:rsidR="004C11F0" w:rsidRPr="00864417" w:rsidRDefault="004C11F0" w:rsidP="00EF6E81">
            <w:pPr>
              <w:jc w:val="center"/>
              <w:rPr>
                <w:rFonts w:ascii="Arial" w:hAnsi="Arial" w:cs="Arial"/>
                <w:sz w:val="20"/>
                <w:szCs w:val="20"/>
              </w:rPr>
            </w:pPr>
            <w:r>
              <w:rPr>
                <w:rFonts w:ascii="Arial" w:hAnsi="Arial" w:cs="Arial"/>
                <w:sz w:val="20"/>
                <w:szCs w:val="20"/>
              </w:rPr>
              <w:t>1.00</w:t>
            </w:r>
          </w:p>
        </w:tc>
        <w:tc>
          <w:tcPr>
            <w:tcW w:w="1255" w:type="dxa"/>
          </w:tcPr>
          <w:p w14:paraId="7AE9B426" w14:textId="3EC9F4ED" w:rsidR="004C11F0" w:rsidRPr="00864417" w:rsidRDefault="00EC6CD8" w:rsidP="00EF6E81">
            <w:pPr>
              <w:jc w:val="center"/>
              <w:rPr>
                <w:rFonts w:ascii="Arial" w:hAnsi="Arial" w:cs="Arial"/>
                <w:sz w:val="20"/>
                <w:szCs w:val="20"/>
              </w:rPr>
            </w:pPr>
            <w:r>
              <w:rPr>
                <w:rFonts w:ascii="Arial" w:hAnsi="Arial" w:cs="Arial"/>
                <w:sz w:val="20"/>
                <w:szCs w:val="20"/>
              </w:rPr>
              <w:t>1.00</w:t>
            </w:r>
          </w:p>
        </w:tc>
      </w:tr>
      <w:tr w:rsidR="004C11F0" w:rsidRPr="00864417" w14:paraId="6805D0C8" w14:textId="77777777" w:rsidTr="000856F4">
        <w:tc>
          <w:tcPr>
            <w:tcW w:w="3330" w:type="dxa"/>
            <w:vAlign w:val="bottom"/>
          </w:tcPr>
          <w:p w14:paraId="0E2A81F6"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Discoid lupus erythematosus</w:t>
            </w:r>
          </w:p>
        </w:tc>
        <w:tc>
          <w:tcPr>
            <w:tcW w:w="1440" w:type="dxa"/>
            <w:shd w:val="clear" w:color="auto" w:fill="auto"/>
          </w:tcPr>
          <w:p w14:paraId="0FC88539"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138</w:t>
            </w:r>
          </w:p>
        </w:tc>
        <w:tc>
          <w:tcPr>
            <w:tcW w:w="1255" w:type="dxa"/>
            <w:shd w:val="clear" w:color="auto" w:fill="auto"/>
          </w:tcPr>
          <w:p w14:paraId="1AABA0CB"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50</w:t>
            </w:r>
          </w:p>
        </w:tc>
        <w:tc>
          <w:tcPr>
            <w:tcW w:w="1710" w:type="dxa"/>
            <w:shd w:val="clear" w:color="auto" w:fill="auto"/>
          </w:tcPr>
          <w:p w14:paraId="4544515B" w14:textId="77777777" w:rsidR="004C11F0" w:rsidRPr="00864417" w:rsidRDefault="004C11F0" w:rsidP="00EF6E81">
            <w:pPr>
              <w:jc w:val="center"/>
              <w:rPr>
                <w:rFonts w:ascii="Arial" w:hAnsi="Arial" w:cs="Arial"/>
                <w:sz w:val="20"/>
                <w:szCs w:val="20"/>
              </w:rPr>
            </w:pPr>
            <w:r>
              <w:rPr>
                <w:rFonts w:ascii="Arial" w:hAnsi="Arial" w:cs="Arial"/>
                <w:sz w:val="20"/>
                <w:szCs w:val="20"/>
              </w:rPr>
              <w:t>1.48 (1.06-2.07)</w:t>
            </w:r>
          </w:p>
        </w:tc>
        <w:tc>
          <w:tcPr>
            <w:tcW w:w="1080" w:type="dxa"/>
            <w:shd w:val="clear" w:color="auto" w:fill="auto"/>
          </w:tcPr>
          <w:p w14:paraId="68F1E014" w14:textId="77777777" w:rsidR="004C11F0" w:rsidRPr="00864417" w:rsidRDefault="004C11F0" w:rsidP="00EF6E81">
            <w:pPr>
              <w:jc w:val="center"/>
              <w:rPr>
                <w:rFonts w:ascii="Arial" w:hAnsi="Arial" w:cs="Arial"/>
                <w:sz w:val="20"/>
                <w:szCs w:val="20"/>
              </w:rPr>
            </w:pPr>
            <w:r>
              <w:rPr>
                <w:rFonts w:ascii="Arial" w:hAnsi="Arial" w:cs="Arial"/>
                <w:sz w:val="20"/>
                <w:szCs w:val="20"/>
              </w:rPr>
              <w:t>0.02</w:t>
            </w:r>
          </w:p>
        </w:tc>
        <w:tc>
          <w:tcPr>
            <w:tcW w:w="1255" w:type="dxa"/>
          </w:tcPr>
          <w:p w14:paraId="222E5F2C" w14:textId="74F85FF5" w:rsidR="004C11F0" w:rsidRPr="00864417" w:rsidRDefault="00EC6CD8" w:rsidP="00EF6E81">
            <w:pPr>
              <w:jc w:val="center"/>
              <w:rPr>
                <w:rFonts w:ascii="Arial" w:hAnsi="Arial" w:cs="Arial"/>
                <w:sz w:val="20"/>
                <w:szCs w:val="20"/>
              </w:rPr>
            </w:pPr>
            <w:r>
              <w:rPr>
                <w:rFonts w:ascii="Arial" w:hAnsi="Arial" w:cs="Arial"/>
                <w:sz w:val="20"/>
                <w:szCs w:val="20"/>
              </w:rPr>
              <w:t>0.13</w:t>
            </w:r>
          </w:p>
        </w:tc>
      </w:tr>
      <w:tr w:rsidR="004C11F0" w:rsidRPr="00864417" w14:paraId="6A0A9444" w14:textId="77777777" w:rsidTr="000856F4">
        <w:tc>
          <w:tcPr>
            <w:tcW w:w="3330" w:type="dxa"/>
            <w:vAlign w:val="bottom"/>
          </w:tcPr>
          <w:p w14:paraId="42277288"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Erythema nodosum</w:t>
            </w:r>
          </w:p>
        </w:tc>
        <w:tc>
          <w:tcPr>
            <w:tcW w:w="1440" w:type="dxa"/>
            <w:shd w:val="clear" w:color="auto" w:fill="auto"/>
          </w:tcPr>
          <w:p w14:paraId="7E619821"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14</w:t>
            </w:r>
          </w:p>
        </w:tc>
        <w:tc>
          <w:tcPr>
            <w:tcW w:w="1255" w:type="dxa"/>
            <w:shd w:val="clear" w:color="auto" w:fill="auto"/>
          </w:tcPr>
          <w:p w14:paraId="01162A32" w14:textId="0E12582B"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710" w:type="dxa"/>
            <w:shd w:val="clear" w:color="auto" w:fill="auto"/>
          </w:tcPr>
          <w:p w14:paraId="4A5D6B8C" w14:textId="77777777" w:rsidR="004C11F0" w:rsidRPr="00864417" w:rsidRDefault="004C11F0" w:rsidP="00EF6E81">
            <w:pPr>
              <w:jc w:val="center"/>
              <w:rPr>
                <w:rFonts w:ascii="Arial" w:hAnsi="Arial" w:cs="Arial"/>
                <w:sz w:val="20"/>
                <w:szCs w:val="20"/>
              </w:rPr>
            </w:pPr>
            <w:r>
              <w:rPr>
                <w:rFonts w:ascii="Arial" w:hAnsi="Arial" w:cs="Arial"/>
                <w:sz w:val="20"/>
                <w:szCs w:val="20"/>
              </w:rPr>
              <w:t>1.22 (0.39-3.78)</w:t>
            </w:r>
          </w:p>
        </w:tc>
        <w:tc>
          <w:tcPr>
            <w:tcW w:w="1080" w:type="dxa"/>
            <w:shd w:val="clear" w:color="auto" w:fill="auto"/>
          </w:tcPr>
          <w:p w14:paraId="7CF3BA37" w14:textId="77777777" w:rsidR="004C11F0" w:rsidRPr="00864417" w:rsidRDefault="004C11F0" w:rsidP="00EF6E81">
            <w:pPr>
              <w:jc w:val="center"/>
              <w:rPr>
                <w:rFonts w:ascii="Arial" w:hAnsi="Arial" w:cs="Arial"/>
                <w:sz w:val="20"/>
                <w:szCs w:val="20"/>
              </w:rPr>
            </w:pPr>
            <w:r>
              <w:rPr>
                <w:rFonts w:ascii="Arial" w:hAnsi="Arial" w:cs="Arial"/>
                <w:sz w:val="20"/>
                <w:szCs w:val="20"/>
              </w:rPr>
              <w:t>0.73</w:t>
            </w:r>
          </w:p>
        </w:tc>
        <w:tc>
          <w:tcPr>
            <w:tcW w:w="1255" w:type="dxa"/>
          </w:tcPr>
          <w:p w14:paraId="2D3BCBEA" w14:textId="7542595A" w:rsidR="004C11F0" w:rsidRPr="00864417" w:rsidRDefault="00EC6CD8" w:rsidP="00EF6E81">
            <w:pPr>
              <w:jc w:val="center"/>
              <w:rPr>
                <w:rFonts w:ascii="Arial" w:hAnsi="Arial" w:cs="Arial"/>
                <w:sz w:val="20"/>
                <w:szCs w:val="20"/>
              </w:rPr>
            </w:pPr>
            <w:r>
              <w:rPr>
                <w:rFonts w:ascii="Arial" w:hAnsi="Arial" w:cs="Arial"/>
                <w:sz w:val="20"/>
                <w:szCs w:val="20"/>
              </w:rPr>
              <w:t>0.96</w:t>
            </w:r>
          </w:p>
        </w:tc>
      </w:tr>
      <w:tr w:rsidR="004C11F0" w:rsidRPr="00864417" w14:paraId="1317896E" w14:textId="77777777" w:rsidTr="000856F4">
        <w:tc>
          <w:tcPr>
            <w:tcW w:w="3330" w:type="dxa"/>
            <w:vAlign w:val="bottom"/>
          </w:tcPr>
          <w:p w14:paraId="32E6E0C0"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Granulomatosis with polyangiitis</w:t>
            </w:r>
          </w:p>
        </w:tc>
        <w:tc>
          <w:tcPr>
            <w:tcW w:w="1440" w:type="dxa"/>
            <w:shd w:val="clear" w:color="auto" w:fill="auto"/>
          </w:tcPr>
          <w:p w14:paraId="5E48FCBD"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32</w:t>
            </w:r>
          </w:p>
        </w:tc>
        <w:tc>
          <w:tcPr>
            <w:tcW w:w="1255" w:type="dxa"/>
            <w:shd w:val="clear" w:color="auto" w:fill="auto"/>
          </w:tcPr>
          <w:p w14:paraId="3114DA71" w14:textId="70CD11DB"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710" w:type="dxa"/>
            <w:shd w:val="clear" w:color="auto" w:fill="auto"/>
          </w:tcPr>
          <w:p w14:paraId="080CFD97" w14:textId="77777777" w:rsidR="004C11F0" w:rsidRPr="00864417" w:rsidRDefault="004C11F0" w:rsidP="00EF6E81">
            <w:pPr>
              <w:jc w:val="center"/>
              <w:rPr>
                <w:rFonts w:ascii="Arial" w:hAnsi="Arial" w:cs="Arial"/>
                <w:sz w:val="20"/>
                <w:szCs w:val="20"/>
              </w:rPr>
            </w:pPr>
            <w:r>
              <w:rPr>
                <w:rFonts w:ascii="Arial" w:hAnsi="Arial" w:cs="Arial"/>
                <w:sz w:val="20"/>
                <w:szCs w:val="20"/>
              </w:rPr>
              <w:t>1.08 (0.49-2.37)</w:t>
            </w:r>
          </w:p>
        </w:tc>
        <w:tc>
          <w:tcPr>
            <w:tcW w:w="1080" w:type="dxa"/>
            <w:shd w:val="clear" w:color="auto" w:fill="auto"/>
          </w:tcPr>
          <w:p w14:paraId="756949D7" w14:textId="77777777" w:rsidR="004C11F0" w:rsidRPr="00864417" w:rsidRDefault="004C11F0" w:rsidP="00EF6E81">
            <w:pPr>
              <w:jc w:val="center"/>
              <w:rPr>
                <w:rFonts w:ascii="Arial" w:hAnsi="Arial" w:cs="Arial"/>
                <w:sz w:val="20"/>
                <w:szCs w:val="20"/>
              </w:rPr>
            </w:pPr>
            <w:r>
              <w:rPr>
                <w:rFonts w:ascii="Arial" w:hAnsi="Arial" w:cs="Arial"/>
                <w:sz w:val="20"/>
                <w:szCs w:val="20"/>
              </w:rPr>
              <w:t>0.85</w:t>
            </w:r>
          </w:p>
        </w:tc>
        <w:tc>
          <w:tcPr>
            <w:tcW w:w="1255" w:type="dxa"/>
          </w:tcPr>
          <w:p w14:paraId="6342C1F4" w14:textId="088A27F4" w:rsidR="004C11F0" w:rsidRPr="00864417" w:rsidRDefault="00EC6CD8" w:rsidP="00EF6E81">
            <w:pPr>
              <w:jc w:val="center"/>
              <w:rPr>
                <w:rFonts w:ascii="Arial" w:hAnsi="Arial" w:cs="Arial"/>
                <w:sz w:val="20"/>
                <w:szCs w:val="20"/>
              </w:rPr>
            </w:pPr>
            <w:r>
              <w:rPr>
                <w:rFonts w:ascii="Arial" w:hAnsi="Arial" w:cs="Arial"/>
                <w:sz w:val="20"/>
                <w:szCs w:val="20"/>
              </w:rPr>
              <w:t>0.96</w:t>
            </w:r>
          </w:p>
        </w:tc>
      </w:tr>
      <w:tr w:rsidR="004C11F0" w:rsidRPr="00864417" w14:paraId="3DC4CF92" w14:textId="77777777" w:rsidTr="000856F4">
        <w:tc>
          <w:tcPr>
            <w:tcW w:w="3330" w:type="dxa"/>
            <w:vAlign w:val="bottom"/>
          </w:tcPr>
          <w:p w14:paraId="090007FF"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Graves’ disease</w:t>
            </w:r>
          </w:p>
        </w:tc>
        <w:tc>
          <w:tcPr>
            <w:tcW w:w="1440" w:type="dxa"/>
            <w:shd w:val="clear" w:color="auto" w:fill="auto"/>
          </w:tcPr>
          <w:p w14:paraId="613F7C9B"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422</w:t>
            </w:r>
          </w:p>
        </w:tc>
        <w:tc>
          <w:tcPr>
            <w:tcW w:w="1255" w:type="dxa"/>
            <w:shd w:val="clear" w:color="auto" w:fill="auto"/>
          </w:tcPr>
          <w:p w14:paraId="5B9C1E46"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144</w:t>
            </w:r>
          </w:p>
        </w:tc>
        <w:tc>
          <w:tcPr>
            <w:tcW w:w="1710" w:type="dxa"/>
            <w:shd w:val="clear" w:color="auto" w:fill="auto"/>
          </w:tcPr>
          <w:p w14:paraId="0F4246B7" w14:textId="77777777" w:rsidR="004C11F0" w:rsidRPr="00864417" w:rsidRDefault="004C11F0" w:rsidP="00EF6E81">
            <w:pPr>
              <w:jc w:val="center"/>
              <w:rPr>
                <w:rFonts w:ascii="Arial" w:hAnsi="Arial" w:cs="Arial"/>
                <w:sz w:val="20"/>
                <w:szCs w:val="20"/>
              </w:rPr>
            </w:pPr>
            <w:r>
              <w:rPr>
                <w:rFonts w:ascii="Arial" w:hAnsi="Arial" w:cs="Arial"/>
                <w:sz w:val="20"/>
                <w:szCs w:val="20"/>
              </w:rPr>
              <w:t>1.33 (1.10-1.62)</w:t>
            </w:r>
          </w:p>
        </w:tc>
        <w:tc>
          <w:tcPr>
            <w:tcW w:w="1080" w:type="dxa"/>
            <w:shd w:val="clear" w:color="auto" w:fill="auto"/>
          </w:tcPr>
          <w:p w14:paraId="7C9F8171" w14:textId="4B34F4B2" w:rsidR="004C11F0" w:rsidRPr="00D9219C" w:rsidRDefault="004C11F0" w:rsidP="00EF6E81">
            <w:pPr>
              <w:jc w:val="center"/>
              <w:rPr>
                <w:rFonts w:ascii="Arial" w:hAnsi="Arial" w:cs="Arial"/>
                <w:sz w:val="20"/>
                <w:szCs w:val="20"/>
              </w:rPr>
            </w:pPr>
            <w:r>
              <w:rPr>
                <w:rFonts w:ascii="Arial" w:hAnsi="Arial" w:cs="Arial"/>
                <w:color w:val="000000" w:themeColor="text1"/>
                <w:sz w:val="20"/>
                <w:szCs w:val="20"/>
              </w:rPr>
              <w:t>0.004</w:t>
            </w:r>
          </w:p>
        </w:tc>
        <w:tc>
          <w:tcPr>
            <w:tcW w:w="1255" w:type="dxa"/>
          </w:tcPr>
          <w:p w14:paraId="0E35B747" w14:textId="5622AA31" w:rsidR="004C11F0" w:rsidRPr="00EC6CD8" w:rsidRDefault="00EC6CD8" w:rsidP="00EF6E81">
            <w:pPr>
              <w:jc w:val="center"/>
              <w:rPr>
                <w:rFonts w:ascii="Arial" w:hAnsi="Arial" w:cs="Arial"/>
                <w:b/>
                <w:bCs/>
                <w:sz w:val="20"/>
                <w:szCs w:val="20"/>
              </w:rPr>
            </w:pPr>
            <w:r w:rsidRPr="00EC6CD8">
              <w:rPr>
                <w:rFonts w:ascii="Arial" w:hAnsi="Arial" w:cs="Arial"/>
                <w:b/>
                <w:bCs/>
                <w:sz w:val="20"/>
                <w:szCs w:val="20"/>
              </w:rPr>
              <w:t>0.06</w:t>
            </w:r>
          </w:p>
        </w:tc>
      </w:tr>
      <w:tr w:rsidR="004C11F0" w:rsidRPr="00864417" w14:paraId="494466D6" w14:textId="77777777" w:rsidTr="000856F4">
        <w:tc>
          <w:tcPr>
            <w:tcW w:w="3330" w:type="dxa"/>
            <w:vAlign w:val="bottom"/>
          </w:tcPr>
          <w:p w14:paraId="425BF765"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Guillain-Barré syndrome</w:t>
            </w:r>
          </w:p>
        </w:tc>
        <w:tc>
          <w:tcPr>
            <w:tcW w:w="1440" w:type="dxa"/>
            <w:shd w:val="clear" w:color="auto" w:fill="auto"/>
          </w:tcPr>
          <w:p w14:paraId="5D2EB1FC"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71</w:t>
            </w:r>
          </w:p>
        </w:tc>
        <w:tc>
          <w:tcPr>
            <w:tcW w:w="1255" w:type="dxa"/>
            <w:shd w:val="clear" w:color="auto" w:fill="auto"/>
          </w:tcPr>
          <w:p w14:paraId="636EF7A5"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17</w:t>
            </w:r>
          </w:p>
        </w:tc>
        <w:tc>
          <w:tcPr>
            <w:tcW w:w="1710" w:type="dxa"/>
            <w:shd w:val="clear" w:color="auto" w:fill="auto"/>
          </w:tcPr>
          <w:p w14:paraId="331F72BF" w14:textId="77777777" w:rsidR="004C11F0" w:rsidRPr="00864417" w:rsidRDefault="004C11F0" w:rsidP="00EF6E81">
            <w:pPr>
              <w:jc w:val="center"/>
              <w:rPr>
                <w:rFonts w:ascii="Arial" w:hAnsi="Arial" w:cs="Arial"/>
                <w:sz w:val="20"/>
                <w:szCs w:val="20"/>
              </w:rPr>
            </w:pPr>
            <w:r>
              <w:rPr>
                <w:rFonts w:ascii="Arial" w:hAnsi="Arial" w:cs="Arial"/>
                <w:sz w:val="20"/>
                <w:szCs w:val="20"/>
              </w:rPr>
              <w:t>0.97 (0.57-1.67)</w:t>
            </w:r>
          </w:p>
        </w:tc>
        <w:tc>
          <w:tcPr>
            <w:tcW w:w="1080" w:type="dxa"/>
            <w:shd w:val="clear" w:color="auto" w:fill="auto"/>
          </w:tcPr>
          <w:p w14:paraId="5881E240" w14:textId="77777777" w:rsidR="004C11F0" w:rsidRPr="00864417" w:rsidRDefault="004C11F0" w:rsidP="00EF6E81">
            <w:pPr>
              <w:jc w:val="center"/>
              <w:rPr>
                <w:rFonts w:ascii="Arial" w:hAnsi="Arial" w:cs="Arial"/>
                <w:sz w:val="20"/>
                <w:szCs w:val="20"/>
              </w:rPr>
            </w:pPr>
            <w:r>
              <w:rPr>
                <w:rFonts w:ascii="Arial" w:hAnsi="Arial" w:cs="Arial"/>
                <w:sz w:val="20"/>
                <w:szCs w:val="20"/>
              </w:rPr>
              <w:t>0.92</w:t>
            </w:r>
          </w:p>
        </w:tc>
        <w:tc>
          <w:tcPr>
            <w:tcW w:w="1255" w:type="dxa"/>
          </w:tcPr>
          <w:p w14:paraId="09D19B6D" w14:textId="102989A0" w:rsidR="004C11F0" w:rsidRPr="00864417" w:rsidRDefault="00EC6CD8" w:rsidP="00EF6E81">
            <w:pPr>
              <w:jc w:val="center"/>
              <w:rPr>
                <w:rFonts w:ascii="Arial" w:hAnsi="Arial" w:cs="Arial"/>
                <w:sz w:val="20"/>
                <w:szCs w:val="20"/>
              </w:rPr>
            </w:pPr>
            <w:r>
              <w:rPr>
                <w:rFonts w:ascii="Arial" w:hAnsi="Arial" w:cs="Arial"/>
                <w:sz w:val="20"/>
                <w:szCs w:val="20"/>
              </w:rPr>
              <w:t>0.96</w:t>
            </w:r>
          </w:p>
        </w:tc>
      </w:tr>
      <w:tr w:rsidR="004C11F0" w:rsidRPr="00864417" w14:paraId="4B4955D1" w14:textId="77777777" w:rsidTr="000856F4">
        <w:tc>
          <w:tcPr>
            <w:tcW w:w="3330" w:type="dxa"/>
            <w:vAlign w:val="bottom"/>
          </w:tcPr>
          <w:p w14:paraId="6029E918"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Hashimoto's thyroiditis</w:t>
            </w:r>
          </w:p>
        </w:tc>
        <w:tc>
          <w:tcPr>
            <w:tcW w:w="1440" w:type="dxa"/>
            <w:shd w:val="clear" w:color="auto" w:fill="auto"/>
          </w:tcPr>
          <w:p w14:paraId="42E03741"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510</w:t>
            </w:r>
          </w:p>
        </w:tc>
        <w:tc>
          <w:tcPr>
            <w:tcW w:w="1255" w:type="dxa"/>
            <w:shd w:val="clear" w:color="auto" w:fill="auto"/>
          </w:tcPr>
          <w:p w14:paraId="2EB483EB"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146</w:t>
            </w:r>
          </w:p>
        </w:tc>
        <w:tc>
          <w:tcPr>
            <w:tcW w:w="1710" w:type="dxa"/>
            <w:shd w:val="clear" w:color="auto" w:fill="auto"/>
          </w:tcPr>
          <w:p w14:paraId="5E3596E6" w14:textId="77777777" w:rsidR="004C11F0" w:rsidRPr="00864417" w:rsidRDefault="004C11F0" w:rsidP="00EF6E81">
            <w:pPr>
              <w:jc w:val="center"/>
              <w:rPr>
                <w:rFonts w:ascii="Arial" w:hAnsi="Arial" w:cs="Arial"/>
                <w:sz w:val="20"/>
                <w:szCs w:val="20"/>
              </w:rPr>
            </w:pPr>
            <w:r>
              <w:rPr>
                <w:rFonts w:ascii="Arial" w:hAnsi="Arial" w:cs="Arial"/>
                <w:sz w:val="20"/>
                <w:szCs w:val="20"/>
              </w:rPr>
              <w:t>1.10 (0.91-1.32)</w:t>
            </w:r>
          </w:p>
        </w:tc>
        <w:tc>
          <w:tcPr>
            <w:tcW w:w="1080" w:type="dxa"/>
            <w:shd w:val="clear" w:color="auto" w:fill="auto"/>
          </w:tcPr>
          <w:p w14:paraId="48EAEF2A" w14:textId="77777777" w:rsidR="004C11F0" w:rsidRPr="00864417" w:rsidRDefault="004C11F0" w:rsidP="00EF6E81">
            <w:pPr>
              <w:jc w:val="center"/>
              <w:rPr>
                <w:rFonts w:ascii="Arial" w:hAnsi="Arial" w:cs="Arial"/>
                <w:sz w:val="20"/>
                <w:szCs w:val="20"/>
              </w:rPr>
            </w:pPr>
            <w:r>
              <w:rPr>
                <w:rFonts w:ascii="Arial" w:hAnsi="Arial" w:cs="Arial"/>
                <w:sz w:val="20"/>
                <w:szCs w:val="20"/>
              </w:rPr>
              <w:t>0.33</w:t>
            </w:r>
          </w:p>
        </w:tc>
        <w:tc>
          <w:tcPr>
            <w:tcW w:w="1255" w:type="dxa"/>
          </w:tcPr>
          <w:p w14:paraId="77E5F087" w14:textId="65EC502A" w:rsidR="004C11F0" w:rsidRPr="00864417" w:rsidRDefault="00960EDE" w:rsidP="00EF6E81">
            <w:pPr>
              <w:jc w:val="center"/>
              <w:rPr>
                <w:rFonts w:ascii="Arial" w:hAnsi="Arial" w:cs="Arial"/>
                <w:sz w:val="20"/>
                <w:szCs w:val="20"/>
              </w:rPr>
            </w:pPr>
            <w:r>
              <w:rPr>
                <w:rFonts w:ascii="Arial" w:hAnsi="Arial" w:cs="Arial"/>
                <w:sz w:val="20"/>
                <w:szCs w:val="20"/>
              </w:rPr>
              <w:t>0.78</w:t>
            </w:r>
          </w:p>
        </w:tc>
      </w:tr>
      <w:tr w:rsidR="004C11F0" w:rsidRPr="00864417" w14:paraId="051FFABA" w14:textId="77777777" w:rsidTr="000856F4">
        <w:tc>
          <w:tcPr>
            <w:tcW w:w="3330" w:type="dxa"/>
            <w:vAlign w:val="bottom"/>
          </w:tcPr>
          <w:p w14:paraId="576E069F"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Hypersensitivity angiitis</w:t>
            </w:r>
          </w:p>
        </w:tc>
        <w:tc>
          <w:tcPr>
            <w:tcW w:w="1440" w:type="dxa"/>
            <w:shd w:val="clear" w:color="auto" w:fill="auto"/>
          </w:tcPr>
          <w:p w14:paraId="3300D77B"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33</w:t>
            </w:r>
          </w:p>
        </w:tc>
        <w:tc>
          <w:tcPr>
            <w:tcW w:w="1255" w:type="dxa"/>
            <w:shd w:val="clear" w:color="auto" w:fill="auto"/>
          </w:tcPr>
          <w:p w14:paraId="42575BBB" w14:textId="0632ED28"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710" w:type="dxa"/>
            <w:shd w:val="clear" w:color="auto" w:fill="auto"/>
          </w:tcPr>
          <w:p w14:paraId="2C66EACE" w14:textId="77777777" w:rsidR="004C11F0" w:rsidRPr="00864417" w:rsidRDefault="004C11F0" w:rsidP="00EF6E81">
            <w:pPr>
              <w:jc w:val="center"/>
              <w:rPr>
                <w:rFonts w:ascii="Arial" w:hAnsi="Arial" w:cs="Arial"/>
                <w:sz w:val="20"/>
                <w:szCs w:val="20"/>
              </w:rPr>
            </w:pPr>
            <w:r>
              <w:rPr>
                <w:rFonts w:ascii="Arial" w:hAnsi="Arial" w:cs="Arial"/>
                <w:sz w:val="20"/>
                <w:szCs w:val="20"/>
              </w:rPr>
              <w:t>0.82 (0.34-1.98)</w:t>
            </w:r>
          </w:p>
        </w:tc>
        <w:tc>
          <w:tcPr>
            <w:tcW w:w="1080" w:type="dxa"/>
            <w:shd w:val="clear" w:color="auto" w:fill="auto"/>
          </w:tcPr>
          <w:p w14:paraId="034A9A76" w14:textId="77777777" w:rsidR="004C11F0" w:rsidRPr="00864417" w:rsidRDefault="004C11F0" w:rsidP="00EF6E81">
            <w:pPr>
              <w:jc w:val="center"/>
              <w:rPr>
                <w:rFonts w:ascii="Arial" w:hAnsi="Arial" w:cs="Arial"/>
                <w:sz w:val="20"/>
                <w:szCs w:val="20"/>
              </w:rPr>
            </w:pPr>
            <w:r>
              <w:rPr>
                <w:rFonts w:ascii="Arial" w:hAnsi="Arial" w:cs="Arial"/>
                <w:sz w:val="20"/>
                <w:szCs w:val="20"/>
              </w:rPr>
              <w:t>0.66</w:t>
            </w:r>
          </w:p>
        </w:tc>
        <w:tc>
          <w:tcPr>
            <w:tcW w:w="1255" w:type="dxa"/>
          </w:tcPr>
          <w:p w14:paraId="60144821" w14:textId="746C35A8" w:rsidR="004C11F0" w:rsidRPr="00864417" w:rsidRDefault="00960EDE" w:rsidP="00EF6E81">
            <w:pPr>
              <w:jc w:val="center"/>
              <w:rPr>
                <w:rFonts w:ascii="Arial" w:hAnsi="Arial" w:cs="Arial"/>
                <w:sz w:val="20"/>
                <w:szCs w:val="20"/>
              </w:rPr>
            </w:pPr>
            <w:r>
              <w:rPr>
                <w:rFonts w:ascii="Arial" w:hAnsi="Arial" w:cs="Arial"/>
                <w:sz w:val="20"/>
                <w:szCs w:val="20"/>
              </w:rPr>
              <w:t>0.96</w:t>
            </w:r>
          </w:p>
        </w:tc>
      </w:tr>
      <w:tr w:rsidR="004C11F0" w:rsidRPr="00864417" w14:paraId="13522E25" w14:textId="77777777" w:rsidTr="000856F4">
        <w:tc>
          <w:tcPr>
            <w:tcW w:w="3330" w:type="dxa"/>
            <w:vAlign w:val="bottom"/>
          </w:tcPr>
          <w:p w14:paraId="36E268CB" w14:textId="77777777" w:rsidR="004C11F0" w:rsidRPr="00864417" w:rsidRDefault="004C11F0" w:rsidP="00EF6E81">
            <w:pPr>
              <w:rPr>
                <w:rFonts w:ascii="Arial" w:hAnsi="Arial" w:cs="Arial"/>
                <w:sz w:val="20"/>
                <w:szCs w:val="20"/>
              </w:rPr>
            </w:pPr>
            <w:r w:rsidRPr="00864417">
              <w:rPr>
                <w:rFonts w:ascii="Arial" w:eastAsia="Times New Roman" w:hAnsi="Arial" w:cs="Arial"/>
                <w:color w:val="000000" w:themeColor="text1"/>
                <w:sz w:val="20"/>
                <w:szCs w:val="20"/>
              </w:rPr>
              <w:t>Immune thrombocytopenic purpura</w:t>
            </w:r>
          </w:p>
        </w:tc>
        <w:tc>
          <w:tcPr>
            <w:tcW w:w="1440" w:type="dxa"/>
            <w:shd w:val="clear" w:color="auto" w:fill="auto"/>
          </w:tcPr>
          <w:p w14:paraId="26DB0891"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69</w:t>
            </w:r>
          </w:p>
        </w:tc>
        <w:tc>
          <w:tcPr>
            <w:tcW w:w="1255" w:type="dxa"/>
            <w:shd w:val="clear" w:color="auto" w:fill="auto"/>
          </w:tcPr>
          <w:p w14:paraId="3BE46DD4"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17</w:t>
            </w:r>
          </w:p>
        </w:tc>
        <w:tc>
          <w:tcPr>
            <w:tcW w:w="1710" w:type="dxa"/>
            <w:shd w:val="clear" w:color="auto" w:fill="auto"/>
          </w:tcPr>
          <w:p w14:paraId="45563EF9" w14:textId="77777777" w:rsidR="004C11F0" w:rsidRPr="00864417" w:rsidRDefault="004C11F0" w:rsidP="00EF6E81">
            <w:pPr>
              <w:jc w:val="center"/>
              <w:rPr>
                <w:rFonts w:ascii="Arial" w:hAnsi="Arial" w:cs="Arial"/>
                <w:sz w:val="20"/>
                <w:szCs w:val="20"/>
              </w:rPr>
            </w:pPr>
            <w:r>
              <w:rPr>
                <w:rFonts w:ascii="Arial" w:hAnsi="Arial" w:cs="Arial"/>
                <w:sz w:val="20"/>
                <w:szCs w:val="20"/>
              </w:rPr>
              <w:t>1.03 (0.60-1.78)</w:t>
            </w:r>
          </w:p>
        </w:tc>
        <w:tc>
          <w:tcPr>
            <w:tcW w:w="1080" w:type="dxa"/>
            <w:shd w:val="clear" w:color="auto" w:fill="auto"/>
          </w:tcPr>
          <w:p w14:paraId="18BAB1F2" w14:textId="77777777" w:rsidR="004C11F0" w:rsidRPr="00864417" w:rsidRDefault="004C11F0" w:rsidP="00EF6E81">
            <w:pPr>
              <w:jc w:val="center"/>
              <w:rPr>
                <w:rFonts w:ascii="Arial" w:hAnsi="Arial" w:cs="Arial"/>
                <w:sz w:val="20"/>
                <w:szCs w:val="20"/>
              </w:rPr>
            </w:pPr>
            <w:r>
              <w:rPr>
                <w:rFonts w:ascii="Arial" w:hAnsi="Arial" w:cs="Arial"/>
                <w:sz w:val="20"/>
                <w:szCs w:val="20"/>
              </w:rPr>
              <w:t>0.91</w:t>
            </w:r>
          </w:p>
        </w:tc>
        <w:tc>
          <w:tcPr>
            <w:tcW w:w="1255" w:type="dxa"/>
          </w:tcPr>
          <w:p w14:paraId="4D496270" w14:textId="6009F93C" w:rsidR="004C11F0" w:rsidRPr="00864417" w:rsidRDefault="00F008B5" w:rsidP="00EF6E81">
            <w:pPr>
              <w:jc w:val="center"/>
              <w:rPr>
                <w:rFonts w:ascii="Arial" w:hAnsi="Arial" w:cs="Arial"/>
                <w:sz w:val="20"/>
                <w:szCs w:val="20"/>
              </w:rPr>
            </w:pPr>
            <w:r>
              <w:rPr>
                <w:rFonts w:ascii="Arial" w:hAnsi="Arial" w:cs="Arial"/>
                <w:sz w:val="20"/>
                <w:szCs w:val="20"/>
              </w:rPr>
              <w:t>0.96</w:t>
            </w:r>
          </w:p>
        </w:tc>
      </w:tr>
      <w:tr w:rsidR="004C11F0" w:rsidRPr="00864417" w14:paraId="671B27B5" w14:textId="77777777" w:rsidTr="000856F4">
        <w:tc>
          <w:tcPr>
            <w:tcW w:w="3330" w:type="dxa"/>
            <w:vAlign w:val="bottom"/>
          </w:tcPr>
          <w:p w14:paraId="52C0F18B"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Localized scleroderma</w:t>
            </w:r>
          </w:p>
        </w:tc>
        <w:tc>
          <w:tcPr>
            <w:tcW w:w="1440" w:type="dxa"/>
            <w:shd w:val="clear" w:color="auto" w:fill="auto"/>
          </w:tcPr>
          <w:p w14:paraId="4EFF52DD"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228</w:t>
            </w:r>
          </w:p>
        </w:tc>
        <w:tc>
          <w:tcPr>
            <w:tcW w:w="1255" w:type="dxa"/>
            <w:shd w:val="clear" w:color="auto" w:fill="auto"/>
          </w:tcPr>
          <w:p w14:paraId="341ABB4F"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74</w:t>
            </w:r>
          </w:p>
        </w:tc>
        <w:tc>
          <w:tcPr>
            <w:tcW w:w="1710" w:type="dxa"/>
            <w:shd w:val="clear" w:color="auto" w:fill="auto"/>
          </w:tcPr>
          <w:p w14:paraId="00908312" w14:textId="77777777" w:rsidR="004C11F0" w:rsidRPr="00864417" w:rsidRDefault="004C11F0" w:rsidP="00EF6E81">
            <w:pPr>
              <w:jc w:val="center"/>
              <w:rPr>
                <w:rFonts w:ascii="Arial" w:hAnsi="Arial" w:cs="Arial"/>
                <w:sz w:val="20"/>
                <w:szCs w:val="20"/>
              </w:rPr>
            </w:pPr>
            <w:r>
              <w:rPr>
                <w:rFonts w:ascii="Arial" w:hAnsi="Arial" w:cs="Arial"/>
                <w:sz w:val="20"/>
                <w:szCs w:val="20"/>
              </w:rPr>
              <w:t>1.40 (1.07-1.83)</w:t>
            </w:r>
          </w:p>
        </w:tc>
        <w:tc>
          <w:tcPr>
            <w:tcW w:w="1080" w:type="dxa"/>
            <w:shd w:val="clear" w:color="auto" w:fill="auto"/>
          </w:tcPr>
          <w:p w14:paraId="4300F3F3" w14:textId="77777777" w:rsidR="004C11F0" w:rsidRPr="00864417" w:rsidRDefault="004C11F0" w:rsidP="00EF6E81">
            <w:pPr>
              <w:jc w:val="center"/>
              <w:rPr>
                <w:rFonts w:ascii="Arial" w:hAnsi="Arial" w:cs="Arial"/>
                <w:sz w:val="20"/>
                <w:szCs w:val="20"/>
              </w:rPr>
            </w:pPr>
            <w:r>
              <w:rPr>
                <w:rFonts w:ascii="Arial" w:hAnsi="Arial" w:cs="Arial"/>
                <w:sz w:val="20"/>
                <w:szCs w:val="20"/>
              </w:rPr>
              <w:t>0.01</w:t>
            </w:r>
          </w:p>
        </w:tc>
        <w:tc>
          <w:tcPr>
            <w:tcW w:w="1255" w:type="dxa"/>
          </w:tcPr>
          <w:p w14:paraId="169B83C7" w14:textId="0AB0FDC4" w:rsidR="004C11F0" w:rsidRPr="00864417" w:rsidRDefault="00316CB2" w:rsidP="00EF6E81">
            <w:pPr>
              <w:jc w:val="center"/>
              <w:rPr>
                <w:rFonts w:ascii="Arial" w:hAnsi="Arial" w:cs="Arial"/>
                <w:sz w:val="20"/>
                <w:szCs w:val="20"/>
              </w:rPr>
            </w:pPr>
            <w:r>
              <w:rPr>
                <w:rFonts w:ascii="Arial" w:hAnsi="Arial" w:cs="Arial"/>
                <w:sz w:val="20"/>
                <w:szCs w:val="20"/>
              </w:rPr>
              <w:t>0.11</w:t>
            </w:r>
          </w:p>
        </w:tc>
      </w:tr>
      <w:tr w:rsidR="004C11F0" w:rsidRPr="00864417" w14:paraId="29EECFA5" w14:textId="77777777" w:rsidTr="000856F4">
        <w:tc>
          <w:tcPr>
            <w:tcW w:w="3330" w:type="dxa"/>
            <w:vAlign w:val="bottom"/>
          </w:tcPr>
          <w:p w14:paraId="17CF305C"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Membranous nephropathy</w:t>
            </w:r>
          </w:p>
        </w:tc>
        <w:tc>
          <w:tcPr>
            <w:tcW w:w="1440" w:type="dxa"/>
            <w:shd w:val="clear" w:color="auto" w:fill="auto"/>
          </w:tcPr>
          <w:p w14:paraId="027EF897"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38</w:t>
            </w:r>
          </w:p>
        </w:tc>
        <w:tc>
          <w:tcPr>
            <w:tcW w:w="1255" w:type="dxa"/>
            <w:shd w:val="clear" w:color="auto" w:fill="auto"/>
          </w:tcPr>
          <w:p w14:paraId="5C13710D"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11</w:t>
            </w:r>
          </w:p>
        </w:tc>
        <w:tc>
          <w:tcPr>
            <w:tcW w:w="1710" w:type="dxa"/>
            <w:shd w:val="clear" w:color="auto" w:fill="auto"/>
          </w:tcPr>
          <w:p w14:paraId="70E4E267" w14:textId="77777777" w:rsidR="004C11F0" w:rsidRPr="00864417" w:rsidRDefault="004C11F0" w:rsidP="00EF6E81">
            <w:pPr>
              <w:jc w:val="center"/>
              <w:rPr>
                <w:rFonts w:ascii="Arial" w:hAnsi="Arial" w:cs="Arial"/>
                <w:sz w:val="20"/>
                <w:szCs w:val="20"/>
              </w:rPr>
            </w:pPr>
            <w:r>
              <w:rPr>
                <w:rFonts w:ascii="Arial" w:hAnsi="Arial" w:cs="Arial"/>
                <w:sz w:val="20"/>
                <w:szCs w:val="20"/>
              </w:rPr>
              <w:t>1.00 (0.50-1.98)</w:t>
            </w:r>
          </w:p>
        </w:tc>
        <w:tc>
          <w:tcPr>
            <w:tcW w:w="1080" w:type="dxa"/>
            <w:shd w:val="clear" w:color="auto" w:fill="auto"/>
          </w:tcPr>
          <w:p w14:paraId="17CE82BB" w14:textId="77777777" w:rsidR="004C11F0" w:rsidRPr="00864417" w:rsidRDefault="004C11F0" w:rsidP="00EF6E81">
            <w:pPr>
              <w:jc w:val="center"/>
              <w:rPr>
                <w:rFonts w:ascii="Arial" w:hAnsi="Arial" w:cs="Arial"/>
                <w:sz w:val="20"/>
                <w:szCs w:val="20"/>
              </w:rPr>
            </w:pPr>
            <w:r>
              <w:rPr>
                <w:rFonts w:ascii="Arial" w:hAnsi="Arial" w:cs="Arial"/>
                <w:sz w:val="20"/>
                <w:szCs w:val="20"/>
              </w:rPr>
              <w:t>0.99</w:t>
            </w:r>
          </w:p>
        </w:tc>
        <w:tc>
          <w:tcPr>
            <w:tcW w:w="1255" w:type="dxa"/>
          </w:tcPr>
          <w:p w14:paraId="6879F668" w14:textId="5F27C69D" w:rsidR="004C11F0" w:rsidRPr="00864417" w:rsidRDefault="00316CB2" w:rsidP="00EF6E81">
            <w:pPr>
              <w:jc w:val="center"/>
              <w:rPr>
                <w:rFonts w:ascii="Arial" w:hAnsi="Arial" w:cs="Arial"/>
                <w:sz w:val="20"/>
                <w:szCs w:val="20"/>
              </w:rPr>
            </w:pPr>
            <w:r>
              <w:rPr>
                <w:rFonts w:ascii="Arial" w:hAnsi="Arial" w:cs="Arial"/>
                <w:sz w:val="20"/>
                <w:szCs w:val="20"/>
              </w:rPr>
              <w:t>1.00</w:t>
            </w:r>
          </w:p>
        </w:tc>
      </w:tr>
      <w:tr w:rsidR="004C11F0" w:rsidRPr="00864417" w14:paraId="09AF2D28" w14:textId="77777777" w:rsidTr="000856F4">
        <w:tc>
          <w:tcPr>
            <w:tcW w:w="3330" w:type="dxa"/>
            <w:vAlign w:val="bottom"/>
          </w:tcPr>
          <w:p w14:paraId="49A0BAF1"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Multiple sclerosis</w:t>
            </w:r>
          </w:p>
        </w:tc>
        <w:tc>
          <w:tcPr>
            <w:tcW w:w="1440" w:type="dxa"/>
            <w:shd w:val="clear" w:color="auto" w:fill="auto"/>
          </w:tcPr>
          <w:p w14:paraId="36308CC3"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246</w:t>
            </w:r>
          </w:p>
        </w:tc>
        <w:tc>
          <w:tcPr>
            <w:tcW w:w="1255" w:type="dxa"/>
            <w:shd w:val="clear" w:color="auto" w:fill="auto"/>
          </w:tcPr>
          <w:p w14:paraId="7F94ED2D"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49</w:t>
            </w:r>
          </w:p>
        </w:tc>
        <w:tc>
          <w:tcPr>
            <w:tcW w:w="1710" w:type="dxa"/>
            <w:shd w:val="clear" w:color="auto" w:fill="auto"/>
          </w:tcPr>
          <w:p w14:paraId="0F5BDD79" w14:textId="77777777" w:rsidR="004C11F0" w:rsidRPr="00864417" w:rsidRDefault="004C11F0" w:rsidP="00EF6E81">
            <w:pPr>
              <w:jc w:val="center"/>
              <w:rPr>
                <w:rFonts w:ascii="Arial" w:hAnsi="Arial" w:cs="Arial"/>
                <w:sz w:val="20"/>
                <w:szCs w:val="20"/>
              </w:rPr>
            </w:pPr>
            <w:r>
              <w:rPr>
                <w:rFonts w:ascii="Arial" w:hAnsi="Arial" w:cs="Arial"/>
                <w:sz w:val="20"/>
                <w:szCs w:val="20"/>
              </w:rPr>
              <w:t>0.73 (0.54-1.00)</w:t>
            </w:r>
          </w:p>
        </w:tc>
        <w:tc>
          <w:tcPr>
            <w:tcW w:w="1080" w:type="dxa"/>
            <w:shd w:val="clear" w:color="auto" w:fill="auto"/>
          </w:tcPr>
          <w:p w14:paraId="524C23D4" w14:textId="77777777" w:rsidR="004C11F0" w:rsidRPr="00864417" w:rsidRDefault="004C11F0" w:rsidP="00EF6E81">
            <w:pPr>
              <w:jc w:val="center"/>
              <w:rPr>
                <w:rFonts w:ascii="Arial" w:hAnsi="Arial" w:cs="Arial"/>
                <w:sz w:val="20"/>
                <w:szCs w:val="20"/>
              </w:rPr>
            </w:pPr>
            <w:r>
              <w:rPr>
                <w:rFonts w:ascii="Arial" w:hAnsi="Arial" w:cs="Arial"/>
                <w:sz w:val="20"/>
                <w:szCs w:val="20"/>
              </w:rPr>
              <w:t>0.05</w:t>
            </w:r>
          </w:p>
        </w:tc>
        <w:tc>
          <w:tcPr>
            <w:tcW w:w="1255" w:type="dxa"/>
          </w:tcPr>
          <w:p w14:paraId="4E0750AF" w14:textId="01ABFC4D" w:rsidR="004C11F0" w:rsidRPr="00864417" w:rsidRDefault="00316CB2" w:rsidP="00EF6E81">
            <w:pPr>
              <w:jc w:val="center"/>
              <w:rPr>
                <w:rFonts w:ascii="Arial" w:hAnsi="Arial" w:cs="Arial"/>
                <w:sz w:val="20"/>
                <w:szCs w:val="20"/>
              </w:rPr>
            </w:pPr>
            <w:r>
              <w:rPr>
                <w:rFonts w:ascii="Arial" w:hAnsi="Arial" w:cs="Arial"/>
                <w:sz w:val="20"/>
                <w:szCs w:val="20"/>
              </w:rPr>
              <w:t>0.22</w:t>
            </w:r>
          </w:p>
        </w:tc>
      </w:tr>
      <w:tr w:rsidR="004C11F0" w:rsidRPr="00864417" w14:paraId="7E319B1A" w14:textId="77777777" w:rsidTr="000856F4">
        <w:tc>
          <w:tcPr>
            <w:tcW w:w="3330" w:type="dxa"/>
            <w:vAlign w:val="bottom"/>
          </w:tcPr>
          <w:p w14:paraId="20641A5F"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Myasthenia gravis</w:t>
            </w:r>
          </w:p>
        </w:tc>
        <w:tc>
          <w:tcPr>
            <w:tcW w:w="1440" w:type="dxa"/>
            <w:shd w:val="clear" w:color="auto" w:fill="auto"/>
          </w:tcPr>
          <w:p w14:paraId="3B5462E3"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166</w:t>
            </w:r>
          </w:p>
        </w:tc>
        <w:tc>
          <w:tcPr>
            <w:tcW w:w="1255" w:type="dxa"/>
            <w:shd w:val="clear" w:color="auto" w:fill="auto"/>
          </w:tcPr>
          <w:p w14:paraId="2F627708"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44</w:t>
            </w:r>
          </w:p>
        </w:tc>
        <w:tc>
          <w:tcPr>
            <w:tcW w:w="1710" w:type="dxa"/>
            <w:shd w:val="clear" w:color="auto" w:fill="auto"/>
          </w:tcPr>
          <w:p w14:paraId="6F7D3C34" w14:textId="77777777" w:rsidR="004C11F0" w:rsidRPr="00864417" w:rsidRDefault="004C11F0" w:rsidP="00EF6E81">
            <w:pPr>
              <w:jc w:val="center"/>
              <w:rPr>
                <w:rFonts w:ascii="Arial" w:hAnsi="Arial" w:cs="Arial"/>
                <w:sz w:val="20"/>
                <w:szCs w:val="20"/>
              </w:rPr>
            </w:pPr>
            <w:r>
              <w:rPr>
                <w:rFonts w:ascii="Arial" w:hAnsi="Arial" w:cs="Arial"/>
                <w:sz w:val="20"/>
                <w:szCs w:val="20"/>
              </w:rPr>
              <w:t>0.97 (0.69-1.36)</w:t>
            </w:r>
          </w:p>
        </w:tc>
        <w:tc>
          <w:tcPr>
            <w:tcW w:w="1080" w:type="dxa"/>
            <w:shd w:val="clear" w:color="auto" w:fill="auto"/>
          </w:tcPr>
          <w:p w14:paraId="327B8FFA" w14:textId="77777777" w:rsidR="004C11F0" w:rsidRPr="00864417" w:rsidRDefault="004C11F0" w:rsidP="00EF6E81">
            <w:pPr>
              <w:jc w:val="center"/>
              <w:rPr>
                <w:rFonts w:ascii="Arial" w:hAnsi="Arial" w:cs="Arial"/>
                <w:sz w:val="20"/>
                <w:szCs w:val="20"/>
              </w:rPr>
            </w:pPr>
            <w:r>
              <w:rPr>
                <w:rFonts w:ascii="Arial" w:hAnsi="Arial" w:cs="Arial"/>
                <w:sz w:val="20"/>
                <w:szCs w:val="20"/>
              </w:rPr>
              <w:t>0.84</w:t>
            </w:r>
          </w:p>
        </w:tc>
        <w:tc>
          <w:tcPr>
            <w:tcW w:w="1255" w:type="dxa"/>
          </w:tcPr>
          <w:p w14:paraId="494F31AD" w14:textId="48E9E88B" w:rsidR="004C11F0" w:rsidRPr="00864417" w:rsidRDefault="00316CB2" w:rsidP="00EF6E81">
            <w:pPr>
              <w:jc w:val="center"/>
              <w:rPr>
                <w:rFonts w:ascii="Arial" w:hAnsi="Arial" w:cs="Arial"/>
                <w:sz w:val="20"/>
                <w:szCs w:val="20"/>
              </w:rPr>
            </w:pPr>
            <w:r>
              <w:rPr>
                <w:rFonts w:ascii="Arial" w:hAnsi="Arial" w:cs="Arial"/>
                <w:sz w:val="20"/>
                <w:szCs w:val="20"/>
              </w:rPr>
              <w:t>0.96</w:t>
            </w:r>
          </w:p>
        </w:tc>
      </w:tr>
      <w:tr w:rsidR="004C11F0" w:rsidRPr="00864417" w14:paraId="580ABD23" w14:textId="77777777" w:rsidTr="000856F4">
        <w:tc>
          <w:tcPr>
            <w:tcW w:w="3330" w:type="dxa"/>
            <w:vAlign w:val="bottom"/>
          </w:tcPr>
          <w:p w14:paraId="50182BCE"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Pernicious anemia</w:t>
            </w:r>
          </w:p>
        </w:tc>
        <w:tc>
          <w:tcPr>
            <w:tcW w:w="1440" w:type="dxa"/>
            <w:shd w:val="clear" w:color="auto" w:fill="auto"/>
          </w:tcPr>
          <w:p w14:paraId="4A556550"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2,512</w:t>
            </w:r>
          </w:p>
        </w:tc>
        <w:tc>
          <w:tcPr>
            <w:tcW w:w="1255" w:type="dxa"/>
            <w:shd w:val="clear" w:color="auto" w:fill="auto"/>
          </w:tcPr>
          <w:p w14:paraId="491C81FB"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708</w:t>
            </w:r>
          </w:p>
        </w:tc>
        <w:tc>
          <w:tcPr>
            <w:tcW w:w="1710" w:type="dxa"/>
            <w:shd w:val="clear" w:color="auto" w:fill="auto"/>
          </w:tcPr>
          <w:p w14:paraId="65B364CE" w14:textId="77777777" w:rsidR="004C11F0" w:rsidRPr="00864417" w:rsidRDefault="004C11F0" w:rsidP="00EF6E81">
            <w:pPr>
              <w:jc w:val="center"/>
              <w:rPr>
                <w:rFonts w:ascii="Arial" w:hAnsi="Arial" w:cs="Arial"/>
                <w:sz w:val="20"/>
                <w:szCs w:val="20"/>
              </w:rPr>
            </w:pPr>
            <w:r>
              <w:rPr>
                <w:rFonts w:ascii="Arial" w:hAnsi="Arial" w:cs="Arial"/>
                <w:sz w:val="20"/>
                <w:szCs w:val="20"/>
              </w:rPr>
              <w:t>1.06 (0.97-1.15)</w:t>
            </w:r>
          </w:p>
        </w:tc>
        <w:tc>
          <w:tcPr>
            <w:tcW w:w="1080" w:type="dxa"/>
            <w:shd w:val="clear" w:color="auto" w:fill="auto"/>
          </w:tcPr>
          <w:p w14:paraId="2E2F1EE2" w14:textId="77777777" w:rsidR="004C11F0" w:rsidRPr="00864417" w:rsidRDefault="004C11F0" w:rsidP="00EF6E81">
            <w:pPr>
              <w:jc w:val="center"/>
              <w:rPr>
                <w:rFonts w:ascii="Arial" w:hAnsi="Arial" w:cs="Arial"/>
                <w:sz w:val="20"/>
                <w:szCs w:val="20"/>
              </w:rPr>
            </w:pPr>
            <w:r>
              <w:rPr>
                <w:rFonts w:ascii="Arial" w:hAnsi="Arial" w:cs="Arial"/>
                <w:sz w:val="20"/>
                <w:szCs w:val="20"/>
              </w:rPr>
              <w:t>0.21</w:t>
            </w:r>
          </w:p>
        </w:tc>
        <w:tc>
          <w:tcPr>
            <w:tcW w:w="1255" w:type="dxa"/>
          </w:tcPr>
          <w:p w14:paraId="60C09B17" w14:textId="4EB05EF8" w:rsidR="004C11F0" w:rsidRPr="00864417" w:rsidRDefault="00316CB2" w:rsidP="00EF6E81">
            <w:pPr>
              <w:jc w:val="center"/>
              <w:rPr>
                <w:rFonts w:ascii="Arial" w:hAnsi="Arial" w:cs="Arial"/>
                <w:sz w:val="20"/>
                <w:szCs w:val="20"/>
              </w:rPr>
            </w:pPr>
            <w:r>
              <w:rPr>
                <w:rFonts w:ascii="Arial" w:hAnsi="Arial" w:cs="Arial"/>
                <w:sz w:val="20"/>
                <w:szCs w:val="20"/>
              </w:rPr>
              <w:t>0.66</w:t>
            </w:r>
          </w:p>
        </w:tc>
      </w:tr>
      <w:tr w:rsidR="004C11F0" w:rsidRPr="00864417" w14:paraId="467054D3" w14:textId="77777777" w:rsidTr="000856F4">
        <w:tc>
          <w:tcPr>
            <w:tcW w:w="3330" w:type="dxa"/>
            <w:vAlign w:val="bottom"/>
          </w:tcPr>
          <w:p w14:paraId="2F06C441"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Polyarteritis nodosa</w:t>
            </w:r>
          </w:p>
        </w:tc>
        <w:tc>
          <w:tcPr>
            <w:tcW w:w="1440" w:type="dxa"/>
            <w:shd w:val="clear" w:color="auto" w:fill="auto"/>
          </w:tcPr>
          <w:p w14:paraId="31A3B19A"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14</w:t>
            </w:r>
          </w:p>
        </w:tc>
        <w:tc>
          <w:tcPr>
            <w:tcW w:w="1255" w:type="dxa"/>
            <w:shd w:val="clear" w:color="auto" w:fill="auto"/>
          </w:tcPr>
          <w:p w14:paraId="6FE13F6D" w14:textId="6AC0CEE7"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710" w:type="dxa"/>
            <w:shd w:val="clear" w:color="auto" w:fill="auto"/>
          </w:tcPr>
          <w:p w14:paraId="2F4B3AAD" w14:textId="77777777" w:rsidR="004C11F0" w:rsidRPr="00864417" w:rsidRDefault="004C11F0" w:rsidP="00EF6E81">
            <w:pPr>
              <w:jc w:val="center"/>
              <w:rPr>
                <w:rFonts w:ascii="Arial" w:hAnsi="Arial" w:cs="Arial"/>
                <w:sz w:val="20"/>
                <w:szCs w:val="20"/>
              </w:rPr>
            </w:pPr>
            <w:r>
              <w:rPr>
                <w:rFonts w:ascii="Arial" w:hAnsi="Arial" w:cs="Arial"/>
                <w:sz w:val="20"/>
                <w:szCs w:val="20"/>
              </w:rPr>
              <w:t>0.77 (0.22-2.72)</w:t>
            </w:r>
          </w:p>
        </w:tc>
        <w:tc>
          <w:tcPr>
            <w:tcW w:w="1080" w:type="dxa"/>
            <w:shd w:val="clear" w:color="auto" w:fill="auto"/>
          </w:tcPr>
          <w:p w14:paraId="7416BEE9" w14:textId="77777777" w:rsidR="004C11F0" w:rsidRPr="00864417" w:rsidRDefault="004C11F0" w:rsidP="00EF6E81">
            <w:pPr>
              <w:jc w:val="center"/>
              <w:rPr>
                <w:rFonts w:ascii="Arial" w:hAnsi="Arial" w:cs="Arial"/>
                <w:sz w:val="20"/>
                <w:szCs w:val="20"/>
              </w:rPr>
            </w:pPr>
            <w:r>
              <w:rPr>
                <w:rFonts w:ascii="Arial" w:hAnsi="Arial" w:cs="Arial"/>
                <w:sz w:val="20"/>
                <w:szCs w:val="20"/>
              </w:rPr>
              <w:t>0.68</w:t>
            </w:r>
          </w:p>
        </w:tc>
        <w:tc>
          <w:tcPr>
            <w:tcW w:w="1255" w:type="dxa"/>
          </w:tcPr>
          <w:p w14:paraId="27A6D619" w14:textId="0413D3D4" w:rsidR="004C11F0" w:rsidRPr="00864417" w:rsidRDefault="00C61DCF" w:rsidP="00EF6E81">
            <w:pPr>
              <w:jc w:val="center"/>
              <w:rPr>
                <w:rFonts w:ascii="Arial" w:hAnsi="Arial" w:cs="Arial"/>
                <w:sz w:val="20"/>
                <w:szCs w:val="20"/>
              </w:rPr>
            </w:pPr>
            <w:r>
              <w:rPr>
                <w:rFonts w:ascii="Arial" w:hAnsi="Arial" w:cs="Arial"/>
                <w:sz w:val="20"/>
                <w:szCs w:val="20"/>
              </w:rPr>
              <w:t>0.96</w:t>
            </w:r>
          </w:p>
        </w:tc>
      </w:tr>
      <w:tr w:rsidR="004C11F0" w:rsidRPr="00864417" w14:paraId="584338EB" w14:textId="77777777" w:rsidTr="000856F4">
        <w:tc>
          <w:tcPr>
            <w:tcW w:w="3330" w:type="dxa"/>
            <w:vAlign w:val="bottom"/>
          </w:tcPr>
          <w:p w14:paraId="5E72F107"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Polymyalgia rheumatica</w:t>
            </w:r>
          </w:p>
        </w:tc>
        <w:tc>
          <w:tcPr>
            <w:tcW w:w="1440" w:type="dxa"/>
            <w:shd w:val="clear" w:color="auto" w:fill="auto"/>
          </w:tcPr>
          <w:p w14:paraId="7A95733B"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1,552</w:t>
            </w:r>
          </w:p>
        </w:tc>
        <w:tc>
          <w:tcPr>
            <w:tcW w:w="1255" w:type="dxa"/>
            <w:shd w:val="clear" w:color="auto" w:fill="auto"/>
          </w:tcPr>
          <w:p w14:paraId="52728888"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427</w:t>
            </w:r>
          </w:p>
        </w:tc>
        <w:tc>
          <w:tcPr>
            <w:tcW w:w="1710" w:type="dxa"/>
            <w:shd w:val="clear" w:color="auto" w:fill="auto"/>
          </w:tcPr>
          <w:p w14:paraId="0EECAB0B" w14:textId="77777777" w:rsidR="004C11F0" w:rsidRPr="00864417" w:rsidRDefault="004C11F0" w:rsidP="00EF6E81">
            <w:pPr>
              <w:jc w:val="center"/>
              <w:rPr>
                <w:rFonts w:ascii="Arial" w:hAnsi="Arial" w:cs="Arial"/>
                <w:sz w:val="20"/>
                <w:szCs w:val="20"/>
              </w:rPr>
            </w:pPr>
            <w:r>
              <w:rPr>
                <w:rFonts w:ascii="Arial" w:hAnsi="Arial" w:cs="Arial"/>
                <w:sz w:val="20"/>
                <w:szCs w:val="20"/>
              </w:rPr>
              <w:t>1.07 (0.96-1.19)</w:t>
            </w:r>
          </w:p>
        </w:tc>
        <w:tc>
          <w:tcPr>
            <w:tcW w:w="1080" w:type="dxa"/>
            <w:shd w:val="clear" w:color="auto" w:fill="auto"/>
          </w:tcPr>
          <w:p w14:paraId="286A6C1C" w14:textId="77777777" w:rsidR="004C11F0" w:rsidRPr="00864417" w:rsidRDefault="004C11F0" w:rsidP="00EF6E81">
            <w:pPr>
              <w:jc w:val="center"/>
              <w:rPr>
                <w:rFonts w:ascii="Arial" w:hAnsi="Arial" w:cs="Arial"/>
                <w:sz w:val="20"/>
                <w:szCs w:val="20"/>
              </w:rPr>
            </w:pPr>
            <w:r>
              <w:rPr>
                <w:rFonts w:ascii="Arial" w:hAnsi="Arial" w:cs="Arial"/>
                <w:sz w:val="20"/>
                <w:szCs w:val="20"/>
              </w:rPr>
              <w:t>0.25</w:t>
            </w:r>
          </w:p>
        </w:tc>
        <w:tc>
          <w:tcPr>
            <w:tcW w:w="1255" w:type="dxa"/>
          </w:tcPr>
          <w:p w14:paraId="15C240F8" w14:textId="7882021F" w:rsidR="004C11F0" w:rsidRPr="00864417" w:rsidRDefault="00C61DCF" w:rsidP="00EF6E81">
            <w:pPr>
              <w:jc w:val="center"/>
              <w:rPr>
                <w:rFonts w:ascii="Arial" w:hAnsi="Arial" w:cs="Arial"/>
                <w:sz w:val="20"/>
                <w:szCs w:val="20"/>
              </w:rPr>
            </w:pPr>
            <w:r>
              <w:rPr>
                <w:rFonts w:ascii="Arial" w:hAnsi="Arial" w:cs="Arial"/>
                <w:sz w:val="20"/>
                <w:szCs w:val="20"/>
              </w:rPr>
              <w:t>0.74</w:t>
            </w:r>
          </w:p>
        </w:tc>
      </w:tr>
      <w:tr w:rsidR="004C11F0" w:rsidRPr="00864417" w14:paraId="7DEB3550" w14:textId="77777777" w:rsidTr="000856F4">
        <w:tc>
          <w:tcPr>
            <w:tcW w:w="3330" w:type="dxa"/>
            <w:vAlign w:val="bottom"/>
          </w:tcPr>
          <w:p w14:paraId="25EB6C82"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Polymyositis/dermatomyositis</w:t>
            </w:r>
          </w:p>
        </w:tc>
        <w:tc>
          <w:tcPr>
            <w:tcW w:w="1440" w:type="dxa"/>
            <w:shd w:val="clear" w:color="auto" w:fill="auto"/>
          </w:tcPr>
          <w:p w14:paraId="53AE8899"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109</w:t>
            </w:r>
          </w:p>
        </w:tc>
        <w:tc>
          <w:tcPr>
            <w:tcW w:w="1255" w:type="dxa"/>
            <w:shd w:val="clear" w:color="auto" w:fill="auto"/>
          </w:tcPr>
          <w:p w14:paraId="69BB3976"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23</w:t>
            </w:r>
          </w:p>
        </w:tc>
        <w:tc>
          <w:tcPr>
            <w:tcW w:w="1710" w:type="dxa"/>
            <w:shd w:val="clear" w:color="auto" w:fill="auto"/>
          </w:tcPr>
          <w:p w14:paraId="4E984293" w14:textId="77777777" w:rsidR="004C11F0" w:rsidRPr="00864417" w:rsidRDefault="004C11F0" w:rsidP="00EF6E81">
            <w:pPr>
              <w:jc w:val="center"/>
              <w:rPr>
                <w:rFonts w:ascii="Arial" w:hAnsi="Arial" w:cs="Arial"/>
                <w:sz w:val="20"/>
                <w:szCs w:val="20"/>
              </w:rPr>
            </w:pPr>
            <w:r>
              <w:rPr>
                <w:rFonts w:ascii="Arial" w:hAnsi="Arial" w:cs="Arial"/>
                <w:sz w:val="20"/>
                <w:szCs w:val="20"/>
              </w:rPr>
              <w:t>0.82 (0.52-1.30)</w:t>
            </w:r>
          </w:p>
        </w:tc>
        <w:tc>
          <w:tcPr>
            <w:tcW w:w="1080" w:type="dxa"/>
            <w:shd w:val="clear" w:color="auto" w:fill="auto"/>
          </w:tcPr>
          <w:p w14:paraId="423EF205" w14:textId="77777777" w:rsidR="004C11F0" w:rsidRPr="00864417" w:rsidRDefault="004C11F0" w:rsidP="00EF6E81">
            <w:pPr>
              <w:jc w:val="center"/>
              <w:rPr>
                <w:rFonts w:ascii="Arial" w:hAnsi="Arial" w:cs="Arial"/>
                <w:sz w:val="20"/>
                <w:szCs w:val="20"/>
              </w:rPr>
            </w:pPr>
            <w:r>
              <w:rPr>
                <w:rFonts w:ascii="Arial" w:hAnsi="Arial" w:cs="Arial"/>
                <w:sz w:val="20"/>
                <w:szCs w:val="20"/>
              </w:rPr>
              <w:t>0.39</w:t>
            </w:r>
          </w:p>
        </w:tc>
        <w:tc>
          <w:tcPr>
            <w:tcW w:w="1255" w:type="dxa"/>
          </w:tcPr>
          <w:p w14:paraId="03D783E2" w14:textId="40BC5F20" w:rsidR="004C11F0" w:rsidRPr="00864417" w:rsidRDefault="00C61DCF" w:rsidP="00EF6E81">
            <w:pPr>
              <w:jc w:val="center"/>
              <w:rPr>
                <w:rFonts w:ascii="Arial" w:hAnsi="Arial" w:cs="Arial"/>
                <w:sz w:val="20"/>
                <w:szCs w:val="20"/>
              </w:rPr>
            </w:pPr>
            <w:r>
              <w:rPr>
                <w:rFonts w:ascii="Arial" w:hAnsi="Arial" w:cs="Arial"/>
                <w:sz w:val="20"/>
                <w:szCs w:val="20"/>
              </w:rPr>
              <w:t>0.85</w:t>
            </w:r>
          </w:p>
        </w:tc>
      </w:tr>
      <w:tr w:rsidR="004C11F0" w:rsidRPr="00864417" w14:paraId="1629027A" w14:textId="77777777" w:rsidTr="000856F4">
        <w:tc>
          <w:tcPr>
            <w:tcW w:w="3330" w:type="dxa"/>
            <w:vAlign w:val="bottom"/>
          </w:tcPr>
          <w:p w14:paraId="43693174"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Primary biliary cirrhosis</w:t>
            </w:r>
          </w:p>
        </w:tc>
        <w:tc>
          <w:tcPr>
            <w:tcW w:w="1440" w:type="dxa"/>
            <w:shd w:val="clear" w:color="auto" w:fill="auto"/>
          </w:tcPr>
          <w:p w14:paraId="359AFE7E"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69</w:t>
            </w:r>
          </w:p>
        </w:tc>
        <w:tc>
          <w:tcPr>
            <w:tcW w:w="1255" w:type="dxa"/>
            <w:shd w:val="clear" w:color="auto" w:fill="auto"/>
          </w:tcPr>
          <w:p w14:paraId="1621E8F7"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17</w:t>
            </w:r>
          </w:p>
        </w:tc>
        <w:tc>
          <w:tcPr>
            <w:tcW w:w="1710" w:type="dxa"/>
            <w:shd w:val="clear" w:color="auto" w:fill="auto"/>
          </w:tcPr>
          <w:p w14:paraId="2DF30042" w14:textId="77777777" w:rsidR="004C11F0" w:rsidRPr="00864417" w:rsidRDefault="004C11F0" w:rsidP="00EF6E81">
            <w:pPr>
              <w:jc w:val="center"/>
              <w:rPr>
                <w:rFonts w:ascii="Arial" w:hAnsi="Arial" w:cs="Arial"/>
                <w:sz w:val="20"/>
                <w:szCs w:val="20"/>
              </w:rPr>
            </w:pPr>
            <w:r>
              <w:rPr>
                <w:rFonts w:ascii="Arial" w:hAnsi="Arial" w:cs="Arial"/>
                <w:sz w:val="20"/>
                <w:szCs w:val="20"/>
              </w:rPr>
              <w:t>0.97 (0.56-1.66)</w:t>
            </w:r>
          </w:p>
        </w:tc>
        <w:tc>
          <w:tcPr>
            <w:tcW w:w="1080" w:type="dxa"/>
            <w:shd w:val="clear" w:color="auto" w:fill="auto"/>
          </w:tcPr>
          <w:p w14:paraId="5E5DA41D" w14:textId="77777777" w:rsidR="004C11F0" w:rsidRPr="00864417" w:rsidRDefault="004C11F0" w:rsidP="00EF6E81">
            <w:pPr>
              <w:jc w:val="center"/>
              <w:rPr>
                <w:rFonts w:ascii="Arial" w:hAnsi="Arial" w:cs="Arial"/>
                <w:sz w:val="20"/>
                <w:szCs w:val="20"/>
              </w:rPr>
            </w:pPr>
            <w:r>
              <w:rPr>
                <w:rFonts w:ascii="Arial" w:hAnsi="Arial" w:cs="Arial"/>
                <w:sz w:val="20"/>
                <w:szCs w:val="20"/>
              </w:rPr>
              <w:t>0.90</w:t>
            </w:r>
          </w:p>
        </w:tc>
        <w:tc>
          <w:tcPr>
            <w:tcW w:w="1255" w:type="dxa"/>
          </w:tcPr>
          <w:p w14:paraId="496DD8F5" w14:textId="7C57EAA1" w:rsidR="004C11F0" w:rsidRPr="00864417" w:rsidRDefault="00C61DCF" w:rsidP="00EF6E81">
            <w:pPr>
              <w:jc w:val="center"/>
              <w:rPr>
                <w:rFonts w:ascii="Arial" w:hAnsi="Arial" w:cs="Arial"/>
                <w:sz w:val="20"/>
                <w:szCs w:val="20"/>
              </w:rPr>
            </w:pPr>
            <w:r>
              <w:rPr>
                <w:rFonts w:ascii="Arial" w:hAnsi="Arial" w:cs="Arial"/>
                <w:sz w:val="20"/>
                <w:szCs w:val="20"/>
              </w:rPr>
              <w:t>0.96</w:t>
            </w:r>
          </w:p>
        </w:tc>
      </w:tr>
      <w:tr w:rsidR="004C11F0" w:rsidRPr="00864417" w14:paraId="6CD424A9" w14:textId="77777777" w:rsidTr="000856F4">
        <w:tc>
          <w:tcPr>
            <w:tcW w:w="3330" w:type="dxa"/>
            <w:vAlign w:val="bottom"/>
          </w:tcPr>
          <w:p w14:paraId="3E50C322"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Primary sclerosing cholangitis</w:t>
            </w:r>
          </w:p>
        </w:tc>
        <w:tc>
          <w:tcPr>
            <w:tcW w:w="1440" w:type="dxa"/>
            <w:shd w:val="clear" w:color="auto" w:fill="auto"/>
          </w:tcPr>
          <w:p w14:paraId="3B5ACDC3"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170</w:t>
            </w:r>
          </w:p>
        </w:tc>
        <w:tc>
          <w:tcPr>
            <w:tcW w:w="1255" w:type="dxa"/>
            <w:shd w:val="clear" w:color="auto" w:fill="auto"/>
          </w:tcPr>
          <w:p w14:paraId="25948696"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48</w:t>
            </w:r>
          </w:p>
        </w:tc>
        <w:tc>
          <w:tcPr>
            <w:tcW w:w="1710" w:type="dxa"/>
            <w:shd w:val="clear" w:color="auto" w:fill="auto"/>
          </w:tcPr>
          <w:p w14:paraId="4DFBECAD" w14:textId="77777777" w:rsidR="004C11F0" w:rsidRPr="00864417" w:rsidRDefault="004C11F0" w:rsidP="00EF6E81">
            <w:pPr>
              <w:jc w:val="center"/>
              <w:rPr>
                <w:rFonts w:ascii="Arial" w:hAnsi="Arial" w:cs="Arial"/>
                <w:sz w:val="20"/>
                <w:szCs w:val="20"/>
              </w:rPr>
            </w:pPr>
            <w:r>
              <w:rPr>
                <w:rFonts w:ascii="Arial" w:hAnsi="Arial" w:cs="Arial"/>
                <w:sz w:val="20"/>
                <w:szCs w:val="20"/>
              </w:rPr>
              <w:t>0.96 (0.69-1.34)</w:t>
            </w:r>
          </w:p>
        </w:tc>
        <w:tc>
          <w:tcPr>
            <w:tcW w:w="1080" w:type="dxa"/>
            <w:shd w:val="clear" w:color="auto" w:fill="auto"/>
          </w:tcPr>
          <w:p w14:paraId="54B38DED" w14:textId="77777777" w:rsidR="004C11F0" w:rsidRPr="00864417" w:rsidRDefault="004C11F0" w:rsidP="00EF6E81">
            <w:pPr>
              <w:jc w:val="center"/>
              <w:rPr>
                <w:rFonts w:ascii="Arial" w:hAnsi="Arial" w:cs="Arial"/>
                <w:sz w:val="20"/>
                <w:szCs w:val="20"/>
              </w:rPr>
            </w:pPr>
            <w:r>
              <w:rPr>
                <w:rFonts w:ascii="Arial" w:hAnsi="Arial" w:cs="Arial"/>
                <w:sz w:val="20"/>
                <w:szCs w:val="20"/>
              </w:rPr>
              <w:t>0.81</w:t>
            </w:r>
          </w:p>
        </w:tc>
        <w:tc>
          <w:tcPr>
            <w:tcW w:w="1255" w:type="dxa"/>
          </w:tcPr>
          <w:p w14:paraId="07589837" w14:textId="40B81A3F" w:rsidR="004C11F0" w:rsidRPr="00864417" w:rsidRDefault="00C61DCF" w:rsidP="00EF6E81">
            <w:pPr>
              <w:jc w:val="center"/>
              <w:rPr>
                <w:rFonts w:ascii="Arial" w:hAnsi="Arial" w:cs="Arial"/>
                <w:sz w:val="20"/>
                <w:szCs w:val="20"/>
              </w:rPr>
            </w:pPr>
            <w:r>
              <w:rPr>
                <w:rFonts w:ascii="Arial" w:hAnsi="Arial" w:cs="Arial"/>
                <w:sz w:val="20"/>
                <w:szCs w:val="20"/>
              </w:rPr>
              <w:t>0.96</w:t>
            </w:r>
          </w:p>
        </w:tc>
      </w:tr>
      <w:tr w:rsidR="004C11F0" w:rsidRPr="00864417" w14:paraId="0483F9BE" w14:textId="77777777" w:rsidTr="000856F4">
        <w:tc>
          <w:tcPr>
            <w:tcW w:w="3330" w:type="dxa"/>
            <w:vAlign w:val="bottom"/>
          </w:tcPr>
          <w:p w14:paraId="218F4774"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Psoriasis</w:t>
            </w:r>
          </w:p>
        </w:tc>
        <w:tc>
          <w:tcPr>
            <w:tcW w:w="1440" w:type="dxa"/>
            <w:shd w:val="clear" w:color="auto" w:fill="auto"/>
          </w:tcPr>
          <w:p w14:paraId="10B501E3"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1,922</w:t>
            </w:r>
          </w:p>
        </w:tc>
        <w:tc>
          <w:tcPr>
            <w:tcW w:w="1255" w:type="dxa"/>
            <w:shd w:val="clear" w:color="auto" w:fill="auto"/>
          </w:tcPr>
          <w:p w14:paraId="0B1625A7"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541</w:t>
            </w:r>
          </w:p>
        </w:tc>
        <w:tc>
          <w:tcPr>
            <w:tcW w:w="1710" w:type="dxa"/>
            <w:shd w:val="clear" w:color="auto" w:fill="auto"/>
          </w:tcPr>
          <w:p w14:paraId="6BAF3661" w14:textId="77777777" w:rsidR="004C11F0" w:rsidRPr="00864417" w:rsidRDefault="004C11F0" w:rsidP="00EF6E81">
            <w:pPr>
              <w:jc w:val="center"/>
              <w:rPr>
                <w:rFonts w:ascii="Arial" w:hAnsi="Arial" w:cs="Arial"/>
                <w:sz w:val="20"/>
                <w:szCs w:val="20"/>
              </w:rPr>
            </w:pPr>
            <w:r>
              <w:rPr>
                <w:rFonts w:ascii="Arial" w:hAnsi="Arial" w:cs="Arial"/>
                <w:sz w:val="20"/>
                <w:szCs w:val="20"/>
              </w:rPr>
              <w:t>1.10 (0.99-1.21)</w:t>
            </w:r>
          </w:p>
        </w:tc>
        <w:tc>
          <w:tcPr>
            <w:tcW w:w="1080" w:type="dxa"/>
            <w:shd w:val="clear" w:color="auto" w:fill="auto"/>
          </w:tcPr>
          <w:p w14:paraId="3BC628B7" w14:textId="77777777" w:rsidR="004C11F0" w:rsidRPr="00864417" w:rsidRDefault="004C11F0" w:rsidP="00EF6E81">
            <w:pPr>
              <w:jc w:val="center"/>
              <w:rPr>
                <w:rFonts w:ascii="Arial" w:hAnsi="Arial" w:cs="Arial"/>
                <w:sz w:val="20"/>
                <w:szCs w:val="20"/>
              </w:rPr>
            </w:pPr>
            <w:r>
              <w:rPr>
                <w:rFonts w:ascii="Arial" w:hAnsi="Arial" w:cs="Arial"/>
                <w:sz w:val="20"/>
                <w:szCs w:val="20"/>
              </w:rPr>
              <w:t>0.07</w:t>
            </w:r>
          </w:p>
        </w:tc>
        <w:tc>
          <w:tcPr>
            <w:tcW w:w="1255" w:type="dxa"/>
          </w:tcPr>
          <w:p w14:paraId="3C14C986" w14:textId="443C5076" w:rsidR="004C11F0" w:rsidRPr="00864417" w:rsidRDefault="001930AA" w:rsidP="00EF6E81">
            <w:pPr>
              <w:jc w:val="center"/>
              <w:rPr>
                <w:rFonts w:ascii="Arial" w:hAnsi="Arial" w:cs="Arial"/>
                <w:sz w:val="20"/>
                <w:szCs w:val="20"/>
              </w:rPr>
            </w:pPr>
            <w:r>
              <w:rPr>
                <w:rFonts w:ascii="Arial" w:hAnsi="Arial" w:cs="Arial"/>
                <w:sz w:val="20"/>
                <w:szCs w:val="20"/>
              </w:rPr>
              <w:t>0.28</w:t>
            </w:r>
          </w:p>
        </w:tc>
      </w:tr>
      <w:tr w:rsidR="004C11F0" w:rsidRPr="00864417" w14:paraId="567E42EF" w14:textId="77777777" w:rsidTr="000856F4">
        <w:tc>
          <w:tcPr>
            <w:tcW w:w="3330" w:type="dxa"/>
            <w:vAlign w:val="bottom"/>
          </w:tcPr>
          <w:p w14:paraId="56109C41"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Pure red cell aplasia</w:t>
            </w:r>
          </w:p>
        </w:tc>
        <w:tc>
          <w:tcPr>
            <w:tcW w:w="1440" w:type="dxa"/>
            <w:shd w:val="clear" w:color="auto" w:fill="auto"/>
          </w:tcPr>
          <w:p w14:paraId="56474639"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364</w:t>
            </w:r>
          </w:p>
        </w:tc>
        <w:tc>
          <w:tcPr>
            <w:tcW w:w="1255" w:type="dxa"/>
            <w:shd w:val="clear" w:color="auto" w:fill="auto"/>
          </w:tcPr>
          <w:p w14:paraId="075DE608"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147</w:t>
            </w:r>
          </w:p>
        </w:tc>
        <w:tc>
          <w:tcPr>
            <w:tcW w:w="1710" w:type="dxa"/>
            <w:shd w:val="clear" w:color="auto" w:fill="auto"/>
          </w:tcPr>
          <w:p w14:paraId="384E74E8" w14:textId="77777777" w:rsidR="004C11F0" w:rsidRPr="00864417" w:rsidRDefault="004C11F0" w:rsidP="00EF6E81">
            <w:pPr>
              <w:jc w:val="center"/>
              <w:rPr>
                <w:rFonts w:ascii="Arial" w:hAnsi="Arial" w:cs="Arial"/>
                <w:sz w:val="20"/>
                <w:szCs w:val="20"/>
              </w:rPr>
            </w:pPr>
            <w:r>
              <w:rPr>
                <w:rFonts w:ascii="Arial" w:hAnsi="Arial" w:cs="Arial"/>
                <w:sz w:val="20"/>
                <w:szCs w:val="20"/>
              </w:rPr>
              <w:t>1.45 (1.19-1.77)</w:t>
            </w:r>
          </w:p>
        </w:tc>
        <w:tc>
          <w:tcPr>
            <w:tcW w:w="1080" w:type="dxa"/>
            <w:shd w:val="clear" w:color="auto" w:fill="auto"/>
          </w:tcPr>
          <w:p w14:paraId="34E7C45E" w14:textId="77777777" w:rsidR="004C11F0" w:rsidRPr="00864417" w:rsidRDefault="004C11F0" w:rsidP="00EF6E81">
            <w:pPr>
              <w:jc w:val="center"/>
              <w:rPr>
                <w:rFonts w:ascii="Arial" w:hAnsi="Arial" w:cs="Arial"/>
                <w:sz w:val="20"/>
                <w:szCs w:val="20"/>
              </w:rPr>
            </w:pPr>
            <w:r>
              <w:rPr>
                <w:rFonts w:ascii="Arial" w:hAnsi="Arial" w:cs="Arial"/>
                <w:color w:val="000000" w:themeColor="text1"/>
                <w:sz w:val="20"/>
                <w:szCs w:val="20"/>
              </w:rPr>
              <w:t>2</w:t>
            </w:r>
            <w:r w:rsidRPr="00D9219C">
              <w:rPr>
                <w:rFonts w:ascii="Arial" w:hAnsi="Arial" w:cs="Arial"/>
                <w:color w:val="000000" w:themeColor="text1"/>
                <w:sz w:val="20"/>
                <w:szCs w:val="20"/>
              </w:rPr>
              <w:t>.</w:t>
            </w:r>
            <w:r>
              <w:rPr>
                <w:rFonts w:ascii="Arial" w:hAnsi="Arial" w:cs="Arial"/>
                <w:color w:val="000000" w:themeColor="text1"/>
                <w:sz w:val="20"/>
                <w:szCs w:val="20"/>
              </w:rPr>
              <w:t>0</w:t>
            </w:r>
            <w:r w:rsidRPr="00D9219C">
              <w:rPr>
                <w:rFonts w:ascii="Arial" w:hAnsi="Arial" w:cs="Arial"/>
                <w:color w:val="000000" w:themeColor="text1"/>
                <w:sz w:val="20"/>
                <w:szCs w:val="20"/>
              </w:rPr>
              <w:t>×10</w:t>
            </w:r>
            <w:r w:rsidRPr="00D9219C">
              <w:rPr>
                <w:rFonts w:ascii="Arial" w:hAnsi="Arial" w:cs="Arial"/>
                <w:color w:val="000000" w:themeColor="text1"/>
                <w:sz w:val="20"/>
                <w:szCs w:val="20"/>
                <w:vertAlign w:val="superscript"/>
              </w:rPr>
              <w:t>-</w:t>
            </w:r>
            <w:r>
              <w:rPr>
                <w:rFonts w:ascii="Arial" w:hAnsi="Arial" w:cs="Arial"/>
                <w:color w:val="000000" w:themeColor="text1"/>
                <w:sz w:val="20"/>
                <w:szCs w:val="20"/>
                <w:vertAlign w:val="superscript"/>
              </w:rPr>
              <w:t>4</w:t>
            </w:r>
          </w:p>
        </w:tc>
        <w:tc>
          <w:tcPr>
            <w:tcW w:w="1255" w:type="dxa"/>
          </w:tcPr>
          <w:p w14:paraId="3A652D0E" w14:textId="1232D1F4" w:rsidR="004C11F0" w:rsidRPr="00B44AE3" w:rsidRDefault="001930AA" w:rsidP="00EF6E81">
            <w:pPr>
              <w:jc w:val="center"/>
              <w:rPr>
                <w:rFonts w:ascii="Arial" w:hAnsi="Arial" w:cs="Arial"/>
                <w:b/>
                <w:bCs/>
                <w:sz w:val="20"/>
                <w:szCs w:val="20"/>
              </w:rPr>
            </w:pPr>
            <w:r w:rsidRPr="00B44AE3">
              <w:rPr>
                <w:rFonts w:ascii="Arial" w:hAnsi="Arial" w:cs="Arial"/>
                <w:b/>
                <w:bCs/>
                <w:sz w:val="20"/>
                <w:szCs w:val="20"/>
              </w:rPr>
              <w:t>0.004</w:t>
            </w:r>
          </w:p>
        </w:tc>
      </w:tr>
      <w:tr w:rsidR="004C11F0" w:rsidRPr="00864417" w14:paraId="27E17C14" w14:textId="77777777" w:rsidTr="000856F4">
        <w:tc>
          <w:tcPr>
            <w:tcW w:w="3330" w:type="dxa"/>
            <w:vAlign w:val="bottom"/>
          </w:tcPr>
          <w:p w14:paraId="44DAA44A"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 xml:space="preserve">Reactive arthritis </w:t>
            </w:r>
          </w:p>
        </w:tc>
        <w:tc>
          <w:tcPr>
            <w:tcW w:w="1440" w:type="dxa"/>
            <w:shd w:val="clear" w:color="auto" w:fill="auto"/>
          </w:tcPr>
          <w:p w14:paraId="12DD8014"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11</w:t>
            </w:r>
          </w:p>
        </w:tc>
        <w:tc>
          <w:tcPr>
            <w:tcW w:w="1255" w:type="dxa"/>
            <w:shd w:val="clear" w:color="auto" w:fill="auto"/>
          </w:tcPr>
          <w:p w14:paraId="568746E5" w14:textId="01CE56AD"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710" w:type="dxa"/>
            <w:shd w:val="clear" w:color="auto" w:fill="auto"/>
          </w:tcPr>
          <w:p w14:paraId="1EB7B1E9" w14:textId="77777777" w:rsidR="004C11F0" w:rsidRPr="00864417" w:rsidRDefault="004C11F0" w:rsidP="00EF6E81">
            <w:pPr>
              <w:jc w:val="center"/>
              <w:rPr>
                <w:rFonts w:ascii="Arial" w:hAnsi="Arial" w:cs="Arial"/>
                <w:sz w:val="20"/>
                <w:szCs w:val="20"/>
              </w:rPr>
            </w:pPr>
            <w:r>
              <w:rPr>
                <w:rFonts w:ascii="Arial" w:hAnsi="Arial" w:cs="Arial"/>
                <w:sz w:val="20"/>
                <w:szCs w:val="20"/>
              </w:rPr>
              <w:t>1.28 (0.40-4.10)</w:t>
            </w:r>
          </w:p>
        </w:tc>
        <w:tc>
          <w:tcPr>
            <w:tcW w:w="1080" w:type="dxa"/>
            <w:shd w:val="clear" w:color="auto" w:fill="auto"/>
          </w:tcPr>
          <w:p w14:paraId="0830EEA5" w14:textId="77777777" w:rsidR="004C11F0" w:rsidRPr="00864417" w:rsidRDefault="004C11F0" w:rsidP="00EF6E81">
            <w:pPr>
              <w:jc w:val="center"/>
              <w:rPr>
                <w:rFonts w:ascii="Arial" w:hAnsi="Arial" w:cs="Arial"/>
                <w:sz w:val="20"/>
                <w:szCs w:val="20"/>
              </w:rPr>
            </w:pPr>
            <w:r>
              <w:rPr>
                <w:rFonts w:ascii="Arial" w:hAnsi="Arial" w:cs="Arial"/>
                <w:sz w:val="20"/>
                <w:szCs w:val="20"/>
              </w:rPr>
              <w:t>0.67</w:t>
            </w:r>
          </w:p>
        </w:tc>
        <w:tc>
          <w:tcPr>
            <w:tcW w:w="1255" w:type="dxa"/>
          </w:tcPr>
          <w:p w14:paraId="583FEFDB" w14:textId="1782AE8D" w:rsidR="004C11F0" w:rsidRPr="00864417" w:rsidRDefault="002538BC" w:rsidP="00EF6E81">
            <w:pPr>
              <w:jc w:val="center"/>
              <w:rPr>
                <w:rFonts w:ascii="Arial" w:hAnsi="Arial" w:cs="Arial"/>
                <w:sz w:val="20"/>
                <w:szCs w:val="20"/>
              </w:rPr>
            </w:pPr>
            <w:r>
              <w:rPr>
                <w:rFonts w:ascii="Arial" w:hAnsi="Arial" w:cs="Arial"/>
                <w:sz w:val="20"/>
                <w:szCs w:val="20"/>
              </w:rPr>
              <w:t>0.96</w:t>
            </w:r>
          </w:p>
        </w:tc>
      </w:tr>
      <w:tr w:rsidR="004C11F0" w:rsidRPr="00864417" w14:paraId="278B154F" w14:textId="77777777" w:rsidTr="000856F4">
        <w:tc>
          <w:tcPr>
            <w:tcW w:w="3330" w:type="dxa"/>
            <w:vAlign w:val="bottom"/>
          </w:tcPr>
          <w:p w14:paraId="1061C4BD"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Rheumatic fever</w:t>
            </w:r>
          </w:p>
        </w:tc>
        <w:tc>
          <w:tcPr>
            <w:tcW w:w="1440" w:type="dxa"/>
            <w:shd w:val="clear" w:color="auto" w:fill="auto"/>
          </w:tcPr>
          <w:p w14:paraId="11C5465A"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54</w:t>
            </w:r>
          </w:p>
        </w:tc>
        <w:tc>
          <w:tcPr>
            <w:tcW w:w="1255" w:type="dxa"/>
            <w:shd w:val="clear" w:color="auto" w:fill="auto"/>
          </w:tcPr>
          <w:p w14:paraId="5828AD4E"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20</w:t>
            </w:r>
          </w:p>
        </w:tc>
        <w:tc>
          <w:tcPr>
            <w:tcW w:w="1710" w:type="dxa"/>
            <w:shd w:val="clear" w:color="auto" w:fill="auto"/>
          </w:tcPr>
          <w:p w14:paraId="2B8D7589" w14:textId="77777777" w:rsidR="004C11F0" w:rsidRPr="00864417" w:rsidRDefault="004C11F0" w:rsidP="00EF6E81">
            <w:pPr>
              <w:jc w:val="center"/>
              <w:rPr>
                <w:rFonts w:ascii="Arial" w:hAnsi="Arial" w:cs="Arial"/>
                <w:sz w:val="20"/>
                <w:szCs w:val="20"/>
              </w:rPr>
            </w:pPr>
            <w:r>
              <w:rPr>
                <w:rFonts w:ascii="Arial" w:hAnsi="Arial" w:cs="Arial"/>
                <w:sz w:val="20"/>
                <w:szCs w:val="20"/>
              </w:rPr>
              <w:t>1.51 (0.89-2.57)</w:t>
            </w:r>
          </w:p>
        </w:tc>
        <w:tc>
          <w:tcPr>
            <w:tcW w:w="1080" w:type="dxa"/>
            <w:shd w:val="clear" w:color="auto" w:fill="auto"/>
          </w:tcPr>
          <w:p w14:paraId="6CE2C755" w14:textId="77777777" w:rsidR="004C11F0" w:rsidRPr="00864417" w:rsidRDefault="004C11F0" w:rsidP="00EF6E81">
            <w:pPr>
              <w:jc w:val="center"/>
              <w:rPr>
                <w:rFonts w:ascii="Arial" w:hAnsi="Arial" w:cs="Arial"/>
                <w:sz w:val="20"/>
                <w:szCs w:val="20"/>
              </w:rPr>
            </w:pPr>
            <w:r>
              <w:rPr>
                <w:rFonts w:ascii="Arial" w:hAnsi="Arial" w:cs="Arial"/>
                <w:sz w:val="20"/>
                <w:szCs w:val="20"/>
              </w:rPr>
              <w:t>0.12</w:t>
            </w:r>
          </w:p>
        </w:tc>
        <w:tc>
          <w:tcPr>
            <w:tcW w:w="1255" w:type="dxa"/>
          </w:tcPr>
          <w:p w14:paraId="5305FB6B" w14:textId="46DAD804" w:rsidR="004C11F0" w:rsidRPr="00864417" w:rsidRDefault="001930AA" w:rsidP="00EF6E81">
            <w:pPr>
              <w:jc w:val="center"/>
              <w:rPr>
                <w:rFonts w:ascii="Arial" w:hAnsi="Arial" w:cs="Arial"/>
                <w:sz w:val="20"/>
                <w:szCs w:val="20"/>
              </w:rPr>
            </w:pPr>
            <w:r>
              <w:rPr>
                <w:rFonts w:ascii="Arial" w:hAnsi="Arial" w:cs="Arial"/>
                <w:sz w:val="20"/>
                <w:szCs w:val="20"/>
              </w:rPr>
              <w:t>0.46</w:t>
            </w:r>
          </w:p>
        </w:tc>
      </w:tr>
      <w:tr w:rsidR="004C11F0" w:rsidRPr="00864417" w14:paraId="16A8961D" w14:textId="77777777" w:rsidTr="000856F4">
        <w:tc>
          <w:tcPr>
            <w:tcW w:w="3330" w:type="dxa"/>
            <w:vAlign w:val="bottom"/>
          </w:tcPr>
          <w:p w14:paraId="1DBD3E95"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Rheumatoid arthritis</w:t>
            </w:r>
          </w:p>
        </w:tc>
        <w:tc>
          <w:tcPr>
            <w:tcW w:w="1440" w:type="dxa"/>
            <w:shd w:val="clear" w:color="auto" w:fill="auto"/>
          </w:tcPr>
          <w:p w14:paraId="0016AD87"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5,153</w:t>
            </w:r>
          </w:p>
        </w:tc>
        <w:tc>
          <w:tcPr>
            <w:tcW w:w="1255" w:type="dxa"/>
            <w:shd w:val="clear" w:color="auto" w:fill="auto"/>
          </w:tcPr>
          <w:p w14:paraId="010BCDE4"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1,462</w:t>
            </w:r>
          </w:p>
        </w:tc>
        <w:tc>
          <w:tcPr>
            <w:tcW w:w="1710" w:type="dxa"/>
            <w:shd w:val="clear" w:color="auto" w:fill="auto"/>
          </w:tcPr>
          <w:p w14:paraId="3CE65FFF" w14:textId="77777777" w:rsidR="004C11F0" w:rsidRPr="00864417" w:rsidRDefault="004C11F0" w:rsidP="00EF6E81">
            <w:pPr>
              <w:jc w:val="center"/>
              <w:rPr>
                <w:rFonts w:ascii="Arial" w:hAnsi="Arial" w:cs="Arial"/>
                <w:sz w:val="20"/>
                <w:szCs w:val="20"/>
              </w:rPr>
            </w:pPr>
            <w:r>
              <w:rPr>
                <w:rFonts w:ascii="Arial" w:hAnsi="Arial" w:cs="Arial"/>
                <w:sz w:val="20"/>
                <w:szCs w:val="20"/>
              </w:rPr>
              <w:t>1.06 (1.00-1.13)</w:t>
            </w:r>
          </w:p>
        </w:tc>
        <w:tc>
          <w:tcPr>
            <w:tcW w:w="1080" w:type="dxa"/>
            <w:shd w:val="clear" w:color="auto" w:fill="auto"/>
          </w:tcPr>
          <w:p w14:paraId="6CFD9BA8" w14:textId="77777777" w:rsidR="004C11F0" w:rsidRPr="00864417" w:rsidRDefault="004C11F0" w:rsidP="00EF6E81">
            <w:pPr>
              <w:jc w:val="center"/>
              <w:rPr>
                <w:rFonts w:ascii="Arial" w:hAnsi="Arial" w:cs="Arial"/>
                <w:sz w:val="20"/>
                <w:szCs w:val="20"/>
              </w:rPr>
            </w:pPr>
            <w:r>
              <w:rPr>
                <w:rFonts w:ascii="Arial" w:hAnsi="Arial" w:cs="Arial"/>
                <w:sz w:val="20"/>
                <w:szCs w:val="20"/>
              </w:rPr>
              <w:t>0.05</w:t>
            </w:r>
          </w:p>
        </w:tc>
        <w:tc>
          <w:tcPr>
            <w:tcW w:w="1255" w:type="dxa"/>
          </w:tcPr>
          <w:p w14:paraId="58497F61" w14:textId="3ADC1B09" w:rsidR="004C11F0" w:rsidRPr="00864417" w:rsidRDefault="001930AA" w:rsidP="00EF6E81">
            <w:pPr>
              <w:jc w:val="center"/>
              <w:rPr>
                <w:rFonts w:ascii="Arial" w:hAnsi="Arial" w:cs="Arial"/>
                <w:sz w:val="20"/>
                <w:szCs w:val="20"/>
              </w:rPr>
            </w:pPr>
            <w:r>
              <w:rPr>
                <w:rFonts w:ascii="Arial" w:hAnsi="Arial" w:cs="Arial"/>
                <w:sz w:val="20"/>
                <w:szCs w:val="20"/>
              </w:rPr>
              <w:t>0.22</w:t>
            </w:r>
          </w:p>
        </w:tc>
      </w:tr>
      <w:tr w:rsidR="004C11F0" w:rsidRPr="00864417" w14:paraId="343DE697" w14:textId="77777777" w:rsidTr="000856F4">
        <w:tc>
          <w:tcPr>
            <w:tcW w:w="3330" w:type="dxa"/>
            <w:vAlign w:val="bottom"/>
          </w:tcPr>
          <w:p w14:paraId="5C93A343"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Sarcoidosis</w:t>
            </w:r>
          </w:p>
        </w:tc>
        <w:tc>
          <w:tcPr>
            <w:tcW w:w="1440" w:type="dxa"/>
            <w:shd w:val="clear" w:color="auto" w:fill="auto"/>
          </w:tcPr>
          <w:p w14:paraId="26EB1B2E"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201</w:t>
            </w:r>
          </w:p>
        </w:tc>
        <w:tc>
          <w:tcPr>
            <w:tcW w:w="1255" w:type="dxa"/>
            <w:shd w:val="clear" w:color="auto" w:fill="auto"/>
          </w:tcPr>
          <w:p w14:paraId="247E8563"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57</w:t>
            </w:r>
          </w:p>
        </w:tc>
        <w:tc>
          <w:tcPr>
            <w:tcW w:w="1710" w:type="dxa"/>
            <w:shd w:val="clear" w:color="auto" w:fill="auto"/>
          </w:tcPr>
          <w:p w14:paraId="24CFD9FE" w14:textId="77777777" w:rsidR="004C11F0" w:rsidRPr="00864417" w:rsidRDefault="004C11F0" w:rsidP="00EF6E81">
            <w:pPr>
              <w:jc w:val="center"/>
              <w:rPr>
                <w:rFonts w:ascii="Arial" w:hAnsi="Arial" w:cs="Arial"/>
                <w:sz w:val="20"/>
                <w:szCs w:val="20"/>
              </w:rPr>
            </w:pPr>
            <w:r>
              <w:rPr>
                <w:rFonts w:ascii="Arial" w:hAnsi="Arial" w:cs="Arial"/>
                <w:sz w:val="20"/>
                <w:szCs w:val="20"/>
              </w:rPr>
              <w:t>0.98 (0.72-1.32)</w:t>
            </w:r>
          </w:p>
        </w:tc>
        <w:tc>
          <w:tcPr>
            <w:tcW w:w="1080" w:type="dxa"/>
            <w:shd w:val="clear" w:color="auto" w:fill="auto"/>
          </w:tcPr>
          <w:p w14:paraId="54EAB37F" w14:textId="77777777" w:rsidR="004C11F0" w:rsidRPr="00864417" w:rsidRDefault="004C11F0" w:rsidP="00EF6E81">
            <w:pPr>
              <w:jc w:val="center"/>
              <w:rPr>
                <w:rFonts w:ascii="Arial" w:hAnsi="Arial" w:cs="Arial"/>
                <w:sz w:val="20"/>
                <w:szCs w:val="20"/>
              </w:rPr>
            </w:pPr>
            <w:r>
              <w:rPr>
                <w:rFonts w:ascii="Arial" w:hAnsi="Arial" w:cs="Arial"/>
                <w:sz w:val="20"/>
                <w:szCs w:val="20"/>
              </w:rPr>
              <w:t>0.89</w:t>
            </w:r>
          </w:p>
        </w:tc>
        <w:tc>
          <w:tcPr>
            <w:tcW w:w="1255" w:type="dxa"/>
          </w:tcPr>
          <w:p w14:paraId="4AF50141" w14:textId="1F059C9D" w:rsidR="004C11F0" w:rsidRPr="00864417" w:rsidRDefault="007A4648" w:rsidP="00EF6E81">
            <w:pPr>
              <w:jc w:val="center"/>
              <w:rPr>
                <w:rFonts w:ascii="Arial" w:hAnsi="Arial" w:cs="Arial"/>
                <w:sz w:val="20"/>
                <w:szCs w:val="20"/>
              </w:rPr>
            </w:pPr>
            <w:r>
              <w:rPr>
                <w:rFonts w:ascii="Arial" w:hAnsi="Arial" w:cs="Arial"/>
                <w:sz w:val="20"/>
                <w:szCs w:val="20"/>
              </w:rPr>
              <w:t>0.96</w:t>
            </w:r>
          </w:p>
        </w:tc>
      </w:tr>
      <w:tr w:rsidR="004C11F0" w:rsidRPr="00864417" w14:paraId="51211026" w14:textId="77777777" w:rsidTr="000856F4">
        <w:tc>
          <w:tcPr>
            <w:tcW w:w="3330" w:type="dxa"/>
            <w:vAlign w:val="bottom"/>
          </w:tcPr>
          <w:p w14:paraId="45C40FBD"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Scleritis</w:t>
            </w:r>
          </w:p>
        </w:tc>
        <w:tc>
          <w:tcPr>
            <w:tcW w:w="1440" w:type="dxa"/>
            <w:shd w:val="clear" w:color="auto" w:fill="auto"/>
          </w:tcPr>
          <w:p w14:paraId="0D9C9A2F"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143</w:t>
            </w:r>
          </w:p>
        </w:tc>
        <w:tc>
          <w:tcPr>
            <w:tcW w:w="1255" w:type="dxa"/>
            <w:shd w:val="clear" w:color="auto" w:fill="auto"/>
          </w:tcPr>
          <w:p w14:paraId="4BD3AC5B"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35</w:t>
            </w:r>
          </w:p>
        </w:tc>
        <w:tc>
          <w:tcPr>
            <w:tcW w:w="1710" w:type="dxa"/>
            <w:shd w:val="clear" w:color="auto" w:fill="auto"/>
          </w:tcPr>
          <w:p w14:paraId="1287EA24" w14:textId="77777777" w:rsidR="004C11F0" w:rsidRPr="00864417" w:rsidRDefault="004C11F0" w:rsidP="00EF6E81">
            <w:pPr>
              <w:jc w:val="center"/>
              <w:rPr>
                <w:rFonts w:ascii="Arial" w:hAnsi="Arial" w:cs="Arial"/>
                <w:sz w:val="20"/>
                <w:szCs w:val="20"/>
              </w:rPr>
            </w:pPr>
            <w:r>
              <w:rPr>
                <w:rFonts w:ascii="Arial" w:hAnsi="Arial" w:cs="Arial"/>
                <w:sz w:val="20"/>
                <w:szCs w:val="20"/>
              </w:rPr>
              <w:t>1.16 (0.80-1.70)</w:t>
            </w:r>
          </w:p>
        </w:tc>
        <w:tc>
          <w:tcPr>
            <w:tcW w:w="1080" w:type="dxa"/>
            <w:shd w:val="clear" w:color="auto" w:fill="auto"/>
          </w:tcPr>
          <w:p w14:paraId="032E1AB5" w14:textId="77777777" w:rsidR="004C11F0" w:rsidRPr="00864417" w:rsidRDefault="004C11F0" w:rsidP="00EF6E81">
            <w:pPr>
              <w:jc w:val="center"/>
              <w:rPr>
                <w:rFonts w:ascii="Arial" w:hAnsi="Arial" w:cs="Arial"/>
                <w:sz w:val="20"/>
                <w:szCs w:val="20"/>
              </w:rPr>
            </w:pPr>
            <w:r>
              <w:rPr>
                <w:rFonts w:ascii="Arial" w:hAnsi="Arial" w:cs="Arial"/>
                <w:sz w:val="20"/>
                <w:szCs w:val="20"/>
              </w:rPr>
              <w:t>0.43</w:t>
            </w:r>
          </w:p>
        </w:tc>
        <w:tc>
          <w:tcPr>
            <w:tcW w:w="1255" w:type="dxa"/>
          </w:tcPr>
          <w:p w14:paraId="1AC34B00" w14:textId="4A6A5EB4" w:rsidR="004C11F0" w:rsidRPr="00864417" w:rsidRDefault="007A4648" w:rsidP="00EF6E81">
            <w:pPr>
              <w:jc w:val="center"/>
              <w:rPr>
                <w:rFonts w:ascii="Arial" w:hAnsi="Arial" w:cs="Arial"/>
                <w:sz w:val="20"/>
                <w:szCs w:val="20"/>
              </w:rPr>
            </w:pPr>
            <w:r>
              <w:rPr>
                <w:rFonts w:ascii="Arial" w:hAnsi="Arial" w:cs="Arial"/>
                <w:sz w:val="20"/>
                <w:szCs w:val="20"/>
              </w:rPr>
              <w:t>0.88</w:t>
            </w:r>
          </w:p>
        </w:tc>
      </w:tr>
      <w:tr w:rsidR="004C11F0" w:rsidRPr="00864417" w14:paraId="2999A462" w14:textId="77777777" w:rsidTr="000856F4">
        <w:tc>
          <w:tcPr>
            <w:tcW w:w="3330" w:type="dxa"/>
            <w:vAlign w:val="bottom"/>
          </w:tcPr>
          <w:p w14:paraId="7C7567C7" w14:textId="77777777" w:rsidR="004C11F0" w:rsidRPr="00864417" w:rsidRDefault="004C11F0" w:rsidP="00EF6E81">
            <w:pPr>
              <w:rPr>
                <w:rFonts w:ascii="Arial" w:hAnsi="Arial" w:cs="Arial"/>
                <w:sz w:val="20"/>
                <w:szCs w:val="20"/>
              </w:rPr>
            </w:pPr>
            <w:r w:rsidRPr="00864417">
              <w:rPr>
                <w:rFonts w:ascii="Arial" w:eastAsia="Times New Roman" w:hAnsi="Arial" w:cs="Arial"/>
                <w:color w:val="000000" w:themeColor="text1"/>
                <w:sz w:val="20"/>
                <w:szCs w:val="20"/>
              </w:rPr>
              <w:t>Sjögren’s</w:t>
            </w:r>
            <w:r w:rsidRPr="00864417">
              <w:rPr>
                <w:rFonts w:ascii="Arial" w:hAnsi="Arial" w:cs="Arial"/>
                <w:color w:val="000000" w:themeColor="text1"/>
                <w:sz w:val="20"/>
                <w:szCs w:val="20"/>
              </w:rPr>
              <w:t xml:space="preserve"> syndrome</w:t>
            </w:r>
          </w:p>
        </w:tc>
        <w:tc>
          <w:tcPr>
            <w:tcW w:w="1440" w:type="dxa"/>
            <w:shd w:val="clear" w:color="auto" w:fill="auto"/>
          </w:tcPr>
          <w:p w14:paraId="3F1B45AA"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401</w:t>
            </w:r>
          </w:p>
        </w:tc>
        <w:tc>
          <w:tcPr>
            <w:tcW w:w="1255" w:type="dxa"/>
            <w:shd w:val="clear" w:color="auto" w:fill="auto"/>
          </w:tcPr>
          <w:p w14:paraId="144C54B7"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99</w:t>
            </w:r>
          </w:p>
        </w:tc>
        <w:tc>
          <w:tcPr>
            <w:tcW w:w="1710" w:type="dxa"/>
            <w:shd w:val="clear" w:color="auto" w:fill="auto"/>
          </w:tcPr>
          <w:p w14:paraId="4F5AAEAC" w14:textId="77777777" w:rsidR="004C11F0" w:rsidRPr="00864417" w:rsidRDefault="004C11F0" w:rsidP="00EF6E81">
            <w:pPr>
              <w:jc w:val="center"/>
              <w:rPr>
                <w:rFonts w:ascii="Arial" w:hAnsi="Arial" w:cs="Arial"/>
                <w:sz w:val="20"/>
                <w:szCs w:val="20"/>
              </w:rPr>
            </w:pPr>
            <w:r>
              <w:rPr>
                <w:rFonts w:ascii="Arial" w:hAnsi="Arial" w:cs="Arial"/>
                <w:sz w:val="20"/>
                <w:szCs w:val="20"/>
              </w:rPr>
              <w:t>1.01 (0.81-1.27)</w:t>
            </w:r>
          </w:p>
        </w:tc>
        <w:tc>
          <w:tcPr>
            <w:tcW w:w="1080" w:type="dxa"/>
            <w:shd w:val="clear" w:color="auto" w:fill="auto"/>
          </w:tcPr>
          <w:p w14:paraId="64EBCD2E" w14:textId="77777777" w:rsidR="004C11F0" w:rsidRPr="00864417" w:rsidRDefault="004C11F0" w:rsidP="00EF6E81">
            <w:pPr>
              <w:jc w:val="center"/>
              <w:rPr>
                <w:rFonts w:ascii="Arial" w:hAnsi="Arial" w:cs="Arial"/>
                <w:sz w:val="20"/>
                <w:szCs w:val="20"/>
              </w:rPr>
            </w:pPr>
            <w:r>
              <w:rPr>
                <w:rFonts w:ascii="Arial" w:hAnsi="Arial" w:cs="Arial"/>
                <w:sz w:val="20"/>
                <w:szCs w:val="20"/>
              </w:rPr>
              <w:t>0.90</w:t>
            </w:r>
          </w:p>
        </w:tc>
        <w:tc>
          <w:tcPr>
            <w:tcW w:w="1255" w:type="dxa"/>
          </w:tcPr>
          <w:p w14:paraId="452B4F9A" w14:textId="37D362F8" w:rsidR="004C11F0" w:rsidRPr="00864417" w:rsidRDefault="007A4648" w:rsidP="00EF6E81">
            <w:pPr>
              <w:jc w:val="center"/>
              <w:rPr>
                <w:rFonts w:ascii="Arial" w:hAnsi="Arial" w:cs="Arial"/>
                <w:sz w:val="20"/>
                <w:szCs w:val="20"/>
              </w:rPr>
            </w:pPr>
            <w:r>
              <w:rPr>
                <w:rFonts w:ascii="Arial" w:hAnsi="Arial" w:cs="Arial"/>
                <w:sz w:val="20"/>
                <w:szCs w:val="20"/>
              </w:rPr>
              <w:t>0.96</w:t>
            </w:r>
          </w:p>
        </w:tc>
      </w:tr>
      <w:tr w:rsidR="004C11F0" w:rsidRPr="00864417" w14:paraId="549E90F2" w14:textId="77777777" w:rsidTr="000856F4">
        <w:tc>
          <w:tcPr>
            <w:tcW w:w="3330" w:type="dxa"/>
            <w:vAlign w:val="bottom"/>
          </w:tcPr>
          <w:p w14:paraId="06440A7D"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Systemic lupus erythematosus</w:t>
            </w:r>
          </w:p>
        </w:tc>
        <w:tc>
          <w:tcPr>
            <w:tcW w:w="1440" w:type="dxa"/>
            <w:shd w:val="clear" w:color="auto" w:fill="auto"/>
          </w:tcPr>
          <w:p w14:paraId="7B530A70"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424</w:t>
            </w:r>
          </w:p>
        </w:tc>
        <w:tc>
          <w:tcPr>
            <w:tcW w:w="1255" w:type="dxa"/>
            <w:shd w:val="clear" w:color="auto" w:fill="auto"/>
          </w:tcPr>
          <w:p w14:paraId="3BC47142"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138</w:t>
            </w:r>
          </w:p>
        </w:tc>
        <w:tc>
          <w:tcPr>
            <w:tcW w:w="1710" w:type="dxa"/>
            <w:shd w:val="clear" w:color="auto" w:fill="auto"/>
          </w:tcPr>
          <w:p w14:paraId="7A39D381" w14:textId="77777777" w:rsidR="004C11F0" w:rsidRPr="00864417" w:rsidRDefault="004C11F0" w:rsidP="00EF6E81">
            <w:pPr>
              <w:jc w:val="center"/>
              <w:rPr>
                <w:rFonts w:ascii="Arial" w:hAnsi="Arial" w:cs="Arial"/>
                <w:sz w:val="20"/>
                <w:szCs w:val="20"/>
              </w:rPr>
            </w:pPr>
            <w:r>
              <w:rPr>
                <w:rFonts w:ascii="Arial" w:hAnsi="Arial" w:cs="Arial"/>
                <w:sz w:val="20"/>
                <w:szCs w:val="20"/>
              </w:rPr>
              <w:t>1.25 (1.02-1.52)</w:t>
            </w:r>
          </w:p>
        </w:tc>
        <w:tc>
          <w:tcPr>
            <w:tcW w:w="1080" w:type="dxa"/>
            <w:shd w:val="clear" w:color="auto" w:fill="auto"/>
          </w:tcPr>
          <w:p w14:paraId="1773F699" w14:textId="77777777" w:rsidR="004C11F0" w:rsidRPr="00864417" w:rsidRDefault="004C11F0" w:rsidP="00EF6E81">
            <w:pPr>
              <w:jc w:val="center"/>
              <w:rPr>
                <w:rFonts w:ascii="Arial" w:hAnsi="Arial" w:cs="Arial"/>
                <w:sz w:val="20"/>
                <w:szCs w:val="20"/>
              </w:rPr>
            </w:pPr>
            <w:r>
              <w:rPr>
                <w:rFonts w:ascii="Arial" w:hAnsi="Arial" w:cs="Arial"/>
                <w:sz w:val="20"/>
                <w:szCs w:val="20"/>
              </w:rPr>
              <w:t>0.03</w:t>
            </w:r>
          </w:p>
        </w:tc>
        <w:tc>
          <w:tcPr>
            <w:tcW w:w="1255" w:type="dxa"/>
          </w:tcPr>
          <w:p w14:paraId="56C81370" w14:textId="241D8EF7" w:rsidR="004C11F0" w:rsidRPr="00864417" w:rsidRDefault="007A4648" w:rsidP="00EF6E81">
            <w:pPr>
              <w:jc w:val="center"/>
              <w:rPr>
                <w:rFonts w:ascii="Arial" w:hAnsi="Arial" w:cs="Arial"/>
                <w:sz w:val="20"/>
                <w:szCs w:val="20"/>
              </w:rPr>
            </w:pPr>
            <w:r>
              <w:rPr>
                <w:rFonts w:ascii="Arial" w:hAnsi="Arial" w:cs="Arial"/>
                <w:sz w:val="20"/>
                <w:szCs w:val="20"/>
              </w:rPr>
              <w:t>0.16</w:t>
            </w:r>
          </w:p>
        </w:tc>
      </w:tr>
      <w:tr w:rsidR="004C11F0" w:rsidRPr="00864417" w14:paraId="20F1FDDF" w14:textId="77777777" w:rsidTr="000856F4">
        <w:tc>
          <w:tcPr>
            <w:tcW w:w="3330" w:type="dxa"/>
            <w:vAlign w:val="bottom"/>
          </w:tcPr>
          <w:p w14:paraId="622B64E9"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Systemic sclerosis</w:t>
            </w:r>
          </w:p>
        </w:tc>
        <w:tc>
          <w:tcPr>
            <w:tcW w:w="1440" w:type="dxa"/>
            <w:shd w:val="clear" w:color="auto" w:fill="auto"/>
          </w:tcPr>
          <w:p w14:paraId="35CB260C"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113</w:t>
            </w:r>
          </w:p>
        </w:tc>
        <w:tc>
          <w:tcPr>
            <w:tcW w:w="1255" w:type="dxa"/>
            <w:shd w:val="clear" w:color="auto" w:fill="auto"/>
          </w:tcPr>
          <w:p w14:paraId="4D7F674F"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26</w:t>
            </w:r>
          </w:p>
        </w:tc>
        <w:tc>
          <w:tcPr>
            <w:tcW w:w="1710" w:type="dxa"/>
            <w:shd w:val="clear" w:color="auto" w:fill="auto"/>
          </w:tcPr>
          <w:p w14:paraId="2BAB3072" w14:textId="77777777" w:rsidR="004C11F0" w:rsidRPr="00864417" w:rsidRDefault="004C11F0" w:rsidP="00EF6E81">
            <w:pPr>
              <w:jc w:val="center"/>
              <w:rPr>
                <w:rFonts w:ascii="Arial" w:hAnsi="Arial" w:cs="Arial"/>
                <w:sz w:val="20"/>
                <w:szCs w:val="20"/>
              </w:rPr>
            </w:pPr>
            <w:r>
              <w:rPr>
                <w:rFonts w:ascii="Arial" w:hAnsi="Arial" w:cs="Arial"/>
                <w:sz w:val="20"/>
                <w:szCs w:val="20"/>
              </w:rPr>
              <w:t>0.90 (0.59-1.40)</w:t>
            </w:r>
          </w:p>
        </w:tc>
        <w:tc>
          <w:tcPr>
            <w:tcW w:w="1080" w:type="dxa"/>
            <w:shd w:val="clear" w:color="auto" w:fill="auto"/>
          </w:tcPr>
          <w:p w14:paraId="616E4AB9" w14:textId="77777777" w:rsidR="004C11F0" w:rsidRPr="00864417" w:rsidRDefault="004C11F0" w:rsidP="00EF6E81">
            <w:pPr>
              <w:jc w:val="center"/>
              <w:rPr>
                <w:rFonts w:ascii="Arial" w:hAnsi="Arial" w:cs="Arial"/>
                <w:sz w:val="20"/>
                <w:szCs w:val="20"/>
              </w:rPr>
            </w:pPr>
            <w:r>
              <w:rPr>
                <w:rFonts w:ascii="Arial" w:hAnsi="Arial" w:cs="Arial"/>
                <w:sz w:val="20"/>
                <w:szCs w:val="20"/>
              </w:rPr>
              <w:t>0.65</w:t>
            </w:r>
          </w:p>
        </w:tc>
        <w:tc>
          <w:tcPr>
            <w:tcW w:w="1255" w:type="dxa"/>
          </w:tcPr>
          <w:p w14:paraId="5F3575B8" w14:textId="2AEF29C9" w:rsidR="004C11F0" w:rsidRPr="00864417" w:rsidRDefault="007A4648" w:rsidP="00EF6E81">
            <w:pPr>
              <w:jc w:val="center"/>
              <w:rPr>
                <w:rFonts w:ascii="Arial" w:hAnsi="Arial" w:cs="Arial"/>
                <w:sz w:val="20"/>
                <w:szCs w:val="20"/>
              </w:rPr>
            </w:pPr>
            <w:r>
              <w:rPr>
                <w:rFonts w:ascii="Arial" w:hAnsi="Arial" w:cs="Arial"/>
                <w:sz w:val="20"/>
                <w:szCs w:val="20"/>
              </w:rPr>
              <w:t>0.96</w:t>
            </w:r>
          </w:p>
        </w:tc>
      </w:tr>
      <w:tr w:rsidR="004C11F0" w:rsidRPr="00864417" w14:paraId="707C6C85" w14:textId="77777777" w:rsidTr="000856F4">
        <w:tc>
          <w:tcPr>
            <w:tcW w:w="3330" w:type="dxa"/>
            <w:vAlign w:val="bottom"/>
          </w:tcPr>
          <w:p w14:paraId="7EA5084F"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Takayasu's arteritis</w:t>
            </w:r>
          </w:p>
        </w:tc>
        <w:tc>
          <w:tcPr>
            <w:tcW w:w="1440" w:type="dxa"/>
            <w:shd w:val="clear" w:color="auto" w:fill="auto"/>
          </w:tcPr>
          <w:p w14:paraId="1C3CB6A9" w14:textId="20B10D30"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255" w:type="dxa"/>
            <w:shd w:val="clear" w:color="auto" w:fill="auto"/>
          </w:tcPr>
          <w:p w14:paraId="603843E4" w14:textId="63DFEDC2" w:rsidR="004C11F0" w:rsidRPr="00864417" w:rsidRDefault="00C61B9E" w:rsidP="00EF6E81">
            <w:pPr>
              <w:jc w:val="center"/>
              <w:rPr>
                <w:rFonts w:ascii="Arial" w:hAnsi="Arial" w:cs="Arial"/>
                <w:sz w:val="20"/>
                <w:szCs w:val="20"/>
              </w:rPr>
            </w:pPr>
            <w:r>
              <w:rPr>
                <w:rFonts w:ascii="Arial" w:hAnsi="Arial" w:cs="Arial"/>
                <w:sz w:val="20"/>
                <w:szCs w:val="20"/>
              </w:rPr>
              <w:t>&lt;11</w:t>
            </w:r>
          </w:p>
        </w:tc>
        <w:tc>
          <w:tcPr>
            <w:tcW w:w="1710" w:type="dxa"/>
            <w:shd w:val="clear" w:color="auto" w:fill="auto"/>
          </w:tcPr>
          <w:p w14:paraId="69915B24" w14:textId="77777777" w:rsidR="004C11F0" w:rsidRPr="00864417" w:rsidRDefault="004C11F0" w:rsidP="00EF6E81">
            <w:pPr>
              <w:jc w:val="center"/>
              <w:rPr>
                <w:rFonts w:ascii="Arial" w:hAnsi="Arial" w:cs="Arial"/>
                <w:sz w:val="20"/>
                <w:szCs w:val="20"/>
              </w:rPr>
            </w:pPr>
            <w:r>
              <w:rPr>
                <w:rFonts w:ascii="Arial" w:hAnsi="Arial" w:cs="Arial"/>
                <w:sz w:val="20"/>
                <w:szCs w:val="20"/>
              </w:rPr>
              <w:t>0.44 (0.05-3.92)</w:t>
            </w:r>
          </w:p>
        </w:tc>
        <w:tc>
          <w:tcPr>
            <w:tcW w:w="1080" w:type="dxa"/>
            <w:shd w:val="clear" w:color="auto" w:fill="auto"/>
          </w:tcPr>
          <w:p w14:paraId="086261B4" w14:textId="77777777" w:rsidR="004C11F0" w:rsidRPr="00864417" w:rsidRDefault="004C11F0" w:rsidP="00EF6E81">
            <w:pPr>
              <w:jc w:val="center"/>
              <w:rPr>
                <w:rFonts w:ascii="Arial" w:hAnsi="Arial" w:cs="Arial"/>
                <w:sz w:val="20"/>
                <w:szCs w:val="20"/>
              </w:rPr>
            </w:pPr>
            <w:r>
              <w:rPr>
                <w:rFonts w:ascii="Arial" w:hAnsi="Arial" w:cs="Arial"/>
                <w:sz w:val="20"/>
                <w:szCs w:val="20"/>
              </w:rPr>
              <w:t>0.46</w:t>
            </w:r>
          </w:p>
        </w:tc>
        <w:tc>
          <w:tcPr>
            <w:tcW w:w="1255" w:type="dxa"/>
          </w:tcPr>
          <w:p w14:paraId="414ADFE7" w14:textId="2F791FDE" w:rsidR="004C11F0" w:rsidRPr="00864417" w:rsidRDefault="007A4648" w:rsidP="00EF6E81">
            <w:pPr>
              <w:jc w:val="center"/>
              <w:rPr>
                <w:rFonts w:ascii="Arial" w:hAnsi="Arial" w:cs="Arial"/>
                <w:sz w:val="20"/>
                <w:szCs w:val="20"/>
              </w:rPr>
            </w:pPr>
            <w:r>
              <w:rPr>
                <w:rFonts w:ascii="Arial" w:hAnsi="Arial" w:cs="Arial"/>
                <w:sz w:val="20"/>
                <w:szCs w:val="20"/>
              </w:rPr>
              <w:t>0.91</w:t>
            </w:r>
          </w:p>
        </w:tc>
      </w:tr>
      <w:tr w:rsidR="004C11F0" w:rsidRPr="00864417" w14:paraId="42069D4D" w14:textId="77777777" w:rsidTr="000856F4">
        <w:tc>
          <w:tcPr>
            <w:tcW w:w="3330" w:type="dxa"/>
            <w:vAlign w:val="bottom"/>
          </w:tcPr>
          <w:p w14:paraId="705C0EB8"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Temporal arteritis</w:t>
            </w:r>
          </w:p>
        </w:tc>
        <w:tc>
          <w:tcPr>
            <w:tcW w:w="1440" w:type="dxa"/>
            <w:shd w:val="clear" w:color="auto" w:fill="auto"/>
          </w:tcPr>
          <w:p w14:paraId="16AD91F9"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381</w:t>
            </w:r>
          </w:p>
        </w:tc>
        <w:tc>
          <w:tcPr>
            <w:tcW w:w="1255" w:type="dxa"/>
            <w:shd w:val="clear" w:color="auto" w:fill="auto"/>
          </w:tcPr>
          <w:p w14:paraId="1BC5AAF1"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108</w:t>
            </w:r>
          </w:p>
        </w:tc>
        <w:tc>
          <w:tcPr>
            <w:tcW w:w="1710" w:type="dxa"/>
            <w:shd w:val="clear" w:color="auto" w:fill="auto"/>
          </w:tcPr>
          <w:p w14:paraId="093B9CD9" w14:textId="77777777" w:rsidR="004C11F0" w:rsidRPr="00864417" w:rsidRDefault="004C11F0" w:rsidP="00EF6E81">
            <w:pPr>
              <w:jc w:val="center"/>
              <w:rPr>
                <w:rFonts w:ascii="Arial" w:hAnsi="Arial" w:cs="Arial"/>
                <w:sz w:val="20"/>
                <w:szCs w:val="20"/>
              </w:rPr>
            </w:pPr>
            <w:r>
              <w:rPr>
                <w:rFonts w:ascii="Arial" w:hAnsi="Arial" w:cs="Arial"/>
                <w:sz w:val="20"/>
                <w:szCs w:val="20"/>
              </w:rPr>
              <w:t>1.13 (0.91-1.40)</w:t>
            </w:r>
          </w:p>
        </w:tc>
        <w:tc>
          <w:tcPr>
            <w:tcW w:w="1080" w:type="dxa"/>
            <w:shd w:val="clear" w:color="auto" w:fill="auto"/>
          </w:tcPr>
          <w:p w14:paraId="4EFCD446" w14:textId="77777777" w:rsidR="004C11F0" w:rsidRPr="00864417" w:rsidRDefault="004C11F0" w:rsidP="00EF6E81">
            <w:pPr>
              <w:jc w:val="center"/>
              <w:rPr>
                <w:rFonts w:ascii="Arial" w:hAnsi="Arial" w:cs="Arial"/>
                <w:sz w:val="20"/>
                <w:szCs w:val="20"/>
              </w:rPr>
            </w:pPr>
            <w:r>
              <w:rPr>
                <w:rFonts w:ascii="Arial" w:hAnsi="Arial" w:cs="Arial"/>
                <w:sz w:val="20"/>
                <w:szCs w:val="20"/>
              </w:rPr>
              <w:t>0.28</w:t>
            </w:r>
          </w:p>
        </w:tc>
        <w:tc>
          <w:tcPr>
            <w:tcW w:w="1255" w:type="dxa"/>
          </w:tcPr>
          <w:p w14:paraId="5468580C" w14:textId="51A93389" w:rsidR="004C11F0" w:rsidRPr="00864417" w:rsidRDefault="007A4648" w:rsidP="00EF6E81">
            <w:pPr>
              <w:jc w:val="center"/>
              <w:rPr>
                <w:rFonts w:ascii="Arial" w:hAnsi="Arial" w:cs="Arial"/>
                <w:sz w:val="20"/>
                <w:szCs w:val="20"/>
              </w:rPr>
            </w:pPr>
            <w:r>
              <w:rPr>
                <w:rFonts w:ascii="Arial" w:hAnsi="Arial" w:cs="Arial"/>
                <w:sz w:val="20"/>
                <w:szCs w:val="20"/>
              </w:rPr>
              <w:t>0.76</w:t>
            </w:r>
          </w:p>
        </w:tc>
      </w:tr>
      <w:tr w:rsidR="004C11F0" w:rsidRPr="00864417" w14:paraId="7D57338D" w14:textId="77777777" w:rsidTr="000856F4">
        <w:tc>
          <w:tcPr>
            <w:tcW w:w="3330" w:type="dxa"/>
            <w:vAlign w:val="bottom"/>
          </w:tcPr>
          <w:p w14:paraId="12CD5DC1"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Type 1 diabetes</w:t>
            </w:r>
          </w:p>
        </w:tc>
        <w:tc>
          <w:tcPr>
            <w:tcW w:w="1440" w:type="dxa"/>
            <w:shd w:val="clear" w:color="auto" w:fill="auto"/>
          </w:tcPr>
          <w:p w14:paraId="6B92733A"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7,183</w:t>
            </w:r>
          </w:p>
        </w:tc>
        <w:tc>
          <w:tcPr>
            <w:tcW w:w="1255" w:type="dxa"/>
            <w:shd w:val="clear" w:color="auto" w:fill="auto"/>
          </w:tcPr>
          <w:p w14:paraId="6C5B6829"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2,587</w:t>
            </w:r>
          </w:p>
        </w:tc>
        <w:tc>
          <w:tcPr>
            <w:tcW w:w="1710" w:type="dxa"/>
            <w:shd w:val="clear" w:color="auto" w:fill="auto"/>
          </w:tcPr>
          <w:p w14:paraId="09B7E2E9" w14:textId="77777777" w:rsidR="004C11F0" w:rsidRPr="00864417" w:rsidRDefault="004C11F0" w:rsidP="00EF6E81">
            <w:pPr>
              <w:jc w:val="center"/>
              <w:rPr>
                <w:rFonts w:ascii="Arial" w:hAnsi="Arial" w:cs="Arial"/>
                <w:sz w:val="20"/>
                <w:szCs w:val="20"/>
              </w:rPr>
            </w:pPr>
            <w:r>
              <w:rPr>
                <w:rFonts w:ascii="Arial" w:hAnsi="Arial" w:cs="Arial"/>
                <w:sz w:val="20"/>
                <w:szCs w:val="20"/>
              </w:rPr>
              <w:t>1.15 (1.10-1.21)</w:t>
            </w:r>
          </w:p>
        </w:tc>
        <w:tc>
          <w:tcPr>
            <w:tcW w:w="1080" w:type="dxa"/>
            <w:shd w:val="clear" w:color="auto" w:fill="auto"/>
          </w:tcPr>
          <w:p w14:paraId="6E88BB6A" w14:textId="7B0ACD9B" w:rsidR="004C11F0" w:rsidRPr="00864417" w:rsidRDefault="00017ACE" w:rsidP="00EF6E81">
            <w:pPr>
              <w:jc w:val="center"/>
              <w:rPr>
                <w:rFonts w:ascii="Arial" w:hAnsi="Arial" w:cs="Arial"/>
                <w:sz w:val="20"/>
                <w:szCs w:val="20"/>
              </w:rPr>
            </w:pPr>
            <w:r>
              <w:rPr>
                <w:rFonts w:ascii="Arial" w:hAnsi="Arial" w:cs="Arial"/>
                <w:color w:val="000000" w:themeColor="text1"/>
                <w:sz w:val="20"/>
                <w:szCs w:val="20"/>
              </w:rPr>
              <w:t>9</w:t>
            </w:r>
            <w:r w:rsidRPr="00D9219C">
              <w:rPr>
                <w:rFonts w:ascii="Arial" w:hAnsi="Arial" w:cs="Arial"/>
                <w:color w:val="000000" w:themeColor="text1"/>
                <w:sz w:val="20"/>
                <w:szCs w:val="20"/>
              </w:rPr>
              <w:t>.</w:t>
            </w:r>
            <w:r>
              <w:rPr>
                <w:rFonts w:ascii="Arial" w:hAnsi="Arial" w:cs="Arial"/>
                <w:color w:val="000000" w:themeColor="text1"/>
                <w:sz w:val="20"/>
                <w:szCs w:val="20"/>
              </w:rPr>
              <w:t>6</w:t>
            </w:r>
            <w:r w:rsidRPr="00D9219C">
              <w:rPr>
                <w:rFonts w:ascii="Arial" w:hAnsi="Arial" w:cs="Arial"/>
                <w:color w:val="000000" w:themeColor="text1"/>
                <w:sz w:val="20"/>
                <w:szCs w:val="20"/>
              </w:rPr>
              <w:t>×10</w:t>
            </w:r>
            <w:r w:rsidRPr="00D9219C">
              <w:rPr>
                <w:rFonts w:ascii="Arial" w:hAnsi="Arial" w:cs="Arial"/>
                <w:color w:val="000000" w:themeColor="text1"/>
                <w:sz w:val="20"/>
                <w:szCs w:val="20"/>
                <w:vertAlign w:val="superscript"/>
              </w:rPr>
              <w:t>-</w:t>
            </w:r>
            <w:r>
              <w:rPr>
                <w:rFonts w:ascii="Arial" w:hAnsi="Arial" w:cs="Arial"/>
                <w:color w:val="000000" w:themeColor="text1"/>
                <w:sz w:val="20"/>
                <w:szCs w:val="20"/>
                <w:vertAlign w:val="superscript"/>
              </w:rPr>
              <w:t>9</w:t>
            </w:r>
          </w:p>
        </w:tc>
        <w:tc>
          <w:tcPr>
            <w:tcW w:w="1255" w:type="dxa"/>
          </w:tcPr>
          <w:p w14:paraId="0E8AC93F" w14:textId="631A4ADC" w:rsidR="004C11F0" w:rsidRPr="00864417" w:rsidRDefault="00E71005" w:rsidP="00EF6E81">
            <w:pPr>
              <w:jc w:val="center"/>
              <w:rPr>
                <w:rFonts w:ascii="Arial" w:hAnsi="Arial" w:cs="Arial"/>
                <w:sz w:val="20"/>
                <w:szCs w:val="20"/>
              </w:rPr>
            </w:pPr>
            <w:r>
              <w:rPr>
                <w:rFonts w:ascii="Arial" w:hAnsi="Arial" w:cs="Arial"/>
                <w:b/>
                <w:bCs/>
                <w:color w:val="000000" w:themeColor="text1"/>
                <w:sz w:val="20"/>
                <w:szCs w:val="20"/>
              </w:rPr>
              <w:t>4.3</w:t>
            </w:r>
            <w:r w:rsidRPr="004B76CD">
              <w:rPr>
                <w:rFonts w:ascii="Arial" w:hAnsi="Arial" w:cs="Arial"/>
                <w:b/>
                <w:bCs/>
                <w:color w:val="000000" w:themeColor="text1"/>
                <w:sz w:val="20"/>
                <w:szCs w:val="20"/>
              </w:rPr>
              <w:t>×10</w:t>
            </w:r>
            <w:r w:rsidRPr="004B76CD">
              <w:rPr>
                <w:rFonts w:ascii="Arial" w:hAnsi="Arial" w:cs="Arial"/>
                <w:b/>
                <w:bCs/>
                <w:color w:val="000000" w:themeColor="text1"/>
                <w:sz w:val="20"/>
                <w:szCs w:val="20"/>
                <w:vertAlign w:val="superscript"/>
              </w:rPr>
              <w:t>-7</w:t>
            </w:r>
          </w:p>
        </w:tc>
      </w:tr>
      <w:tr w:rsidR="004C11F0" w:rsidRPr="00864417" w14:paraId="0C7AA865" w14:textId="77777777" w:rsidTr="000856F4">
        <w:tc>
          <w:tcPr>
            <w:tcW w:w="3330" w:type="dxa"/>
            <w:vAlign w:val="bottom"/>
          </w:tcPr>
          <w:p w14:paraId="156194DF"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Ulcerative colitis</w:t>
            </w:r>
          </w:p>
        </w:tc>
        <w:tc>
          <w:tcPr>
            <w:tcW w:w="1440" w:type="dxa"/>
            <w:shd w:val="clear" w:color="auto" w:fill="auto"/>
          </w:tcPr>
          <w:p w14:paraId="5B98F12C"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728</w:t>
            </w:r>
          </w:p>
        </w:tc>
        <w:tc>
          <w:tcPr>
            <w:tcW w:w="1255" w:type="dxa"/>
            <w:shd w:val="clear" w:color="auto" w:fill="auto"/>
          </w:tcPr>
          <w:p w14:paraId="15690DBD"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231</w:t>
            </w:r>
          </w:p>
        </w:tc>
        <w:tc>
          <w:tcPr>
            <w:tcW w:w="1710" w:type="dxa"/>
            <w:shd w:val="clear" w:color="auto" w:fill="auto"/>
          </w:tcPr>
          <w:p w14:paraId="7A40BC96" w14:textId="77777777" w:rsidR="004C11F0" w:rsidRPr="00864417" w:rsidRDefault="004C11F0" w:rsidP="00EF6E81">
            <w:pPr>
              <w:jc w:val="center"/>
              <w:rPr>
                <w:rFonts w:ascii="Arial" w:hAnsi="Arial" w:cs="Arial"/>
                <w:sz w:val="20"/>
                <w:szCs w:val="20"/>
              </w:rPr>
            </w:pPr>
            <w:r>
              <w:rPr>
                <w:rFonts w:ascii="Arial" w:hAnsi="Arial" w:cs="Arial"/>
                <w:sz w:val="20"/>
                <w:szCs w:val="20"/>
              </w:rPr>
              <w:t>1.22 (1.05-1.43)</w:t>
            </w:r>
          </w:p>
        </w:tc>
        <w:tc>
          <w:tcPr>
            <w:tcW w:w="1080" w:type="dxa"/>
            <w:shd w:val="clear" w:color="auto" w:fill="auto"/>
          </w:tcPr>
          <w:p w14:paraId="208FB7C9" w14:textId="51E4A575" w:rsidR="004C11F0" w:rsidRPr="00864417" w:rsidRDefault="004C11F0" w:rsidP="00EF6E81">
            <w:pPr>
              <w:jc w:val="center"/>
              <w:rPr>
                <w:rFonts w:ascii="Arial" w:hAnsi="Arial" w:cs="Arial"/>
                <w:sz w:val="20"/>
                <w:szCs w:val="20"/>
              </w:rPr>
            </w:pPr>
            <w:r>
              <w:rPr>
                <w:rFonts w:ascii="Arial" w:hAnsi="Arial" w:cs="Arial"/>
                <w:color w:val="000000" w:themeColor="text1"/>
                <w:sz w:val="20"/>
                <w:szCs w:val="20"/>
              </w:rPr>
              <w:t>0.009</w:t>
            </w:r>
          </w:p>
        </w:tc>
        <w:tc>
          <w:tcPr>
            <w:tcW w:w="1255" w:type="dxa"/>
          </w:tcPr>
          <w:p w14:paraId="448A6612" w14:textId="0934AD87" w:rsidR="004C11F0" w:rsidRPr="00B44AE3" w:rsidRDefault="00E71005" w:rsidP="00EF6E81">
            <w:pPr>
              <w:jc w:val="center"/>
              <w:rPr>
                <w:rFonts w:ascii="Arial" w:hAnsi="Arial" w:cs="Arial"/>
                <w:b/>
                <w:bCs/>
                <w:sz w:val="20"/>
                <w:szCs w:val="20"/>
              </w:rPr>
            </w:pPr>
            <w:r w:rsidRPr="00B44AE3">
              <w:rPr>
                <w:rFonts w:ascii="Arial" w:hAnsi="Arial" w:cs="Arial"/>
                <w:b/>
                <w:bCs/>
                <w:sz w:val="20"/>
                <w:szCs w:val="20"/>
              </w:rPr>
              <w:t>0.10</w:t>
            </w:r>
          </w:p>
        </w:tc>
      </w:tr>
      <w:tr w:rsidR="004C11F0" w:rsidRPr="00864417" w14:paraId="439616FC" w14:textId="77777777" w:rsidTr="000856F4">
        <w:tc>
          <w:tcPr>
            <w:tcW w:w="3330" w:type="dxa"/>
            <w:vAlign w:val="bottom"/>
          </w:tcPr>
          <w:p w14:paraId="589AD4BA"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Uveitis</w:t>
            </w:r>
          </w:p>
        </w:tc>
        <w:tc>
          <w:tcPr>
            <w:tcW w:w="1440" w:type="dxa"/>
          </w:tcPr>
          <w:p w14:paraId="46DFB997"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236</w:t>
            </w:r>
          </w:p>
        </w:tc>
        <w:tc>
          <w:tcPr>
            <w:tcW w:w="1255" w:type="dxa"/>
          </w:tcPr>
          <w:p w14:paraId="0FDF9D6A"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60</w:t>
            </w:r>
          </w:p>
        </w:tc>
        <w:tc>
          <w:tcPr>
            <w:tcW w:w="1710" w:type="dxa"/>
          </w:tcPr>
          <w:p w14:paraId="10A6B0E5" w14:textId="77777777" w:rsidR="004C11F0" w:rsidRPr="00864417" w:rsidRDefault="004C11F0" w:rsidP="00EF6E81">
            <w:pPr>
              <w:jc w:val="center"/>
              <w:rPr>
                <w:rFonts w:ascii="Arial" w:hAnsi="Arial" w:cs="Arial"/>
                <w:sz w:val="20"/>
                <w:szCs w:val="20"/>
              </w:rPr>
            </w:pPr>
            <w:r>
              <w:rPr>
                <w:rFonts w:ascii="Arial" w:hAnsi="Arial" w:cs="Arial"/>
                <w:sz w:val="20"/>
                <w:szCs w:val="20"/>
              </w:rPr>
              <w:t>1.09 (0.82-1.45)</w:t>
            </w:r>
          </w:p>
        </w:tc>
        <w:tc>
          <w:tcPr>
            <w:tcW w:w="1080" w:type="dxa"/>
          </w:tcPr>
          <w:p w14:paraId="65DCFC4F" w14:textId="77777777" w:rsidR="004C11F0" w:rsidRPr="00864417" w:rsidRDefault="004C11F0" w:rsidP="00EF6E81">
            <w:pPr>
              <w:jc w:val="center"/>
              <w:rPr>
                <w:rFonts w:ascii="Arial" w:hAnsi="Arial" w:cs="Arial"/>
                <w:sz w:val="20"/>
                <w:szCs w:val="20"/>
              </w:rPr>
            </w:pPr>
            <w:r>
              <w:rPr>
                <w:rFonts w:ascii="Arial" w:hAnsi="Arial" w:cs="Arial"/>
                <w:sz w:val="20"/>
                <w:szCs w:val="20"/>
              </w:rPr>
              <w:t>0.56</w:t>
            </w:r>
          </w:p>
        </w:tc>
        <w:tc>
          <w:tcPr>
            <w:tcW w:w="1255" w:type="dxa"/>
          </w:tcPr>
          <w:p w14:paraId="69C84899" w14:textId="1D14CCF9" w:rsidR="004C11F0" w:rsidRPr="00864417" w:rsidRDefault="00F008B5" w:rsidP="00EF6E81">
            <w:pPr>
              <w:jc w:val="center"/>
              <w:rPr>
                <w:rFonts w:ascii="Arial" w:hAnsi="Arial" w:cs="Arial"/>
                <w:sz w:val="20"/>
                <w:szCs w:val="20"/>
              </w:rPr>
            </w:pPr>
            <w:r>
              <w:rPr>
                <w:rFonts w:ascii="Arial" w:hAnsi="Arial" w:cs="Arial"/>
                <w:sz w:val="20"/>
                <w:szCs w:val="20"/>
              </w:rPr>
              <w:t>0.96</w:t>
            </w:r>
          </w:p>
        </w:tc>
      </w:tr>
      <w:tr w:rsidR="004C11F0" w:rsidRPr="00864417" w14:paraId="0314A430" w14:textId="77777777" w:rsidTr="000856F4">
        <w:tc>
          <w:tcPr>
            <w:tcW w:w="3330" w:type="dxa"/>
            <w:vAlign w:val="bottom"/>
          </w:tcPr>
          <w:p w14:paraId="6FFC8F9F" w14:textId="77777777" w:rsidR="004C11F0" w:rsidRPr="00864417" w:rsidRDefault="004C11F0" w:rsidP="00EF6E81">
            <w:pPr>
              <w:rPr>
                <w:rFonts w:ascii="Arial" w:hAnsi="Arial" w:cs="Arial"/>
                <w:sz w:val="20"/>
                <w:szCs w:val="20"/>
              </w:rPr>
            </w:pPr>
            <w:r w:rsidRPr="00864417">
              <w:rPr>
                <w:rFonts w:ascii="Arial" w:hAnsi="Arial" w:cs="Arial"/>
                <w:color w:val="000000" w:themeColor="text1"/>
                <w:sz w:val="20"/>
                <w:szCs w:val="20"/>
              </w:rPr>
              <w:t>Vitiligo</w:t>
            </w:r>
          </w:p>
        </w:tc>
        <w:tc>
          <w:tcPr>
            <w:tcW w:w="1440" w:type="dxa"/>
          </w:tcPr>
          <w:p w14:paraId="471EAAF1"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80</w:t>
            </w:r>
          </w:p>
        </w:tc>
        <w:tc>
          <w:tcPr>
            <w:tcW w:w="1255" w:type="dxa"/>
          </w:tcPr>
          <w:p w14:paraId="7E90B3D7" w14:textId="77777777" w:rsidR="004C11F0" w:rsidRPr="00864417" w:rsidRDefault="004C11F0" w:rsidP="00EF6E81">
            <w:pPr>
              <w:jc w:val="center"/>
              <w:rPr>
                <w:rFonts w:ascii="Arial" w:hAnsi="Arial" w:cs="Arial"/>
                <w:sz w:val="20"/>
                <w:szCs w:val="20"/>
              </w:rPr>
            </w:pPr>
            <w:r w:rsidRPr="00864417">
              <w:rPr>
                <w:rFonts w:ascii="Arial" w:hAnsi="Arial" w:cs="Arial"/>
                <w:sz w:val="20"/>
                <w:szCs w:val="20"/>
              </w:rPr>
              <w:t>22</w:t>
            </w:r>
          </w:p>
        </w:tc>
        <w:tc>
          <w:tcPr>
            <w:tcW w:w="1710" w:type="dxa"/>
          </w:tcPr>
          <w:p w14:paraId="10504C93" w14:textId="77777777" w:rsidR="004C11F0" w:rsidRPr="00864417" w:rsidRDefault="004C11F0" w:rsidP="00EF6E81">
            <w:pPr>
              <w:jc w:val="center"/>
              <w:rPr>
                <w:rFonts w:ascii="Arial" w:hAnsi="Arial" w:cs="Arial"/>
                <w:sz w:val="20"/>
                <w:szCs w:val="20"/>
              </w:rPr>
            </w:pPr>
            <w:r>
              <w:rPr>
                <w:rFonts w:ascii="Arial" w:hAnsi="Arial" w:cs="Arial"/>
                <w:sz w:val="20"/>
                <w:szCs w:val="20"/>
              </w:rPr>
              <w:t>1.05 (0.65-1.70)</w:t>
            </w:r>
          </w:p>
        </w:tc>
        <w:tc>
          <w:tcPr>
            <w:tcW w:w="1080" w:type="dxa"/>
          </w:tcPr>
          <w:p w14:paraId="7396547A" w14:textId="77777777" w:rsidR="004C11F0" w:rsidRPr="00864417" w:rsidRDefault="004C11F0" w:rsidP="00EF6E81">
            <w:pPr>
              <w:jc w:val="center"/>
              <w:rPr>
                <w:rFonts w:ascii="Arial" w:hAnsi="Arial" w:cs="Arial"/>
                <w:sz w:val="20"/>
                <w:szCs w:val="20"/>
              </w:rPr>
            </w:pPr>
            <w:r>
              <w:rPr>
                <w:rFonts w:ascii="Arial" w:hAnsi="Arial" w:cs="Arial"/>
                <w:sz w:val="20"/>
                <w:szCs w:val="20"/>
              </w:rPr>
              <w:t>0.84</w:t>
            </w:r>
          </w:p>
        </w:tc>
        <w:tc>
          <w:tcPr>
            <w:tcW w:w="1255" w:type="dxa"/>
          </w:tcPr>
          <w:p w14:paraId="6933CB8C" w14:textId="62CC8154" w:rsidR="004C11F0" w:rsidRPr="00864417" w:rsidRDefault="00F008B5" w:rsidP="00EF6E81">
            <w:pPr>
              <w:jc w:val="center"/>
              <w:rPr>
                <w:rFonts w:ascii="Arial" w:hAnsi="Arial" w:cs="Arial"/>
                <w:sz w:val="20"/>
                <w:szCs w:val="20"/>
              </w:rPr>
            </w:pPr>
            <w:r>
              <w:rPr>
                <w:rFonts w:ascii="Arial" w:hAnsi="Arial" w:cs="Arial"/>
                <w:sz w:val="20"/>
                <w:szCs w:val="20"/>
              </w:rPr>
              <w:t>0.96</w:t>
            </w:r>
          </w:p>
        </w:tc>
      </w:tr>
    </w:tbl>
    <w:p w14:paraId="1F05FCB1" w14:textId="77777777" w:rsidR="00687E8B" w:rsidRPr="00C71E39" w:rsidRDefault="00687E8B" w:rsidP="00687E8B">
      <w:pPr>
        <w:spacing w:after="0" w:line="240" w:lineRule="auto"/>
        <w:rPr>
          <w:rFonts w:ascii="Arial" w:hAnsi="Arial" w:cs="Arial"/>
          <w:sz w:val="20"/>
          <w:szCs w:val="20"/>
        </w:rPr>
      </w:pPr>
      <w:r w:rsidRPr="00C71E39">
        <w:rPr>
          <w:rFonts w:ascii="Arial" w:hAnsi="Arial" w:cs="Arial"/>
          <w:sz w:val="20"/>
          <w:szCs w:val="20"/>
        </w:rPr>
        <w:t>Abbreviation: CI, confidence interval; FDR, false discovery rate; HMO, health maintenance organization; OR, odds ratio; SEER, Surveillance, Epidemiology, and End Results.</w:t>
      </w:r>
    </w:p>
    <w:p w14:paraId="43BBD417" w14:textId="402987C1" w:rsidR="00687E8B" w:rsidRPr="00C71E39" w:rsidRDefault="00687E8B" w:rsidP="00687E8B">
      <w:pPr>
        <w:spacing w:after="0" w:line="240" w:lineRule="auto"/>
        <w:rPr>
          <w:rFonts w:ascii="Arial" w:hAnsi="Arial" w:cs="Arial"/>
          <w:sz w:val="20"/>
          <w:szCs w:val="20"/>
          <w:vertAlign w:val="subscript"/>
        </w:rPr>
      </w:pPr>
      <w:r w:rsidRPr="00C71E39">
        <w:rPr>
          <w:rFonts w:ascii="Arial" w:hAnsi="Arial" w:cs="Arial"/>
          <w:sz w:val="20"/>
          <w:szCs w:val="20"/>
          <w:vertAlign w:val="superscript"/>
        </w:rPr>
        <w:t>a</w:t>
      </w:r>
      <w:r w:rsidRPr="00C71E39">
        <w:rPr>
          <w:rFonts w:ascii="Arial" w:hAnsi="Arial" w:cs="Arial"/>
          <w:sz w:val="20"/>
          <w:szCs w:val="20"/>
          <w:vertAlign w:val="subscript"/>
        </w:rPr>
        <w:t xml:space="preserve"> </w:t>
      </w:r>
      <w:r w:rsidRPr="00C71E39">
        <w:rPr>
          <w:rFonts w:ascii="Arial" w:hAnsi="Arial" w:cs="Arial"/>
          <w:sz w:val="20"/>
          <w:szCs w:val="20"/>
        </w:rPr>
        <w:t>Cells with &lt; 11 observations and any cell that could be used to derive the value of a cell with &lt; 11 observations were suppressed to comply with SEER-Medicare data use agreement.</w:t>
      </w:r>
    </w:p>
    <w:p w14:paraId="17C43C44" w14:textId="51D1A1CF" w:rsidR="00687E8B" w:rsidRPr="00C71E39" w:rsidRDefault="00687E8B" w:rsidP="00687E8B">
      <w:pPr>
        <w:spacing w:after="0" w:line="240" w:lineRule="auto"/>
        <w:rPr>
          <w:rFonts w:ascii="Arial" w:hAnsi="Arial" w:cs="Arial"/>
          <w:sz w:val="20"/>
          <w:szCs w:val="20"/>
        </w:rPr>
      </w:pPr>
      <w:r w:rsidRPr="00C71E39">
        <w:rPr>
          <w:rFonts w:ascii="Arial" w:hAnsi="Arial" w:cs="Arial"/>
          <w:sz w:val="20"/>
          <w:szCs w:val="20"/>
          <w:vertAlign w:val="superscript"/>
        </w:rPr>
        <w:t xml:space="preserve">b </w:t>
      </w:r>
      <w:r w:rsidRPr="00C71E39">
        <w:rPr>
          <w:rFonts w:ascii="Arial" w:hAnsi="Arial" w:cs="Arial"/>
          <w:sz w:val="20"/>
          <w:szCs w:val="20"/>
        </w:rPr>
        <w:t xml:space="preserve">Multivariable-adjusted unconditional logistic regression models were used to calculate OR and 95% CI, adjusting for age (grouped as 66-69, 70-74, 75-79, 80-84, 85-89, 90-99 years), sex (male, female), </w:t>
      </w:r>
      <w:r w:rsidRPr="00C71E39">
        <w:rPr>
          <w:rFonts w:ascii="Arial" w:hAnsi="Arial" w:cs="Arial"/>
          <w:sz w:val="20"/>
          <w:szCs w:val="20"/>
        </w:rPr>
        <w:lastRenderedPageBreak/>
        <w:t>race/ethnicity (non-Hispanic White, non-Hispanic Black, Asian, Hispanic, other/unknown), calendar year of diagnosis/selection (1992-2000, 2001-2005, 2006-2009, 2010-2015), geographic region (SEER registry), Medicaid eligibility (ever, never), average number of physician visits per 6 months in the 5 years before diagnosis/selection (quintiles), average duration of Medicare part A, B, non-HMO coverage (quintiles), Medicare low-income subsidy (ever, never, unknown), overweight/obesity (ever, never diagnosed), smoking behavior-related diagnoses (ever, never diagnosed), chronic obstructive pulmonary disease (ever, never diagnosed), alcohol-related diagnoses (ever, never diagnosed), type 2 diabetes mellitus (ever, never diagnosed), acute/chronic pancreatitis (ever, never diagnosed).</w:t>
      </w:r>
    </w:p>
    <w:p w14:paraId="5E48C23C" w14:textId="77777777" w:rsidR="00687E8B" w:rsidRPr="00C71E39" w:rsidRDefault="00687E8B" w:rsidP="00687E8B">
      <w:pPr>
        <w:spacing w:after="0" w:line="240" w:lineRule="auto"/>
        <w:rPr>
          <w:rFonts w:ascii="Arial" w:hAnsi="Arial" w:cs="Arial"/>
          <w:sz w:val="20"/>
          <w:szCs w:val="20"/>
        </w:rPr>
      </w:pPr>
      <w:r w:rsidRPr="00C71E39">
        <w:rPr>
          <w:rFonts w:ascii="Arial" w:hAnsi="Arial" w:cs="Arial"/>
          <w:sz w:val="20"/>
          <w:szCs w:val="20"/>
        </w:rPr>
        <w:t>NOTE: Associations that passed Benjamini-Hochberg correction (FDR = 0.10) were shown in bold.</w:t>
      </w:r>
    </w:p>
    <w:p w14:paraId="7020EC92" w14:textId="77777777" w:rsidR="004C11F0" w:rsidRPr="00C71E39" w:rsidRDefault="004C11F0" w:rsidP="00F00340">
      <w:pPr>
        <w:spacing w:after="0" w:line="240" w:lineRule="auto"/>
        <w:rPr>
          <w:rFonts w:ascii="Arial" w:hAnsi="Arial" w:cs="Arial"/>
          <w:sz w:val="20"/>
          <w:szCs w:val="20"/>
        </w:rPr>
      </w:pPr>
    </w:p>
    <w:sectPr w:rsidR="004C11F0" w:rsidRPr="00C71E39" w:rsidSect="004C1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80"/>
    <w:rsid w:val="00011CB4"/>
    <w:rsid w:val="00014FA1"/>
    <w:rsid w:val="00017ACE"/>
    <w:rsid w:val="00035B52"/>
    <w:rsid w:val="000433DF"/>
    <w:rsid w:val="00044FB1"/>
    <w:rsid w:val="00057DA1"/>
    <w:rsid w:val="00075650"/>
    <w:rsid w:val="000856F4"/>
    <w:rsid w:val="000947F9"/>
    <w:rsid w:val="00097298"/>
    <w:rsid w:val="000A4552"/>
    <w:rsid w:val="000A4ADE"/>
    <w:rsid w:val="000B2CE6"/>
    <w:rsid w:val="000B5918"/>
    <w:rsid w:val="000C2A0C"/>
    <w:rsid w:val="000C70E3"/>
    <w:rsid w:val="000D688B"/>
    <w:rsid w:val="000D7DD9"/>
    <w:rsid w:val="000D7DED"/>
    <w:rsid w:val="001030F4"/>
    <w:rsid w:val="00112F05"/>
    <w:rsid w:val="0011475C"/>
    <w:rsid w:val="00117164"/>
    <w:rsid w:val="00125315"/>
    <w:rsid w:val="00171C23"/>
    <w:rsid w:val="00177629"/>
    <w:rsid w:val="00185986"/>
    <w:rsid w:val="0019083D"/>
    <w:rsid w:val="001930AA"/>
    <w:rsid w:val="001C1CE8"/>
    <w:rsid w:val="001D558F"/>
    <w:rsid w:val="001F213F"/>
    <w:rsid w:val="001F71BD"/>
    <w:rsid w:val="00202376"/>
    <w:rsid w:val="00231F08"/>
    <w:rsid w:val="002354F4"/>
    <w:rsid w:val="00237C1C"/>
    <w:rsid w:val="0024448C"/>
    <w:rsid w:val="00247642"/>
    <w:rsid w:val="002538BC"/>
    <w:rsid w:val="00256ABE"/>
    <w:rsid w:val="00257BA9"/>
    <w:rsid w:val="00261385"/>
    <w:rsid w:val="00261AA8"/>
    <w:rsid w:val="00273C45"/>
    <w:rsid w:val="00275701"/>
    <w:rsid w:val="00280117"/>
    <w:rsid w:val="00280A03"/>
    <w:rsid w:val="002A66CB"/>
    <w:rsid w:val="002B5AF3"/>
    <w:rsid w:val="002C1C20"/>
    <w:rsid w:val="002C5DD9"/>
    <w:rsid w:val="002C6F27"/>
    <w:rsid w:val="002D219A"/>
    <w:rsid w:val="002D5B7D"/>
    <w:rsid w:val="002D5BBB"/>
    <w:rsid w:val="002E1B3E"/>
    <w:rsid w:val="002E6707"/>
    <w:rsid w:val="002F09F1"/>
    <w:rsid w:val="002F14C1"/>
    <w:rsid w:val="002F1FF3"/>
    <w:rsid w:val="00302861"/>
    <w:rsid w:val="00310F1F"/>
    <w:rsid w:val="00313700"/>
    <w:rsid w:val="00316CB2"/>
    <w:rsid w:val="00323439"/>
    <w:rsid w:val="00355A43"/>
    <w:rsid w:val="003679E5"/>
    <w:rsid w:val="003766FA"/>
    <w:rsid w:val="00377481"/>
    <w:rsid w:val="00377DB7"/>
    <w:rsid w:val="003845D1"/>
    <w:rsid w:val="003B497C"/>
    <w:rsid w:val="003B51F5"/>
    <w:rsid w:val="003B5661"/>
    <w:rsid w:val="003B6250"/>
    <w:rsid w:val="003D236F"/>
    <w:rsid w:val="003E698E"/>
    <w:rsid w:val="00412710"/>
    <w:rsid w:val="004169CA"/>
    <w:rsid w:val="00417AAF"/>
    <w:rsid w:val="0042100B"/>
    <w:rsid w:val="00423469"/>
    <w:rsid w:val="00426801"/>
    <w:rsid w:val="00426B42"/>
    <w:rsid w:val="00445048"/>
    <w:rsid w:val="00451546"/>
    <w:rsid w:val="0045393A"/>
    <w:rsid w:val="00460BC6"/>
    <w:rsid w:val="004625DC"/>
    <w:rsid w:val="00462E1F"/>
    <w:rsid w:val="004845E9"/>
    <w:rsid w:val="00497117"/>
    <w:rsid w:val="004A6D48"/>
    <w:rsid w:val="004A6D86"/>
    <w:rsid w:val="004A7336"/>
    <w:rsid w:val="004A76F2"/>
    <w:rsid w:val="004B76CD"/>
    <w:rsid w:val="004C11F0"/>
    <w:rsid w:val="004C1D2F"/>
    <w:rsid w:val="004D1F85"/>
    <w:rsid w:val="004D49B3"/>
    <w:rsid w:val="004E36A7"/>
    <w:rsid w:val="004F07E9"/>
    <w:rsid w:val="00515AB3"/>
    <w:rsid w:val="005337D4"/>
    <w:rsid w:val="00540AE4"/>
    <w:rsid w:val="005428C9"/>
    <w:rsid w:val="00551509"/>
    <w:rsid w:val="00573ECC"/>
    <w:rsid w:val="005747E2"/>
    <w:rsid w:val="0057617D"/>
    <w:rsid w:val="00591B3E"/>
    <w:rsid w:val="00593DD7"/>
    <w:rsid w:val="005A77B6"/>
    <w:rsid w:val="005B7679"/>
    <w:rsid w:val="005C1F78"/>
    <w:rsid w:val="005C3D42"/>
    <w:rsid w:val="0060028B"/>
    <w:rsid w:val="006117DC"/>
    <w:rsid w:val="00617E1E"/>
    <w:rsid w:val="00640C05"/>
    <w:rsid w:val="00665608"/>
    <w:rsid w:val="00667EF9"/>
    <w:rsid w:val="00680F5D"/>
    <w:rsid w:val="0068357B"/>
    <w:rsid w:val="006866F1"/>
    <w:rsid w:val="00687E8B"/>
    <w:rsid w:val="0069156B"/>
    <w:rsid w:val="00691979"/>
    <w:rsid w:val="006934BA"/>
    <w:rsid w:val="00695377"/>
    <w:rsid w:val="006A31BB"/>
    <w:rsid w:val="006A3AE1"/>
    <w:rsid w:val="006B7AE0"/>
    <w:rsid w:val="006C20AD"/>
    <w:rsid w:val="006D298F"/>
    <w:rsid w:val="006E119C"/>
    <w:rsid w:val="006E4561"/>
    <w:rsid w:val="006F2132"/>
    <w:rsid w:val="00705F67"/>
    <w:rsid w:val="00707C74"/>
    <w:rsid w:val="00713A54"/>
    <w:rsid w:val="00714223"/>
    <w:rsid w:val="00731ED0"/>
    <w:rsid w:val="007435D9"/>
    <w:rsid w:val="00750511"/>
    <w:rsid w:val="00757C74"/>
    <w:rsid w:val="00761AF8"/>
    <w:rsid w:val="00761C42"/>
    <w:rsid w:val="0077447A"/>
    <w:rsid w:val="00782168"/>
    <w:rsid w:val="00782E78"/>
    <w:rsid w:val="00794078"/>
    <w:rsid w:val="007A4648"/>
    <w:rsid w:val="007C76B9"/>
    <w:rsid w:val="007D2CDD"/>
    <w:rsid w:val="007D3A0E"/>
    <w:rsid w:val="007F34AB"/>
    <w:rsid w:val="00822119"/>
    <w:rsid w:val="00824EAF"/>
    <w:rsid w:val="00840A78"/>
    <w:rsid w:val="0084357B"/>
    <w:rsid w:val="00845A11"/>
    <w:rsid w:val="00851613"/>
    <w:rsid w:val="00855819"/>
    <w:rsid w:val="008560CB"/>
    <w:rsid w:val="0086158B"/>
    <w:rsid w:val="00871E80"/>
    <w:rsid w:val="00877374"/>
    <w:rsid w:val="008853FC"/>
    <w:rsid w:val="0088665C"/>
    <w:rsid w:val="008929E7"/>
    <w:rsid w:val="00897216"/>
    <w:rsid w:val="008B5766"/>
    <w:rsid w:val="008B7A34"/>
    <w:rsid w:val="008D00DA"/>
    <w:rsid w:val="008E291E"/>
    <w:rsid w:val="008E656D"/>
    <w:rsid w:val="00943147"/>
    <w:rsid w:val="00945D03"/>
    <w:rsid w:val="00952DE4"/>
    <w:rsid w:val="0095548D"/>
    <w:rsid w:val="00960EDE"/>
    <w:rsid w:val="009626F0"/>
    <w:rsid w:val="00971B6B"/>
    <w:rsid w:val="009728D4"/>
    <w:rsid w:val="00982F10"/>
    <w:rsid w:val="00984536"/>
    <w:rsid w:val="00993603"/>
    <w:rsid w:val="009B3B37"/>
    <w:rsid w:val="009C1676"/>
    <w:rsid w:val="009C2C9A"/>
    <w:rsid w:val="009C5145"/>
    <w:rsid w:val="009C7A0F"/>
    <w:rsid w:val="009D6153"/>
    <w:rsid w:val="009E2B68"/>
    <w:rsid w:val="009E2C64"/>
    <w:rsid w:val="009E6BCD"/>
    <w:rsid w:val="009F4089"/>
    <w:rsid w:val="00A065ED"/>
    <w:rsid w:val="00A122CB"/>
    <w:rsid w:val="00A210B0"/>
    <w:rsid w:val="00A226E3"/>
    <w:rsid w:val="00A35EEE"/>
    <w:rsid w:val="00A53A62"/>
    <w:rsid w:val="00A70E5F"/>
    <w:rsid w:val="00A7160D"/>
    <w:rsid w:val="00A74ED7"/>
    <w:rsid w:val="00A825E5"/>
    <w:rsid w:val="00AA0F8B"/>
    <w:rsid w:val="00AB2507"/>
    <w:rsid w:val="00AB44DF"/>
    <w:rsid w:val="00AC1AB3"/>
    <w:rsid w:val="00AC393D"/>
    <w:rsid w:val="00AC51BE"/>
    <w:rsid w:val="00AC74E8"/>
    <w:rsid w:val="00AD709A"/>
    <w:rsid w:val="00AE0788"/>
    <w:rsid w:val="00AE1D19"/>
    <w:rsid w:val="00AF5DBB"/>
    <w:rsid w:val="00B079C1"/>
    <w:rsid w:val="00B10DBF"/>
    <w:rsid w:val="00B26E27"/>
    <w:rsid w:val="00B32971"/>
    <w:rsid w:val="00B44AE3"/>
    <w:rsid w:val="00B52A18"/>
    <w:rsid w:val="00B54AAB"/>
    <w:rsid w:val="00B963C2"/>
    <w:rsid w:val="00B9796C"/>
    <w:rsid w:val="00BA7345"/>
    <w:rsid w:val="00BC25D3"/>
    <w:rsid w:val="00BD05D1"/>
    <w:rsid w:val="00BD07D7"/>
    <w:rsid w:val="00BD2B47"/>
    <w:rsid w:val="00BD6916"/>
    <w:rsid w:val="00BD74CD"/>
    <w:rsid w:val="00BE081E"/>
    <w:rsid w:val="00BE7489"/>
    <w:rsid w:val="00BF0053"/>
    <w:rsid w:val="00BF7B20"/>
    <w:rsid w:val="00C06333"/>
    <w:rsid w:val="00C06B9F"/>
    <w:rsid w:val="00C173B0"/>
    <w:rsid w:val="00C47E58"/>
    <w:rsid w:val="00C61B9E"/>
    <w:rsid w:val="00C61DCF"/>
    <w:rsid w:val="00C67C18"/>
    <w:rsid w:val="00C71E39"/>
    <w:rsid w:val="00C813BB"/>
    <w:rsid w:val="00CA62C9"/>
    <w:rsid w:val="00CE2B6F"/>
    <w:rsid w:val="00CE5857"/>
    <w:rsid w:val="00CE591E"/>
    <w:rsid w:val="00CE68A8"/>
    <w:rsid w:val="00CF0F1F"/>
    <w:rsid w:val="00D00DDB"/>
    <w:rsid w:val="00D1178D"/>
    <w:rsid w:val="00D11B82"/>
    <w:rsid w:val="00D20B75"/>
    <w:rsid w:val="00D3067C"/>
    <w:rsid w:val="00D34495"/>
    <w:rsid w:val="00D42108"/>
    <w:rsid w:val="00D535C5"/>
    <w:rsid w:val="00D5581A"/>
    <w:rsid w:val="00D60169"/>
    <w:rsid w:val="00D62EF7"/>
    <w:rsid w:val="00D66A61"/>
    <w:rsid w:val="00D70A91"/>
    <w:rsid w:val="00DA6420"/>
    <w:rsid w:val="00DC53CA"/>
    <w:rsid w:val="00DD45B7"/>
    <w:rsid w:val="00DE4FA4"/>
    <w:rsid w:val="00DF60FF"/>
    <w:rsid w:val="00E1654D"/>
    <w:rsid w:val="00E17996"/>
    <w:rsid w:val="00E20C19"/>
    <w:rsid w:val="00E25D2C"/>
    <w:rsid w:val="00E420E6"/>
    <w:rsid w:val="00E44265"/>
    <w:rsid w:val="00E512FB"/>
    <w:rsid w:val="00E64718"/>
    <w:rsid w:val="00E709B8"/>
    <w:rsid w:val="00E71005"/>
    <w:rsid w:val="00E72C4C"/>
    <w:rsid w:val="00E91245"/>
    <w:rsid w:val="00EB1B5E"/>
    <w:rsid w:val="00EB3B91"/>
    <w:rsid w:val="00EB495C"/>
    <w:rsid w:val="00EB4C69"/>
    <w:rsid w:val="00EC0967"/>
    <w:rsid w:val="00EC6CD8"/>
    <w:rsid w:val="00ED6C5E"/>
    <w:rsid w:val="00EE1150"/>
    <w:rsid w:val="00EE1D9B"/>
    <w:rsid w:val="00EF2CBA"/>
    <w:rsid w:val="00EF79A5"/>
    <w:rsid w:val="00EF7E55"/>
    <w:rsid w:val="00F00340"/>
    <w:rsid w:val="00F008B5"/>
    <w:rsid w:val="00F05162"/>
    <w:rsid w:val="00F23FB9"/>
    <w:rsid w:val="00F328B9"/>
    <w:rsid w:val="00F33472"/>
    <w:rsid w:val="00F350AE"/>
    <w:rsid w:val="00F568AF"/>
    <w:rsid w:val="00F56937"/>
    <w:rsid w:val="00F64260"/>
    <w:rsid w:val="00F662CB"/>
    <w:rsid w:val="00F72688"/>
    <w:rsid w:val="00F87271"/>
    <w:rsid w:val="00F955C9"/>
    <w:rsid w:val="00FA1988"/>
    <w:rsid w:val="00FB0A6E"/>
    <w:rsid w:val="00FB0C56"/>
    <w:rsid w:val="00FB7B5D"/>
    <w:rsid w:val="00FC5517"/>
    <w:rsid w:val="00FC78D8"/>
    <w:rsid w:val="00FE10A0"/>
    <w:rsid w:val="00FE640C"/>
    <w:rsid w:val="00FF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898C"/>
  <w15:docId w15:val="{350D4CCC-997B-482A-BB8E-0CC2C52E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4"/>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7117"/>
    <w:rPr>
      <w:sz w:val="16"/>
      <w:szCs w:val="16"/>
    </w:rPr>
  </w:style>
  <w:style w:type="paragraph" w:styleId="CommentText">
    <w:name w:val="annotation text"/>
    <w:basedOn w:val="Normal"/>
    <w:link w:val="CommentTextChar"/>
    <w:uiPriority w:val="99"/>
    <w:unhideWhenUsed/>
    <w:rsid w:val="00497117"/>
    <w:pPr>
      <w:spacing w:line="240" w:lineRule="auto"/>
    </w:pPr>
    <w:rPr>
      <w:sz w:val="20"/>
      <w:szCs w:val="20"/>
      <w:lang w:eastAsia="zh-CN"/>
    </w:rPr>
  </w:style>
  <w:style w:type="character" w:customStyle="1" w:styleId="CommentTextChar">
    <w:name w:val="Comment Text Char"/>
    <w:basedOn w:val="DefaultParagraphFont"/>
    <w:link w:val="CommentText"/>
    <w:uiPriority w:val="99"/>
    <w:rsid w:val="00497117"/>
    <w:rPr>
      <w:sz w:val="20"/>
      <w:szCs w:val="20"/>
    </w:rPr>
  </w:style>
  <w:style w:type="paragraph" w:styleId="CommentSubject">
    <w:name w:val="annotation subject"/>
    <w:basedOn w:val="CommentText"/>
    <w:next w:val="CommentText"/>
    <w:link w:val="CommentSubjectChar"/>
    <w:uiPriority w:val="99"/>
    <w:semiHidden/>
    <w:unhideWhenUsed/>
    <w:rsid w:val="00497117"/>
    <w:rPr>
      <w:b/>
      <w:bCs/>
    </w:rPr>
  </w:style>
  <w:style w:type="character" w:customStyle="1" w:styleId="CommentSubjectChar">
    <w:name w:val="Comment Subject Char"/>
    <w:basedOn w:val="CommentTextChar"/>
    <w:link w:val="CommentSubject"/>
    <w:uiPriority w:val="99"/>
    <w:semiHidden/>
    <w:rsid w:val="00497117"/>
    <w:rPr>
      <w:b/>
      <w:bCs/>
      <w:sz w:val="20"/>
      <w:szCs w:val="20"/>
    </w:rPr>
  </w:style>
  <w:style w:type="paragraph" w:styleId="ListParagraph">
    <w:name w:val="List Paragraph"/>
    <w:basedOn w:val="Normal"/>
    <w:uiPriority w:val="34"/>
    <w:qFormat/>
    <w:rsid w:val="00497117"/>
    <w:pPr>
      <w:ind w:left="720"/>
      <w:contextualSpacing/>
    </w:pPr>
    <w:rPr>
      <w:lang w:eastAsia="zh-CN"/>
    </w:rPr>
  </w:style>
  <w:style w:type="paragraph" w:customStyle="1" w:styleId="xxxxmsolistparagraph">
    <w:name w:val="x_x_xxmsolistparagraph"/>
    <w:basedOn w:val="Normal"/>
    <w:rsid w:val="0049711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rmalWeb">
    <w:name w:val="Normal (Web)"/>
    <w:basedOn w:val="Normal"/>
    <w:uiPriority w:val="99"/>
    <w:semiHidden/>
    <w:unhideWhenUsed/>
    <w:rsid w:val="003B566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76159">
      <w:bodyDiv w:val="1"/>
      <w:marLeft w:val="0"/>
      <w:marRight w:val="0"/>
      <w:marTop w:val="0"/>
      <w:marBottom w:val="0"/>
      <w:divBdr>
        <w:top w:val="none" w:sz="0" w:space="0" w:color="auto"/>
        <w:left w:val="none" w:sz="0" w:space="0" w:color="auto"/>
        <w:bottom w:val="none" w:sz="0" w:space="0" w:color="auto"/>
        <w:right w:val="none" w:sz="0" w:space="0" w:color="auto"/>
      </w:divBdr>
    </w:div>
    <w:div w:id="1835140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713-1CD7-477F-8E82-77669537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5573</Words>
  <Characters>31770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Fangcheng Yuan</dc:creator>
  <cp:keywords/>
  <dc:description/>
  <cp:lastModifiedBy>Stolzenberg-Solomon, Rachael (NIH/NCI) [E]</cp:lastModifiedBy>
  <cp:revision>2</cp:revision>
  <dcterms:created xsi:type="dcterms:W3CDTF">2024-05-24T20:42:00Z</dcterms:created>
  <dcterms:modified xsi:type="dcterms:W3CDTF">2024-05-24T20:42:00Z</dcterms:modified>
</cp:coreProperties>
</file>