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85DC" w14:textId="77777777" w:rsidR="00DC763B" w:rsidRDefault="00DC763B" w:rsidP="00DC76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Figure 1</w:t>
      </w:r>
    </w:p>
    <w:p w14:paraId="4A103618" w14:textId="77777777" w:rsidR="00DC763B" w:rsidRDefault="00DC763B" w:rsidP="00DC76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2662BA6">
        <w:rPr>
          <w:rFonts w:ascii="Times New Roman" w:eastAsia="Times New Roman" w:hAnsi="Times New Roman" w:cs="Times New Roman"/>
          <w:b/>
          <w:bCs/>
          <w:sz w:val="24"/>
          <w:szCs w:val="24"/>
        </w:rPr>
        <w:t>Inclusion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Flow</w:t>
      </w:r>
      <w:r w:rsidRPr="22662B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Diagram </w:t>
      </w:r>
    </w:p>
    <w:p w14:paraId="155BCAB3" w14:textId="05EB0437" w:rsidR="00B41605" w:rsidRDefault="00DC763B" w:rsidP="00B416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30DB028" wp14:editId="3F2B9F4F">
            <wp:extent cx="3584169" cy="16799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51" cy="1689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A34C87" w14:textId="77777777" w:rsidR="00B41605" w:rsidRDefault="00B416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8C2824D" w14:textId="240D7737" w:rsidR="00DC763B" w:rsidRPr="00B41605" w:rsidRDefault="00DC763B" w:rsidP="00B4160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16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Table </w:t>
      </w:r>
      <w:r w:rsidRPr="00B41605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41605">
        <w:rPr>
          <w:rFonts w:ascii="Times New Roman" w:hAnsi="Times New Roman" w:cs="Times New Roman"/>
          <w:b/>
          <w:bCs/>
          <w:sz w:val="24"/>
          <w:szCs w:val="24"/>
        </w:rPr>
        <w:instrText xml:space="preserve"> SEQ Table \* ARABIC </w:instrText>
      </w:r>
      <w:r w:rsidRPr="00B4160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B4160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4160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41605">
        <w:rPr>
          <w:rFonts w:ascii="Times New Roman" w:eastAsia="Times New Roman" w:hAnsi="Times New Roman" w:cs="Times New Roman"/>
          <w:b/>
          <w:bCs/>
          <w:sz w:val="24"/>
          <w:szCs w:val="24"/>
        </w:rPr>
        <w:t>. Patient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2"/>
        <w:gridCol w:w="1973"/>
      </w:tblGrid>
      <w:tr w:rsidR="00DC763B" w:rsidRPr="008C258E" w14:paraId="01EB0E81" w14:textId="77777777" w:rsidTr="00216D25">
        <w:tc>
          <w:tcPr>
            <w:tcW w:w="4322" w:type="dxa"/>
          </w:tcPr>
          <w:p w14:paraId="690D9CE9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662BA6"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Characteristic</w:t>
            </w:r>
          </w:p>
        </w:tc>
        <w:tc>
          <w:tcPr>
            <w:tcW w:w="1973" w:type="dxa"/>
          </w:tcPr>
          <w:p w14:paraId="4A4987C9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662BA6">
              <w:rPr>
                <w:rFonts w:ascii="Times New Roman" w:eastAsia="Times New Roman" w:hAnsi="Times New Roman" w:cs="Times New Roman"/>
                <w:sz w:val="24"/>
                <w:szCs w:val="24"/>
              </w:rPr>
              <w:t>N (%)</w:t>
            </w:r>
          </w:p>
        </w:tc>
      </w:tr>
      <w:tr w:rsidR="00DC763B" w:rsidRPr="0008544B" w14:paraId="4D70C2B1" w14:textId="77777777" w:rsidTr="00216D25">
        <w:tc>
          <w:tcPr>
            <w:tcW w:w="4322" w:type="dxa"/>
          </w:tcPr>
          <w:p w14:paraId="31980E3B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patients</w:t>
            </w:r>
          </w:p>
        </w:tc>
        <w:tc>
          <w:tcPr>
            <w:tcW w:w="1973" w:type="dxa"/>
          </w:tcPr>
          <w:p w14:paraId="3166BD16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668,138 (100.0)</w:t>
            </w:r>
          </w:p>
        </w:tc>
      </w:tr>
      <w:tr w:rsidR="00DC763B" w:rsidRPr="0008544B" w14:paraId="5A3BECFC" w14:textId="77777777" w:rsidTr="00216D25">
        <w:tc>
          <w:tcPr>
            <w:tcW w:w="4322" w:type="dxa"/>
          </w:tcPr>
          <w:p w14:paraId="79E9E800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973" w:type="dxa"/>
          </w:tcPr>
          <w:p w14:paraId="1D7630D4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763B" w:rsidRPr="0008544B" w14:paraId="34B8023A" w14:textId="77777777" w:rsidTr="00216D25">
        <w:tc>
          <w:tcPr>
            <w:tcW w:w="4322" w:type="dxa"/>
          </w:tcPr>
          <w:p w14:paraId="47FF73B0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973" w:type="dxa"/>
          </w:tcPr>
          <w:p w14:paraId="2E05EF3F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413,895 (61.9)</w:t>
            </w:r>
          </w:p>
        </w:tc>
      </w:tr>
      <w:tr w:rsidR="00DC763B" w:rsidRPr="0008544B" w14:paraId="32E625D2" w14:textId="77777777" w:rsidTr="00216D25">
        <w:tc>
          <w:tcPr>
            <w:tcW w:w="4322" w:type="dxa"/>
          </w:tcPr>
          <w:p w14:paraId="123A49B5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973" w:type="dxa"/>
          </w:tcPr>
          <w:p w14:paraId="612A680A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254,243 (38.1)</w:t>
            </w:r>
          </w:p>
        </w:tc>
      </w:tr>
      <w:tr w:rsidR="00DC763B" w:rsidRPr="0008544B" w14:paraId="20D796BA" w14:textId="77777777" w:rsidTr="00216D25">
        <w:tc>
          <w:tcPr>
            <w:tcW w:w="4322" w:type="dxa"/>
          </w:tcPr>
          <w:p w14:paraId="4245A921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Age, median (IQR):</w:t>
            </w:r>
          </w:p>
        </w:tc>
        <w:tc>
          <w:tcPr>
            <w:tcW w:w="1973" w:type="dxa"/>
          </w:tcPr>
          <w:p w14:paraId="0576278A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(26-40)</w:t>
            </w:r>
          </w:p>
        </w:tc>
      </w:tr>
      <w:tr w:rsidR="00DC763B" w:rsidRPr="0008544B" w14:paraId="520F2605" w14:textId="77777777" w:rsidTr="00216D25">
        <w:tc>
          <w:tcPr>
            <w:tcW w:w="4322" w:type="dxa"/>
          </w:tcPr>
          <w:p w14:paraId="09BE1CE3" w14:textId="77777777" w:rsidR="00DC763B" w:rsidRPr="00963504" w:rsidRDefault="00DC763B" w:rsidP="00216D25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&lt;15</w:t>
            </w:r>
          </w:p>
        </w:tc>
        <w:tc>
          <w:tcPr>
            <w:tcW w:w="1973" w:type="dxa"/>
          </w:tcPr>
          <w:p w14:paraId="5D66F699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25,100 (3.8)</w:t>
            </w:r>
          </w:p>
        </w:tc>
      </w:tr>
      <w:tr w:rsidR="00DC763B" w:rsidRPr="0008544B" w14:paraId="6F470AD2" w14:textId="77777777" w:rsidTr="00216D25">
        <w:tc>
          <w:tcPr>
            <w:tcW w:w="4322" w:type="dxa"/>
          </w:tcPr>
          <w:p w14:paraId="2A3270E0" w14:textId="77777777" w:rsidR="00DC763B" w:rsidRPr="00963504" w:rsidRDefault="00DC763B" w:rsidP="00216D25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2662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≥15</w:t>
            </w:r>
          </w:p>
        </w:tc>
        <w:tc>
          <w:tcPr>
            <w:tcW w:w="1973" w:type="dxa"/>
          </w:tcPr>
          <w:p w14:paraId="6C20F9CB" w14:textId="77777777" w:rsidR="00DC763B" w:rsidRPr="00D52951" w:rsidRDefault="00DC763B" w:rsidP="00216D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643,038 (96.2)</w:t>
            </w:r>
          </w:p>
          <w:p w14:paraId="481BD855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3B" w:rsidRPr="0008544B" w14:paraId="07246F84" w14:textId="77777777" w:rsidTr="00216D25">
        <w:tc>
          <w:tcPr>
            <w:tcW w:w="4322" w:type="dxa"/>
          </w:tcPr>
          <w:p w14:paraId="1377013E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662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852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22662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73" w:type="dxa"/>
          </w:tcPr>
          <w:p w14:paraId="5777712D" w14:textId="77777777" w:rsidR="00DC763B" w:rsidRPr="00D52951" w:rsidRDefault="00DC763B" w:rsidP="00216D25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97,994 (14.7)</w:t>
            </w:r>
          </w:p>
          <w:p w14:paraId="1C3DBA65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3B" w:rsidRPr="0008544B" w14:paraId="476918F7" w14:textId="77777777" w:rsidTr="00216D25">
        <w:tc>
          <w:tcPr>
            <w:tcW w:w="4322" w:type="dxa"/>
          </w:tcPr>
          <w:p w14:paraId="1BD6BE9F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662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852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22662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973" w:type="dxa"/>
          </w:tcPr>
          <w:p w14:paraId="185B9EEC" w14:textId="77777777" w:rsidR="00DC763B" w:rsidRPr="00D52951" w:rsidRDefault="00DC763B" w:rsidP="00216D25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264,345 (39.6)</w:t>
            </w:r>
          </w:p>
          <w:p w14:paraId="0DEC9051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3B" w:rsidRPr="0008544B" w14:paraId="635787CD" w14:textId="77777777" w:rsidTr="00216D25">
        <w:tc>
          <w:tcPr>
            <w:tcW w:w="4322" w:type="dxa"/>
          </w:tcPr>
          <w:p w14:paraId="25EF95A5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662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Pr="00852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22662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73" w:type="dxa"/>
          </w:tcPr>
          <w:p w14:paraId="734CB394" w14:textId="77777777" w:rsidR="00DC763B" w:rsidRPr="00D52951" w:rsidRDefault="00DC763B" w:rsidP="00216D25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175,511 (26.3)</w:t>
            </w:r>
          </w:p>
          <w:p w14:paraId="60923065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3B" w:rsidRPr="0008544B" w14:paraId="6910DC0B" w14:textId="77777777" w:rsidTr="00216D25">
        <w:tc>
          <w:tcPr>
            <w:tcW w:w="4322" w:type="dxa"/>
          </w:tcPr>
          <w:p w14:paraId="3001C001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662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852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22662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73" w:type="dxa"/>
          </w:tcPr>
          <w:p w14:paraId="4E2FBBDB" w14:textId="77777777" w:rsidR="00DC763B" w:rsidRPr="00D52951" w:rsidRDefault="00DC763B" w:rsidP="00216D25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74,668 (11.2)</w:t>
            </w:r>
          </w:p>
          <w:p w14:paraId="1846A411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3B" w:rsidRPr="0008544B" w14:paraId="02F7845F" w14:textId="77777777" w:rsidTr="00216D25">
        <w:tc>
          <w:tcPr>
            <w:tcW w:w="4322" w:type="dxa"/>
          </w:tcPr>
          <w:p w14:paraId="46D670DB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662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≥55</w:t>
            </w:r>
          </w:p>
        </w:tc>
        <w:tc>
          <w:tcPr>
            <w:tcW w:w="1973" w:type="dxa"/>
          </w:tcPr>
          <w:p w14:paraId="2BB459C0" w14:textId="77777777" w:rsidR="00DC763B" w:rsidRPr="00D52951" w:rsidRDefault="00DC763B" w:rsidP="00216D25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30,520 (4.6)</w:t>
            </w:r>
          </w:p>
          <w:p w14:paraId="40E3EC92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3B" w:rsidRPr="0008544B" w14:paraId="12FDD180" w14:textId="77777777" w:rsidTr="00216D25">
        <w:tc>
          <w:tcPr>
            <w:tcW w:w="4322" w:type="dxa"/>
          </w:tcPr>
          <w:p w14:paraId="6C9DD021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662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Year of ART initiation</w:t>
            </w:r>
          </w:p>
        </w:tc>
        <w:tc>
          <w:tcPr>
            <w:tcW w:w="1973" w:type="dxa"/>
          </w:tcPr>
          <w:p w14:paraId="7D4674DA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662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C763B" w:rsidRPr="0008544B" w14:paraId="02DB282A" w14:textId="77777777" w:rsidTr="00216D25">
        <w:tc>
          <w:tcPr>
            <w:tcW w:w="4322" w:type="dxa"/>
          </w:tcPr>
          <w:p w14:paraId="2E5ACA2F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3" w:type="dxa"/>
          </w:tcPr>
          <w:p w14:paraId="6C0B26C4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67,696 (10.1)</w:t>
            </w:r>
          </w:p>
        </w:tc>
      </w:tr>
      <w:tr w:rsidR="00DC763B" w:rsidRPr="0008544B" w14:paraId="740EF154" w14:textId="77777777" w:rsidTr="00216D25">
        <w:tc>
          <w:tcPr>
            <w:tcW w:w="4322" w:type="dxa"/>
          </w:tcPr>
          <w:p w14:paraId="2CA08995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3" w:type="dxa"/>
          </w:tcPr>
          <w:p w14:paraId="25CAE70F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65,346 (9.8)</w:t>
            </w:r>
          </w:p>
        </w:tc>
      </w:tr>
      <w:tr w:rsidR="00DC763B" w:rsidRPr="0008544B" w14:paraId="1467BDB2" w14:textId="77777777" w:rsidTr="00216D25">
        <w:tc>
          <w:tcPr>
            <w:tcW w:w="4322" w:type="dxa"/>
          </w:tcPr>
          <w:p w14:paraId="7C4D1D45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3" w:type="dxa"/>
          </w:tcPr>
          <w:p w14:paraId="3568E6B7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60,526 (9.1)</w:t>
            </w:r>
          </w:p>
        </w:tc>
      </w:tr>
      <w:tr w:rsidR="00DC763B" w:rsidRPr="0008544B" w14:paraId="4DA3D40A" w14:textId="77777777" w:rsidTr="00216D25">
        <w:tc>
          <w:tcPr>
            <w:tcW w:w="4322" w:type="dxa"/>
          </w:tcPr>
          <w:p w14:paraId="6AE50684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3" w:type="dxa"/>
          </w:tcPr>
          <w:p w14:paraId="6F37E046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76,232 (11.4)</w:t>
            </w:r>
          </w:p>
        </w:tc>
      </w:tr>
      <w:tr w:rsidR="00DC763B" w:rsidRPr="0008544B" w14:paraId="6C2B6FB3" w14:textId="77777777" w:rsidTr="00216D25">
        <w:tc>
          <w:tcPr>
            <w:tcW w:w="4322" w:type="dxa"/>
          </w:tcPr>
          <w:p w14:paraId="210A7227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3" w:type="dxa"/>
          </w:tcPr>
          <w:p w14:paraId="28CA18F0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204,110 (30.5)</w:t>
            </w:r>
          </w:p>
        </w:tc>
      </w:tr>
      <w:tr w:rsidR="00DC763B" w:rsidRPr="0008544B" w14:paraId="60177C33" w14:textId="77777777" w:rsidTr="00216D25">
        <w:tc>
          <w:tcPr>
            <w:tcW w:w="4322" w:type="dxa"/>
          </w:tcPr>
          <w:p w14:paraId="59690EED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3" w:type="dxa"/>
          </w:tcPr>
          <w:p w14:paraId="2E6E7F54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172,745 (25.9)</w:t>
            </w:r>
          </w:p>
        </w:tc>
      </w:tr>
      <w:tr w:rsidR="00DC763B" w:rsidRPr="0008544B" w14:paraId="5EA665B9" w14:textId="77777777" w:rsidTr="00216D25">
        <w:tc>
          <w:tcPr>
            <w:tcW w:w="4322" w:type="dxa"/>
          </w:tcPr>
          <w:p w14:paraId="0004A3B2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3" w:type="dxa"/>
          </w:tcPr>
          <w:p w14:paraId="4D089E1C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21,483 (3.2)</w:t>
            </w:r>
          </w:p>
        </w:tc>
      </w:tr>
      <w:tr w:rsidR="00DC763B" w:rsidRPr="0008544B" w14:paraId="68F7F22D" w14:textId="77777777" w:rsidTr="00216D25">
        <w:tc>
          <w:tcPr>
            <w:tcW w:w="4322" w:type="dxa"/>
          </w:tcPr>
          <w:p w14:paraId="309951D6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662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Total number of VL results after ≥24 weeks of ART</w:t>
            </w:r>
          </w:p>
        </w:tc>
        <w:tc>
          <w:tcPr>
            <w:tcW w:w="1973" w:type="dxa"/>
          </w:tcPr>
          <w:p w14:paraId="04E53A3D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662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C763B" w:rsidRPr="0008544B" w14:paraId="3EE0DAE6" w14:textId="77777777" w:rsidTr="00216D25">
        <w:tc>
          <w:tcPr>
            <w:tcW w:w="4322" w:type="dxa"/>
          </w:tcPr>
          <w:p w14:paraId="0B129526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62F07C63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187,321 (28.0)</w:t>
            </w:r>
          </w:p>
        </w:tc>
      </w:tr>
      <w:tr w:rsidR="00DC763B" w:rsidRPr="0008544B" w14:paraId="6EC9DAC5" w14:textId="77777777" w:rsidTr="00216D25">
        <w:tc>
          <w:tcPr>
            <w:tcW w:w="4322" w:type="dxa"/>
          </w:tcPr>
          <w:p w14:paraId="533A89D6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14:paraId="07C6C03F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248,483 (37.2)</w:t>
            </w:r>
          </w:p>
        </w:tc>
      </w:tr>
      <w:tr w:rsidR="00DC763B" w:rsidRPr="0008544B" w14:paraId="290BFF35" w14:textId="77777777" w:rsidTr="00216D25">
        <w:tc>
          <w:tcPr>
            <w:tcW w:w="4322" w:type="dxa"/>
          </w:tcPr>
          <w:p w14:paraId="50DAA603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14:paraId="6F1F9109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119,187 (17.8)</w:t>
            </w:r>
          </w:p>
        </w:tc>
      </w:tr>
      <w:tr w:rsidR="00DC763B" w:rsidRPr="0008544B" w14:paraId="26D55414" w14:textId="77777777" w:rsidTr="00216D25">
        <w:tc>
          <w:tcPr>
            <w:tcW w:w="4322" w:type="dxa"/>
          </w:tcPr>
          <w:p w14:paraId="4C4A4E53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14:paraId="59AB9739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67,412 (10.1)</w:t>
            </w:r>
          </w:p>
        </w:tc>
      </w:tr>
      <w:tr w:rsidR="00DC763B" w:rsidRPr="0008544B" w14:paraId="10A50741" w14:textId="77777777" w:rsidTr="00216D25">
        <w:tc>
          <w:tcPr>
            <w:tcW w:w="4322" w:type="dxa"/>
          </w:tcPr>
          <w:p w14:paraId="61074C18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662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≥5</w:t>
            </w:r>
          </w:p>
        </w:tc>
        <w:tc>
          <w:tcPr>
            <w:tcW w:w="1973" w:type="dxa"/>
          </w:tcPr>
          <w:p w14:paraId="6FFF23D6" w14:textId="77777777" w:rsidR="00DC763B" w:rsidRPr="00D52951" w:rsidRDefault="00DC763B" w:rsidP="00216D25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45,735 (6.8)</w:t>
            </w:r>
          </w:p>
          <w:p w14:paraId="2A0EB0E5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3B" w:rsidRPr="0008544B" w14:paraId="676A4D39" w14:textId="77777777" w:rsidTr="00216D25">
        <w:tc>
          <w:tcPr>
            <w:tcW w:w="4322" w:type="dxa"/>
          </w:tcPr>
          <w:p w14:paraId="2613F5B9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662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Regimen </w:t>
            </w:r>
            <w:proofErr w:type="spellStart"/>
            <w:r w:rsidRPr="22662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exposure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973" w:type="dxa"/>
          </w:tcPr>
          <w:p w14:paraId="66C67B05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63B" w:rsidRPr="0008544B" w14:paraId="6FAB0366" w14:textId="77777777" w:rsidTr="00216D25">
        <w:tc>
          <w:tcPr>
            <w:tcW w:w="4322" w:type="dxa"/>
          </w:tcPr>
          <w:p w14:paraId="74217ED0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NRTI exposure</w:t>
            </w:r>
          </w:p>
        </w:tc>
        <w:tc>
          <w:tcPr>
            <w:tcW w:w="1973" w:type="dxa"/>
          </w:tcPr>
          <w:p w14:paraId="440ADC1C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63B" w:rsidRPr="0008544B" w14:paraId="1A14CA39" w14:textId="77777777" w:rsidTr="00216D25">
        <w:tc>
          <w:tcPr>
            <w:tcW w:w="4322" w:type="dxa"/>
          </w:tcPr>
          <w:p w14:paraId="0EAE491C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TDF plus emtricitabine or lamivudine</w:t>
            </w:r>
          </w:p>
        </w:tc>
        <w:tc>
          <w:tcPr>
            <w:tcW w:w="1973" w:type="dxa"/>
          </w:tcPr>
          <w:p w14:paraId="4F375DC2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649,865 (97.3)</w:t>
            </w:r>
          </w:p>
        </w:tc>
      </w:tr>
      <w:tr w:rsidR="00DC763B" w:rsidRPr="0008544B" w14:paraId="5C2A76C1" w14:textId="77777777" w:rsidTr="00216D25">
        <w:tc>
          <w:tcPr>
            <w:tcW w:w="4322" w:type="dxa"/>
          </w:tcPr>
          <w:p w14:paraId="2A9EB204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Zidovudine plus lamivudine</w:t>
            </w:r>
          </w:p>
        </w:tc>
        <w:tc>
          <w:tcPr>
            <w:tcW w:w="1973" w:type="dxa"/>
          </w:tcPr>
          <w:p w14:paraId="25201DF8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17,693 (2.6)</w:t>
            </w:r>
          </w:p>
        </w:tc>
      </w:tr>
      <w:tr w:rsidR="00DC763B" w:rsidRPr="0008544B" w14:paraId="6DDCF83F" w14:textId="77777777" w:rsidTr="00216D25">
        <w:tc>
          <w:tcPr>
            <w:tcW w:w="4322" w:type="dxa"/>
          </w:tcPr>
          <w:p w14:paraId="641AA4C6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Abacavir plus lamivudine</w:t>
            </w:r>
          </w:p>
        </w:tc>
        <w:tc>
          <w:tcPr>
            <w:tcW w:w="1973" w:type="dxa"/>
          </w:tcPr>
          <w:p w14:paraId="6D3037E3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21,026 (3.1)</w:t>
            </w:r>
          </w:p>
        </w:tc>
      </w:tr>
      <w:tr w:rsidR="00DC763B" w:rsidRPr="0008544B" w14:paraId="1AACADBD" w14:textId="77777777" w:rsidTr="00216D25">
        <w:tc>
          <w:tcPr>
            <w:tcW w:w="4322" w:type="dxa"/>
          </w:tcPr>
          <w:p w14:paraId="512C8198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NNRTI exposure</w:t>
            </w:r>
          </w:p>
        </w:tc>
        <w:tc>
          <w:tcPr>
            <w:tcW w:w="1973" w:type="dxa"/>
          </w:tcPr>
          <w:p w14:paraId="33749609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63B" w:rsidRPr="0008544B" w14:paraId="7B947805" w14:textId="77777777" w:rsidTr="00216D25">
        <w:tc>
          <w:tcPr>
            <w:tcW w:w="4322" w:type="dxa"/>
          </w:tcPr>
          <w:p w14:paraId="6D91F6A9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Efavirenz</w:t>
            </w:r>
          </w:p>
        </w:tc>
        <w:tc>
          <w:tcPr>
            <w:tcW w:w="1973" w:type="dxa"/>
          </w:tcPr>
          <w:p w14:paraId="13B0AAC8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116,522 (17.4)</w:t>
            </w:r>
          </w:p>
        </w:tc>
      </w:tr>
      <w:tr w:rsidR="00DC763B" w:rsidRPr="0008544B" w14:paraId="47830CC5" w14:textId="77777777" w:rsidTr="00216D25">
        <w:tc>
          <w:tcPr>
            <w:tcW w:w="4322" w:type="dxa"/>
          </w:tcPr>
          <w:p w14:paraId="09CD4EF5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Nevirapine</w:t>
            </w:r>
          </w:p>
        </w:tc>
        <w:tc>
          <w:tcPr>
            <w:tcW w:w="1973" w:type="dxa"/>
          </w:tcPr>
          <w:p w14:paraId="245AB94A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19,683 (3.0)</w:t>
            </w:r>
          </w:p>
        </w:tc>
      </w:tr>
      <w:tr w:rsidR="00DC763B" w:rsidRPr="0008544B" w14:paraId="2A6C2CB2" w14:textId="77777777" w:rsidTr="00216D25">
        <w:tc>
          <w:tcPr>
            <w:tcW w:w="4322" w:type="dxa"/>
          </w:tcPr>
          <w:p w14:paraId="098DC6F3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 exposure</w:t>
            </w:r>
          </w:p>
        </w:tc>
        <w:tc>
          <w:tcPr>
            <w:tcW w:w="1973" w:type="dxa"/>
          </w:tcPr>
          <w:p w14:paraId="1F16028A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63B" w:rsidRPr="0008544B" w14:paraId="216713E1" w14:textId="77777777" w:rsidTr="00216D25">
        <w:tc>
          <w:tcPr>
            <w:tcW w:w="4322" w:type="dxa"/>
          </w:tcPr>
          <w:p w14:paraId="12FB63DC" w14:textId="77777777" w:rsidR="00DC763B" w:rsidRPr="001F26F0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TLD</w:t>
            </w:r>
          </w:p>
        </w:tc>
        <w:tc>
          <w:tcPr>
            <w:tcW w:w="1973" w:type="dxa"/>
          </w:tcPr>
          <w:p w14:paraId="5132B56E" w14:textId="77777777" w:rsidR="00DC763B" w:rsidRPr="001F26F0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633,736 (94.8)</w:t>
            </w:r>
          </w:p>
        </w:tc>
      </w:tr>
      <w:tr w:rsidR="00DC763B" w:rsidRPr="0008544B" w14:paraId="6D579DB2" w14:textId="77777777" w:rsidTr="00216D25">
        <w:tc>
          <w:tcPr>
            <w:tcW w:w="4322" w:type="dxa"/>
          </w:tcPr>
          <w:p w14:paraId="0A726D31" w14:textId="77777777" w:rsidR="00DC763B" w:rsidRPr="001F26F0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INSTI</w:t>
            </w:r>
          </w:p>
        </w:tc>
        <w:tc>
          <w:tcPr>
            <w:tcW w:w="1973" w:type="dxa"/>
          </w:tcPr>
          <w:p w14:paraId="62D3AB18" w14:textId="77777777" w:rsidR="00DC763B" w:rsidRPr="001F26F0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17,807 (2.7)</w:t>
            </w:r>
          </w:p>
        </w:tc>
      </w:tr>
      <w:tr w:rsidR="00DC763B" w:rsidRPr="0008544B" w14:paraId="25C28C3E" w14:textId="77777777" w:rsidTr="00216D25">
        <w:tc>
          <w:tcPr>
            <w:tcW w:w="4322" w:type="dxa"/>
          </w:tcPr>
          <w:p w14:paraId="554997AB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Protease inhibitor exposure</w:t>
            </w:r>
          </w:p>
        </w:tc>
        <w:tc>
          <w:tcPr>
            <w:tcW w:w="1973" w:type="dxa"/>
          </w:tcPr>
          <w:p w14:paraId="034C6B71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63B" w:rsidRPr="0008544B" w14:paraId="79838087" w14:textId="77777777" w:rsidTr="00216D25">
        <w:tc>
          <w:tcPr>
            <w:tcW w:w="4322" w:type="dxa"/>
          </w:tcPr>
          <w:p w14:paraId="338AF73A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Ritonavir-boosted lopinavir</w:t>
            </w:r>
          </w:p>
        </w:tc>
        <w:tc>
          <w:tcPr>
            <w:tcW w:w="1973" w:type="dxa"/>
          </w:tcPr>
          <w:p w14:paraId="753B283C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10,985 (1.6)</w:t>
            </w:r>
          </w:p>
        </w:tc>
      </w:tr>
      <w:tr w:rsidR="00DC763B" w:rsidRPr="0008544B" w14:paraId="543BAE73" w14:textId="77777777" w:rsidTr="00216D25">
        <w:tc>
          <w:tcPr>
            <w:tcW w:w="4322" w:type="dxa"/>
          </w:tcPr>
          <w:p w14:paraId="44E6A943" w14:textId="77777777" w:rsidR="00DC763B" w:rsidRDefault="00DC763B" w:rsidP="00216D25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Ritonavir-boosted atazanavir</w:t>
            </w:r>
          </w:p>
        </w:tc>
        <w:tc>
          <w:tcPr>
            <w:tcW w:w="1973" w:type="dxa"/>
          </w:tcPr>
          <w:p w14:paraId="5FF850AC" w14:textId="77777777" w:rsidR="00DC763B" w:rsidRDefault="00DC763B" w:rsidP="00216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3,200 (0.5)</w:t>
            </w:r>
          </w:p>
        </w:tc>
      </w:tr>
    </w:tbl>
    <w:p w14:paraId="10A0550F" w14:textId="77777777" w:rsidR="00DC763B" w:rsidRDefault="00DC763B" w:rsidP="00DC7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22662BA6">
        <w:rPr>
          <w:rFonts w:ascii="Times New Roman" w:eastAsia="Times New Roman" w:hAnsi="Times New Roman" w:cs="Times New Roman"/>
          <w:sz w:val="24"/>
          <w:szCs w:val="24"/>
        </w:rPr>
        <w:t>Measured</w:t>
      </w:r>
      <w:proofErr w:type="spellEnd"/>
      <w:r w:rsidRPr="22662BA6">
        <w:rPr>
          <w:rFonts w:ascii="Times New Roman" w:eastAsia="Times New Roman" w:hAnsi="Times New Roman" w:cs="Times New Roman"/>
          <w:sz w:val="24"/>
          <w:szCs w:val="24"/>
        </w:rPr>
        <w:t xml:space="preserve"> as cumulative exposure (i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22662BA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22662BA6">
        <w:rPr>
          <w:rFonts w:ascii="Times New Roman" w:eastAsia="Times New Roman" w:hAnsi="Times New Roman" w:cs="Times New Roman"/>
          <w:sz w:val="24"/>
          <w:szCs w:val="24"/>
        </w:rPr>
        <w:t xml:space="preserve">, all documented regimens received) </w:t>
      </w:r>
    </w:p>
    <w:p w14:paraId="56A763D0" w14:textId="08120363" w:rsidR="009D34D0" w:rsidRPr="00292E24" w:rsidRDefault="009D34D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D34D0" w:rsidRPr="00292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53D7" w14:textId="77777777" w:rsidR="005626BD" w:rsidRDefault="005626BD" w:rsidP="005626BD">
      <w:pPr>
        <w:spacing w:after="0" w:line="240" w:lineRule="auto"/>
      </w:pPr>
      <w:r>
        <w:separator/>
      </w:r>
    </w:p>
  </w:endnote>
  <w:endnote w:type="continuationSeparator" w:id="0">
    <w:p w14:paraId="020BCF51" w14:textId="77777777" w:rsidR="005626BD" w:rsidRDefault="005626BD" w:rsidP="0056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3D38" w14:textId="77777777" w:rsidR="005626BD" w:rsidRDefault="005626BD" w:rsidP="005626BD">
      <w:pPr>
        <w:spacing w:after="0" w:line="240" w:lineRule="auto"/>
      </w:pPr>
      <w:r>
        <w:separator/>
      </w:r>
    </w:p>
  </w:footnote>
  <w:footnote w:type="continuationSeparator" w:id="0">
    <w:p w14:paraId="713E61AC" w14:textId="77777777" w:rsidR="005626BD" w:rsidRDefault="005626BD" w:rsidP="00562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BD"/>
    <w:rsid w:val="001A24AF"/>
    <w:rsid w:val="00292E24"/>
    <w:rsid w:val="003C3FA2"/>
    <w:rsid w:val="004115A6"/>
    <w:rsid w:val="0041762C"/>
    <w:rsid w:val="005626BD"/>
    <w:rsid w:val="007E209F"/>
    <w:rsid w:val="009D34D0"/>
    <w:rsid w:val="00B41605"/>
    <w:rsid w:val="00C557A5"/>
    <w:rsid w:val="00DC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8A6C0"/>
  <w15:chartTrackingRefBased/>
  <w15:docId w15:val="{A9C3D5B7-A001-4522-9D6E-1E7B1A79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6BD"/>
    <w:pPr>
      <w:spacing w:after="200" w:line="276" w:lineRule="auto"/>
    </w:pPr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63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C763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7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76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Chun, Helen (CDC/DDPHSIS/CGH/DGHT)</dc:creator>
  <cp:keywords/>
  <dc:description/>
  <cp:lastModifiedBy>Chun, Helen (CDC/DDPHSIS/CGH/DGHT)</cp:lastModifiedBy>
  <cp:revision>7</cp:revision>
  <dcterms:created xsi:type="dcterms:W3CDTF">2023-05-29T16:43:00Z</dcterms:created>
  <dcterms:modified xsi:type="dcterms:W3CDTF">2023-07-13T01:14:00Z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2023-05-29T16:41:36Z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9a63145e-07b0-4813-9d2a-9cfe54997908</vt:lpwstr>
  </property>
  <property fmtid="{D5CDD505-2E9C-101B-9397-08002B2CF9AE}" pid="8" name="MSIP_Label_7b94a7b8-f06c-4dfe-bdcc-9b548fd58c31_ContentBits">
    <vt:lpwstr>0</vt:lpwstr>
  </property>
</Properties>
</file>