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C" w:rsidRPr="00CD2209" w:rsidRDefault="002353DC" w:rsidP="002353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226C2">
        <w:rPr>
          <w:rFonts w:ascii="Times New Roman" w:hAnsi="Times New Roman" w:cs="Times New Roman"/>
          <w:b/>
          <w:sz w:val="24"/>
          <w:szCs w:val="24"/>
        </w:rPr>
        <w:t xml:space="preserve">ining tenure and job duties </w:t>
      </w:r>
      <w:r>
        <w:rPr>
          <w:rFonts w:ascii="Times New Roman" w:hAnsi="Times New Roman" w:cs="Times New Roman"/>
          <w:b/>
          <w:sz w:val="24"/>
          <w:szCs w:val="24"/>
        </w:rPr>
        <w:t xml:space="preserve">differ </w:t>
      </w:r>
      <w:r w:rsidRPr="00D226C2">
        <w:rPr>
          <w:rFonts w:ascii="Times New Roman" w:hAnsi="Times New Roman" w:cs="Times New Roman"/>
          <w:b/>
          <w:sz w:val="24"/>
          <w:szCs w:val="24"/>
        </w:rPr>
        <w:t>among contemporary and historic underground coal miners with progressive massive fibrosis</w:t>
      </w:r>
    </w:p>
    <w:p w:rsidR="002353DC" w:rsidRDefault="002353DC" w:rsidP="002353DC">
      <w:pPr>
        <w:pStyle w:val="Heading1"/>
      </w:pPr>
      <w:r>
        <w:t>Supplemental Files</w:t>
      </w:r>
      <w:bookmarkStart w:id="0" w:name="_GoBack"/>
      <w:bookmarkEnd w:id="0"/>
    </w:p>
    <w:p w:rsidR="002353DC" w:rsidRPr="00D226C2" w:rsidRDefault="002353DC" w:rsidP="002353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26C2">
        <w:rPr>
          <w:rFonts w:ascii="Times New Roman" w:hAnsi="Times New Roman" w:cs="Times New Roman"/>
          <w:b/>
          <w:sz w:val="24"/>
          <w:szCs w:val="24"/>
        </w:rPr>
        <w:t>Supplemental Table 1: Assignment of National Coal Workers Autopsy Study (NCWAS) job code</w:t>
      </w:r>
      <w:r>
        <w:rPr>
          <w:rFonts w:ascii="Times New Roman" w:hAnsi="Times New Roman" w:cs="Times New Roman"/>
          <w:b/>
          <w:sz w:val="24"/>
          <w:szCs w:val="24"/>
        </w:rPr>
        <w:t xml:space="preserve">s to descriptions from the REDCap questionnaire 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345"/>
        <w:gridCol w:w="5431"/>
        <w:gridCol w:w="11"/>
      </w:tblGrid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Original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Job </w:t>
            </w:r>
            <w:r w:rsidRPr="0072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NCWAS Job </w:t>
            </w:r>
            <w:r w:rsidRPr="0072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Job </w:t>
            </w:r>
            <w:r w:rsidRPr="0072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 from NCWAS</w:t>
            </w:r>
          </w:p>
        </w:tc>
      </w:tr>
      <w:tr w:rsidR="002353DC" w:rsidRPr="00721544" w:rsidTr="009678CF">
        <w:trPr>
          <w:trHeight w:val="276"/>
        </w:trPr>
        <w:tc>
          <w:tcPr>
            <w:tcW w:w="9757" w:type="dxa"/>
            <w:gridSpan w:val="4"/>
            <w:shd w:val="clear" w:color="auto" w:fill="auto"/>
            <w:noWrap/>
            <w:vAlign w:val="bottom"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Underground 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 miner helper/operator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L003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 mining machine operators and helpers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inside laborer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L039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in underground coal mining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Shuttle car operator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L017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Shuttle car</w:t>
            </w: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operators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Scoop (car) operator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L024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and material men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Tractor operator/motorman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L010</w:t>
            </w:r>
          </w:p>
        </w:tc>
        <w:tc>
          <w:tcPr>
            <w:tcW w:w="5431" w:type="dxa"/>
            <w:shd w:val="clear" w:color="auto" w:fill="auto"/>
            <w:noWrap/>
            <w:vAlign w:val="center"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Motormen and brakemen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 setter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L009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 at face </w:t>
            </w:r>
            <w:proofErr w:type="spellStart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jacksetter</w:t>
            </w:r>
            <w:proofErr w:type="spellEnd"/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bolter operator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L006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bolters and helpers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Electrician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L022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Electricians and helpers wiremen mechanics general repairmen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Timberman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L005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Timberman and helpers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Foreman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L030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Superintendent assistant foremen section bosses grade foremen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Fireboss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L033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 bosses mine examiners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Outby</w:t>
            </w:r>
            <w:proofErr w:type="spellEnd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worker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L039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in underground coal mining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Belt man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L011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Beltmen</w:t>
            </w:r>
            <w:proofErr w:type="spellEnd"/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Faceman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L006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bolters and helpers</w:t>
            </w:r>
          </w:p>
        </w:tc>
      </w:tr>
      <w:tr w:rsidR="002353DC" w:rsidRPr="00721544" w:rsidTr="009678CF">
        <w:trPr>
          <w:gridAfter w:val="1"/>
          <w:wAfter w:w="11" w:type="dxa"/>
          <w:trHeight w:val="276"/>
        </w:trPr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Equipment operator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L039</w:t>
            </w:r>
          </w:p>
        </w:tc>
        <w:tc>
          <w:tcPr>
            <w:tcW w:w="5431" w:type="dxa"/>
            <w:shd w:val="clear" w:color="auto" w:fill="auto"/>
            <w:noWrap/>
            <w:vAlign w:val="center"/>
            <w:hideMark/>
          </w:tcPr>
          <w:p w:rsidR="002353DC" w:rsidRPr="00721544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in underground coal mining</w:t>
            </w:r>
          </w:p>
        </w:tc>
      </w:tr>
    </w:tbl>
    <w:p w:rsidR="002353DC" w:rsidRDefault="002353DC" w:rsidP="002353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353DC" w:rsidRDefault="002353DC" w:rsidP="00235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53DC" w:rsidRPr="00D226C2" w:rsidRDefault="002353DC" w:rsidP="002353D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 Table 2</w:t>
      </w:r>
      <w:r w:rsidRPr="00D226C2">
        <w:rPr>
          <w:rFonts w:ascii="Times New Roman" w:hAnsi="Times New Roman" w:cs="Times New Roman"/>
          <w:b/>
          <w:sz w:val="24"/>
          <w:szCs w:val="24"/>
        </w:rPr>
        <w:t>: Assignment of high-risk designated occupation (DOs) by National Coal Workers Autopsy Study (NCWAS) job code</w:t>
      </w:r>
    </w:p>
    <w:tbl>
      <w:tblPr>
        <w:tblW w:w="1034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16"/>
        <w:gridCol w:w="4397"/>
        <w:gridCol w:w="1004"/>
        <w:gridCol w:w="3828"/>
      </w:tblGrid>
      <w:tr w:rsidR="002353DC" w:rsidRPr="00D226C2" w:rsidTr="009678CF">
        <w:trPr>
          <w:trHeight w:val="255"/>
          <w:tblHeader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NCWAS Job Code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NCWAS Job Description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DO*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2353DC" w:rsidRPr="00D226C2" w:rsidTr="009678CF">
        <w:trPr>
          <w:trHeight w:val="255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Underground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Development work in coal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Cutting machine operators and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Continuous mining machine operators and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Hand loaders coal diggers general miners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Timberman and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Roof bolters and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Designated</w:t>
            </w: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area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Loading machine operators and helpers duckbill operators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Drillers hand machine conveyor men </w:t>
            </w: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shotfiers</w:t>
            </w:r>
            <w:proofErr w:type="spellEnd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blasters slate work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L009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Work at face </w:t>
            </w: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jacksetter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Motormen and brakemen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Beltmen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Designated area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Boom boys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UNK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Couplers cap nippers </w:t>
            </w: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sproggers</w:t>
            </w:r>
            <w:proofErr w:type="spellEnd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car droppers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 dumpers shaft and slope attendants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Shuttle car operators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Requires sampling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L019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in underground transportation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Bonders trackmen and helpers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Electricians and helpers wiremen mechanics general repairmen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Supply and material 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Rock dusters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Ventilation men brattice men sprinklers and masons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Clean up men laborers rail recovery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Misc</w:t>
            </w:r>
            <w:proofErr w:type="spellEnd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greasers bit grinders oilers </w:t>
            </w:r>
            <w:proofErr w:type="spellStart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shopmen</w:t>
            </w:r>
            <w:proofErr w:type="spellEnd"/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shaft 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L029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underground maintenance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Superintendent assistant foremen section bosses grade foremen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Fire bosses mine examiners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Safety director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Dispatchers maintenance foremen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L039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in underground coal mining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UNK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DC" w:rsidRPr="00D226C2" w:rsidRDefault="002353DC" w:rsidP="0096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Unknown Location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L090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Surface or Underground undetermined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UNK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53DC" w:rsidRPr="00D226C2" w:rsidTr="009678C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L0XX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 data on occupational history or whether ever had paid employment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UNK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DC" w:rsidRPr="00D226C2" w:rsidRDefault="002353DC" w:rsidP="009678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6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353DC" w:rsidRPr="00D226C2" w:rsidRDefault="002353DC" w:rsidP="002353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3DC" w:rsidRPr="00D226C2" w:rsidRDefault="002353DC" w:rsidP="002353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26C2">
        <w:rPr>
          <w:rFonts w:ascii="Times New Roman" w:hAnsi="Times New Roman" w:cs="Times New Roman"/>
          <w:sz w:val="24"/>
          <w:szCs w:val="24"/>
        </w:rPr>
        <w:t>* Y = Yes, N = No, UNK = unknown</w:t>
      </w:r>
    </w:p>
    <w:p w:rsidR="008F22A8" w:rsidRDefault="008F22A8" w:rsidP="002353DC"/>
    <w:sectPr w:rsidR="008F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DC"/>
    <w:rsid w:val="002353DC"/>
    <w:rsid w:val="008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D36E"/>
  <w15:chartTrackingRefBased/>
  <w15:docId w15:val="{6E9D6661-588F-4230-A2D0-4856140A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DC"/>
  </w:style>
  <w:style w:type="paragraph" w:styleId="Heading1">
    <w:name w:val="heading 1"/>
    <w:basedOn w:val="Normal"/>
    <w:next w:val="Normal"/>
    <w:link w:val="Heading1Char"/>
    <w:uiPriority w:val="9"/>
    <w:qFormat/>
    <w:rsid w:val="002353DC"/>
    <w:pPr>
      <w:spacing w:line="48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3DC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Company>National Jewish Health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Zell-Baran, Lauren</dc:creator>
  <cp:keywords/>
  <dc:description/>
  <cp:lastModifiedBy>Zell-Baran, Lauren</cp:lastModifiedBy>
  <cp:revision>1</cp:revision>
  <dcterms:created xsi:type="dcterms:W3CDTF">2022-07-26T16:51:00Z</dcterms:created>
  <dcterms:modified xsi:type="dcterms:W3CDTF">2022-07-26T16:52:00Z</dcterms:modified>
</cp:coreProperties>
</file>